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rPr>
        <w:id w:val="256261454"/>
        <w:docPartObj>
          <w:docPartGallery w:val="Cover Pages"/>
          <w:docPartUnique/>
        </w:docPartObj>
      </w:sdtPr>
      <w:sdtEndPr/>
      <w:sdtContent>
        <w:p w14:paraId="0190C586" w14:textId="77777777" w:rsidR="000E7B19" w:rsidRDefault="009A08D0" w:rsidP="00C05B3E">
          <w:pPr>
            <w:pStyle w:val="BAPLTextNormal"/>
          </w:pPr>
          <w:r w:rsidRPr="00134DD8">
            <w:rPr>
              <w:noProof/>
            </w:rPr>
            <w:drawing>
              <wp:inline distT="0" distB="0" distL="0" distR="0" wp14:anchorId="437D2AFE" wp14:editId="33E723F2">
                <wp:extent cx="6142773" cy="3016800"/>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6566" b="2931"/>
                        <a:stretch/>
                      </pic:blipFill>
                      <pic:spPr bwMode="auto">
                        <a:xfrm>
                          <a:off x="0" y="0"/>
                          <a:ext cx="6142773" cy="3016800"/>
                        </a:xfrm>
                        <a:prstGeom prst="rect">
                          <a:avLst/>
                        </a:prstGeom>
                        <a:noFill/>
                        <a:ln>
                          <a:noFill/>
                        </a:ln>
                        <a:extLst>
                          <a:ext uri="{53640926-AAD7-44D8-BBD7-CCE9431645EC}">
                            <a14:shadowObscured xmlns:a14="http://schemas.microsoft.com/office/drawing/2010/main"/>
                          </a:ext>
                        </a:extLst>
                      </pic:spPr>
                    </pic:pic>
                  </a:graphicData>
                </a:graphic>
              </wp:inline>
            </w:drawing>
          </w:r>
          <w:r w:rsidR="009E4794">
            <w:rPr>
              <w:noProof/>
            </w:rPr>
            <w:drawing>
              <wp:anchor distT="0" distB="0" distL="114300" distR="114300" simplePos="0" relativeHeight="251691008" behindDoc="1" locked="0" layoutInCell="1" allowOverlap="1" wp14:anchorId="455AD44E" wp14:editId="488F8290">
                <wp:simplePos x="0" y="0"/>
                <wp:positionH relativeFrom="column">
                  <wp:posOffset>-1724891</wp:posOffset>
                </wp:positionH>
                <wp:positionV relativeFrom="paragraph">
                  <wp:posOffset>-904471</wp:posOffset>
                </wp:positionV>
                <wp:extent cx="8724900" cy="1065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tester.jpg"/>
                        <pic:cNvPicPr/>
                      </pic:nvPicPr>
                      <pic:blipFill>
                        <a:blip r:embed="rId9">
                          <a:extLst>
                            <a:ext uri="{28A0092B-C50C-407E-A947-70E740481C1C}">
                              <a14:useLocalDpi xmlns:a14="http://schemas.microsoft.com/office/drawing/2010/main" val="0"/>
                            </a:ext>
                          </a:extLst>
                        </a:blip>
                        <a:stretch>
                          <a:fillRect/>
                        </a:stretch>
                      </pic:blipFill>
                      <pic:spPr>
                        <a:xfrm>
                          <a:off x="0" y="0"/>
                          <a:ext cx="8724900" cy="10655300"/>
                        </a:xfrm>
                        <a:prstGeom prst="rect">
                          <a:avLst/>
                        </a:prstGeom>
                      </pic:spPr>
                    </pic:pic>
                  </a:graphicData>
                </a:graphic>
                <wp14:sizeRelH relativeFrom="page">
                  <wp14:pctWidth>0</wp14:pctWidth>
                </wp14:sizeRelH>
                <wp14:sizeRelV relativeFrom="page">
                  <wp14:pctHeight>0</wp14:pctHeight>
                </wp14:sizeRelV>
              </wp:anchor>
            </w:drawing>
          </w:r>
        </w:p>
        <w:p w14:paraId="29F648F9" w14:textId="77777777" w:rsidR="006429D9" w:rsidRPr="00CA3EA9" w:rsidRDefault="008C2447" w:rsidP="006429D9">
          <w:pPr>
            <w:pStyle w:val="BAPLTextBold"/>
          </w:pPr>
          <w:r w:rsidRPr="009E4794">
            <w:rPr>
              <w:noProof/>
            </w:rPr>
            <w:drawing>
              <wp:anchor distT="0" distB="0" distL="114300" distR="114300" simplePos="0" relativeHeight="251694080" behindDoc="1" locked="0" layoutInCell="1" allowOverlap="1" wp14:anchorId="44909A11" wp14:editId="7A734A26">
                <wp:simplePos x="0" y="0"/>
                <wp:positionH relativeFrom="column">
                  <wp:posOffset>-1022350</wp:posOffset>
                </wp:positionH>
                <wp:positionV relativeFrom="paragraph">
                  <wp:posOffset>5937885</wp:posOffset>
                </wp:positionV>
                <wp:extent cx="8027035" cy="1053465"/>
                <wp:effectExtent l="0" t="0" r="0" b="635"/>
                <wp:wrapNone/>
                <wp:docPr id="7" name="Picture 7" descr="A picture containing outdoor, sky&#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3465"/>
                        </a:xfrm>
                        <a:prstGeom prst="rect">
                          <a:avLst/>
                        </a:prstGeom>
                      </pic:spPr>
                    </pic:pic>
                  </a:graphicData>
                </a:graphic>
                <wp14:sizeRelH relativeFrom="page">
                  <wp14:pctWidth>0</wp14:pctWidth>
                </wp14:sizeRelH>
                <wp14:sizeRelV relativeFrom="page">
                  <wp14:pctHeight>0</wp14:pctHeight>
                </wp14:sizeRelV>
              </wp:anchor>
            </w:drawing>
          </w:r>
          <w:r w:rsidRPr="009E4794">
            <w:rPr>
              <w:noProof/>
            </w:rPr>
            <mc:AlternateContent>
              <mc:Choice Requires="wps">
                <w:drawing>
                  <wp:anchor distT="0" distB="0" distL="114300" distR="114300" simplePos="0" relativeHeight="251693056" behindDoc="0" locked="0" layoutInCell="1" allowOverlap="1" wp14:anchorId="33F09B0D" wp14:editId="30791651">
                    <wp:simplePos x="0" y="0"/>
                    <wp:positionH relativeFrom="column">
                      <wp:posOffset>437515</wp:posOffset>
                    </wp:positionH>
                    <wp:positionV relativeFrom="paragraph">
                      <wp:posOffset>6112307</wp:posOffset>
                    </wp:positionV>
                    <wp:extent cx="5410200" cy="354330"/>
                    <wp:effectExtent l="0" t="0" r="0" b="0"/>
                    <wp:wrapNone/>
                    <wp:docPr id="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14:paraId="037171BF" w14:textId="77777777" w:rsidR="00AC7A79" w:rsidRPr="00A41483" w:rsidRDefault="00AC7A79" w:rsidP="009E4794">
                                <w:pP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32255CB7" w14:textId="77777777" w:rsidR="00AC7A79" w:rsidRPr="00A41483" w:rsidRDefault="00AC7A79" w:rsidP="009E4794">
                                <w:pPr>
                                  <w:spacing w:after="0"/>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73EDF303" id="_x0000_t202" coordsize="21600,21600" o:spt="202" path="m,l,21600r21600,l21600,xe">
                    <v:stroke joinstyle="miter"/>
                    <v:path gradientshapeok="t" o:connecttype="rect"/>
                  </v:shapetype>
                  <v:shape id="TextBox 9" o:spid="_x0000_s1026" type="#_x0000_t202" style="position:absolute;margin-left:34.45pt;margin-top:481.3pt;width:426pt;height: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x9urAEAAEEDAAAOAAAAZHJzL2Uyb0RvYy54bWysUstu2zAQvBfoPxC815Rjp2gFy0GLwL2k&#13;&#10;DyDpB6wpyiIqclkubcl/3yXtOGl7C3IhpOVwdmZnVzeTG8TBRLLoGzmfVVIYr7G1ftfInw+bdx+k&#13;&#10;oAS+hQG9aeTRkLxZv32zGkNtrrDHoTVRMImnegyN7FMKtVKke+OAZhiM58sOo4PEv3Gn2ggjs7tB&#13;&#10;XVXVezVibENEbYi4enu6lOvC33VGp+9dRyaJoZGsLZUzlnObT7VeQb2LEHqrzzLgBSocWM9NL1S3&#13;&#10;kEDso/2PylkdkbBLM41OYddZbYoHdjOv/nFz30MwxQsPh8JlTPR6tPrb4UcUtm3kUgoPjiN6MFP6&#13;&#10;jJP4mIczBqoZcx8YlSYuc8jFKIU71L+IIeoZ5vSAMno7fsWW6WCfsLyYuujyiNi0YBpO43hJgFsK&#13;&#10;zcXr5bziWKXQfLe4Xi4WJSIF9ePrECl9MehE/mhk5IQLOxzuKGU1UD9CcjOPGzsMJeXB/1VgYK4U&#13;&#10;9VnwSXqattPZ9hbbI/sYeTkaSb/3EHMWUFP4xJY2tnTL3k/AMxXnVEScdyovwvP/gnra/PUfAAAA&#13;&#10;//8DAFBLAwQUAAYACAAAACEARvvgpOMAAAAQAQAADwAAAGRycy9kb3ducmV2LnhtbEyPQU/DMAyF&#13;&#10;70j8h8iTuLGkFVRt13SaGEgcuLCVe9aEplrjVE22dv8ec4KLJdufn9+rtosb2NVMofcoIVkLYAZb&#13;&#10;r3vsJDTHt8ccWIgKtRo8Ggk3E2Bb399VqtR+xk9zPcSOkQiGUkmwMY4l56G1xqmw9qNB2n37yalI&#13;&#10;7dRxPamZxN3AUyEy7lSP9MGq0bxY054PFychRr1Lbs2rC+9fy8d+tqJ9Vo2UD6tlv6Gy2wCLZol/&#13;&#10;F/CbgfxDTcZO/oI6sEFClhdESiiyNANGQJEKmpyIFEn+BLyu+P8g9Q8AAAD//wMAUEsBAi0AFAAG&#13;&#10;AAgAAAAhALaDOJL+AAAA4QEAABMAAAAAAAAAAAAAAAAAAAAAAFtDb250ZW50X1R5cGVzXS54bWxQ&#13;&#10;SwECLQAUAAYACAAAACEAOP0h/9YAAACUAQAACwAAAAAAAAAAAAAAAAAvAQAAX3JlbHMvLnJlbHNQ&#13;&#10;SwECLQAUAAYACAAAACEAFQ8fbqwBAABBAwAADgAAAAAAAAAAAAAAAAAuAgAAZHJzL2Uyb0RvYy54&#13;&#10;bWxQSwECLQAUAAYACAAAACEARvvgpOMAAAAQAQAADwAAAAAAAAAAAAAAAAAGBAAAZHJzL2Rvd25y&#13;&#10;ZXYueG1sUEsFBgAAAAAEAAQA8wAAABYFAAAAAA==&#13;&#10;" filled="f" stroked="f">
                    <v:textbox style="mso-fit-shape-to-text:t">
                      <w:txbxContent>
                        <w:p w:rsidR="00AC7A79" w:rsidRPr="00A41483" w:rsidRDefault="00AC7A79" w:rsidP="009E4794">
                          <w:pP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rsidR="00AC7A79" w:rsidRPr="00A41483" w:rsidRDefault="00AC7A79" w:rsidP="009E4794">
                          <w:pPr>
                            <w:spacing w:after="0"/>
                            <w:textAlignment w:val="baseline"/>
                            <w:rPr>
                              <w:color w:val="002060"/>
                            </w:rPr>
                          </w:pPr>
                        </w:p>
                      </w:txbxContent>
                    </v:textbox>
                  </v:shape>
                </w:pict>
              </mc:Fallback>
            </mc:AlternateContent>
          </w:r>
          <w:r w:rsidR="009E4794">
            <w:rPr>
              <w:noProof/>
              <w:lang w:val="en-GB" w:eastAsia="en-GB"/>
            </w:rPr>
            <mc:AlternateContent>
              <mc:Choice Requires="wps">
                <w:drawing>
                  <wp:anchor distT="0" distB="0" distL="114300" distR="114300" simplePos="0" relativeHeight="251678720" behindDoc="0" locked="0" layoutInCell="1" allowOverlap="1" wp14:anchorId="3059FE0A" wp14:editId="07738C98">
                    <wp:simplePos x="0" y="0"/>
                    <wp:positionH relativeFrom="margin">
                      <wp:posOffset>1905</wp:posOffset>
                    </wp:positionH>
                    <wp:positionV relativeFrom="margin">
                      <wp:posOffset>4709680</wp:posOffset>
                    </wp:positionV>
                    <wp:extent cx="6159500" cy="10287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6159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489AFD" w14:textId="77777777" w:rsidR="00AC7A79" w:rsidRPr="009E4794" w:rsidRDefault="00AC7A79" w:rsidP="00A31733">
                                <w:pPr>
                                  <w:pStyle w:val="BAPLTitle"/>
                                  <w:spacing w:before="0"/>
                                  <w:rPr>
                                    <w:b w:val="0"/>
                                    <w:color w:val="FFFFFF" w:themeColor="background1"/>
                                    <w:sz w:val="52"/>
                                    <w:szCs w:val="44"/>
                                  </w:rPr>
                                </w:pPr>
                                <w:r w:rsidRPr="009E4794">
                                  <w:rPr>
                                    <w:b w:val="0"/>
                                    <w:color w:val="FFFFFF" w:themeColor="background1"/>
                                    <w:sz w:val="52"/>
                                    <w:szCs w:val="44"/>
                                  </w:rPr>
                                  <w:t>Requirements Quality Assurance Checklist</w:t>
                                </w:r>
                              </w:p>
                              <w:p w14:paraId="586E9A66" w14:textId="77777777" w:rsidR="00AC7A79" w:rsidRPr="009E4794" w:rsidRDefault="00AC7A79" w:rsidP="00A31733">
                                <w:pPr>
                                  <w:pStyle w:val="BAPLTitle"/>
                                  <w:spacing w:before="0"/>
                                  <w:rPr>
                                    <w:b w:val="0"/>
                                    <w:color w:val="FFFFFF" w:themeColor="background1"/>
                                    <w:sz w:val="52"/>
                                    <w:szCs w:val="44"/>
                                  </w:rPr>
                                </w:pPr>
                                <w:r w:rsidRPr="009E4794">
                                  <w:rPr>
                                    <w:b w:val="0"/>
                                    <w:color w:val="FFFFFF" w:themeColor="background1"/>
                                    <w:sz w:val="52"/>
                                    <w:szCs w:val="44"/>
                                  </w:rPr>
                                  <w:t>&lt;&lt;Project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34A9" id="Text Box 15" o:spid="_x0000_s1028" type="#_x0000_t202" style="position:absolute;margin-left:.15pt;margin-top:370.85pt;width:485pt;height:81pt;z-index:2516787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LTLeAIAAGMFAAAOAAAAZHJzL2Uyb0RvYy54bWysVFtv0zAUfkfiP1h+Z2mrdZdq6VQ2DSFN&#13;&#10;Y2JDe3Yde41wfIztNim/ns9O2pXByxAvyfE537lfLi67xrCN8qEmW/Lx0YgzZSVVtX0u+bfHmw9n&#13;&#10;nIUobCUMWVXyrQr8cv7+3UXrZmpCKzKV8gxGbJi1ruSrGN2sKIJcqUaEI3LKQqjJNyLi6Z+LyosW&#13;&#10;1htTTEajk6IlXzlPUoUA7nUv5PNsX2sl4xetg4rMlByxxfz1+btM32J+IWbPXrhVLYcwxD9E0Yja&#13;&#10;wune1LWIgq19/YepppaeAul4JKkpSOtaqpwDshmPXmXzsBJO5VxQnOD2ZQr/z6y829x7Vlfo3ZQz&#13;&#10;Kxr06FF1kX2kjoGF+rQuzAB7cADGDnxgd/wAZkq7075JfyTEIEelt/vqJmsSzJPx9Hw6gkhCNh5N&#13;&#10;zk7xgP3iRd35ED8palgiSu7RvlxVsbkNsYfuIMmbpZvamNxCY39jwGbPUXkGBu2USR9xpuLWqKRl&#13;&#10;7FelUYMceGLk6VNXxrONwNwIKZWNOedsF+iE0vD9FsUBn1T7qN6ivNfInsnGvXJTW/K5Sq/Crr7v&#13;&#10;QtY9HqU+yDuRsVt2ufmTXUOXVG3RZ0/9pgQnb2r04laEeC88VgP9w7rHL/hoQ23JaaA4W5H/+Td+&#13;&#10;wmNiIeWsxaqVPPxYC684M58tZvl8fHycdjM/jqenEzz8oWR5KLHr5orQlTEOi5OZTPhodqT21Dzh&#13;&#10;KiySV4iElfBd8rgjr2J/AHBVpFosMgjb6ES8tQ9OJtOpymnSHrsn4d0wjhGTfEe7pRSzV1PZY5Om&#13;&#10;pcU6kq7zyKY691Ud6o9NzkM/XJ10Kg7fGfVyG+e/AAAA//8DAFBLAwQUAAYACAAAACEA5KZgdd8A&#13;&#10;AAANAQAADwAAAGRycy9kb3ducmV2LnhtbExPS0/DMAy+I/EfIiNxY8nYoKyrOyEmriDGQ+KWNV5b&#13;&#10;0ThVk63l32NOcLFsf/b3KDaT79SJhtgGRpjPDCjiKriWa4S318erO1AxWXa2C0wI3xRhU56fFTZ3&#13;&#10;YeQXOu1SrYSEY24RmpT6XOtYNeRtnIWeWLBDGLxNMg61doMdhdx3+tqYW+1ty6LQ2J4eGqq+dkeP&#13;&#10;8P50+PxYmud662/6MUxGs19pxMuLabuWcr8GlWhKfx/wm0H8QynG9uHILqoOYSF3CNlynoESeJUZ&#13;&#10;2eylMYsMdFno/ynKHwAAAP//AwBQSwECLQAUAAYACAAAACEAtoM4kv4AAADhAQAAEwAAAAAAAAAA&#13;&#10;AAAAAAAAAAAAW0NvbnRlbnRfVHlwZXNdLnhtbFBLAQItABQABgAIAAAAIQA4/SH/1gAAAJQBAAAL&#13;&#10;AAAAAAAAAAAAAAAAAC8BAABfcmVscy8ucmVsc1BLAQItABQABgAIAAAAIQD7RLTLeAIAAGMFAAAO&#13;&#10;AAAAAAAAAAAAAAAAAC4CAABkcnMvZTJvRG9jLnhtbFBLAQItABQABgAIAAAAIQDkpmB13wAAAA0B&#13;&#10;AAAPAAAAAAAAAAAAAAAAANIEAABkcnMvZG93bnJldi54bWxQSwUGAAAAAAQABADzAAAA3gUAAAAA&#13;&#10;" filled="f" stroked="f">
                    <v:textbox>
                      <w:txbxContent>
                        <w:p w:rsidR="00AC7A79" w:rsidRPr="009E4794" w:rsidRDefault="00AC7A79" w:rsidP="00A31733">
                          <w:pPr>
                            <w:pStyle w:val="BAPLTitle"/>
                            <w:spacing w:before="0"/>
                            <w:rPr>
                              <w:b w:val="0"/>
                              <w:color w:val="FFFFFF" w:themeColor="background1"/>
                              <w:sz w:val="52"/>
                              <w:szCs w:val="44"/>
                            </w:rPr>
                          </w:pPr>
                          <w:r w:rsidRPr="009E4794">
                            <w:rPr>
                              <w:b w:val="0"/>
                              <w:color w:val="FFFFFF" w:themeColor="background1"/>
                              <w:sz w:val="52"/>
                              <w:szCs w:val="44"/>
                            </w:rPr>
                            <w:t>Requirements Quality Assurance Checklist</w:t>
                          </w:r>
                        </w:p>
                        <w:p w:rsidR="00AC7A79" w:rsidRPr="009E4794" w:rsidRDefault="00AC7A79" w:rsidP="00A31733">
                          <w:pPr>
                            <w:pStyle w:val="BAPLTitle"/>
                            <w:spacing w:before="0"/>
                            <w:rPr>
                              <w:b w:val="0"/>
                              <w:color w:val="FFFFFF" w:themeColor="background1"/>
                              <w:sz w:val="52"/>
                              <w:szCs w:val="44"/>
                            </w:rPr>
                          </w:pPr>
                          <w:r w:rsidRPr="009E4794">
                            <w:rPr>
                              <w:b w:val="0"/>
                              <w:color w:val="FFFFFF" w:themeColor="background1"/>
                              <w:sz w:val="52"/>
                              <w:szCs w:val="44"/>
                            </w:rPr>
                            <w:t>&lt;&lt;Project Name&gt;&gt;</w:t>
                          </w:r>
                        </w:p>
                      </w:txbxContent>
                    </v:textbox>
                    <w10:wrap anchorx="margin" anchory="margin"/>
                  </v:shape>
                </w:pict>
              </mc:Fallback>
            </mc:AlternateContent>
          </w:r>
          <w:r w:rsidR="009E4794">
            <w:rPr>
              <w:noProof/>
              <w:lang w:val="en-GB" w:eastAsia="en-GB"/>
            </w:rPr>
            <w:drawing>
              <wp:anchor distT="0" distB="0" distL="114300" distR="114300" simplePos="0" relativeHeight="251680768" behindDoc="0" locked="0" layoutInCell="1" allowOverlap="1" wp14:anchorId="76E55737" wp14:editId="574FDB6E">
                <wp:simplePos x="0" y="0"/>
                <wp:positionH relativeFrom="margin">
                  <wp:posOffset>2095500</wp:posOffset>
                </wp:positionH>
                <wp:positionV relativeFrom="margin">
                  <wp:posOffset>5734685</wp:posOffset>
                </wp:positionV>
                <wp:extent cx="1985645" cy="10725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1">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9E4794">
            <w:rPr>
              <w:noProof/>
              <w:lang w:val="en-GB" w:eastAsia="en-GB"/>
            </w:rPr>
            <mc:AlternateContent>
              <mc:Choice Requires="wps">
                <w:drawing>
                  <wp:anchor distT="0" distB="0" distL="114300" distR="114300" simplePos="0" relativeHeight="251679744" behindDoc="0" locked="0" layoutInCell="1" allowOverlap="1" wp14:anchorId="2DA1EDF1" wp14:editId="38320E5E">
                    <wp:simplePos x="0" y="0"/>
                    <wp:positionH relativeFrom="margin">
                      <wp:posOffset>4445</wp:posOffset>
                    </wp:positionH>
                    <wp:positionV relativeFrom="margin">
                      <wp:posOffset>6879590</wp:posOffset>
                    </wp:positionV>
                    <wp:extent cx="6159500" cy="14833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59500"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CB0689" w14:textId="77777777" w:rsidR="00AC7A79" w:rsidRPr="009E4794" w:rsidRDefault="00AC7A79" w:rsidP="00A31733">
                                <w:pPr>
                                  <w:pStyle w:val="BAPLTitle"/>
                                  <w:spacing w:before="0"/>
                                  <w:rPr>
                                    <w:b w:val="0"/>
                                    <w:color w:val="FFFFFF" w:themeColor="background1"/>
                                    <w:sz w:val="36"/>
                                    <w:szCs w:val="36"/>
                                  </w:rPr>
                                </w:pPr>
                                <w:r w:rsidRPr="009E4794">
                                  <w:rPr>
                                    <w:b w:val="0"/>
                                    <w:color w:val="FFFFFF" w:themeColor="background1"/>
                                    <w:sz w:val="36"/>
                                    <w:szCs w:val="36"/>
                                  </w:rPr>
                                  <w:t>Status Draft / Issued</w:t>
                                </w:r>
                              </w:p>
                              <w:p w14:paraId="27C66E58" w14:textId="77777777" w:rsidR="00AC7A79" w:rsidRPr="009E4794" w:rsidRDefault="009A08D0" w:rsidP="00A31733">
                                <w:pPr>
                                  <w:pStyle w:val="BAPLTitle"/>
                                  <w:spacing w:before="0"/>
                                  <w:rPr>
                                    <w:b w:val="0"/>
                                    <w:color w:val="FFFFFF" w:themeColor="background1"/>
                                    <w:sz w:val="36"/>
                                    <w:szCs w:val="36"/>
                                  </w:rPr>
                                </w:pPr>
                                <w:r>
                                  <w:rPr>
                                    <w:b w:val="0"/>
                                    <w:color w:val="FFFFFF" w:themeColor="background1"/>
                                    <w:sz w:val="36"/>
                                    <w:szCs w:val="36"/>
                                  </w:rPr>
                                  <w:t>Monday, 2 March 2020</w:t>
                                </w:r>
                              </w:p>
                              <w:p w14:paraId="0283DEC5" w14:textId="77777777" w:rsidR="00AC7A79" w:rsidRPr="009E4794" w:rsidRDefault="00AC7A79" w:rsidP="00A31733">
                                <w:pPr>
                                  <w:pStyle w:val="BAPLTitle"/>
                                  <w:spacing w:before="0"/>
                                  <w:rPr>
                                    <w:b w:val="0"/>
                                    <w:color w:val="FFFFFF" w:themeColor="background1"/>
                                    <w:sz w:val="52"/>
                                    <w:szCs w:val="52"/>
                                  </w:rPr>
                                </w:pPr>
                                <w:r w:rsidRPr="009E4794">
                                  <w:rPr>
                                    <w:b w:val="0"/>
                                    <w:color w:val="FFFFFF" w:themeColor="background1"/>
                                    <w:sz w:val="52"/>
                                    <w:szCs w:val="52"/>
                                  </w:rPr>
                                  <w:t>Business Analys</w:t>
                                </w:r>
                                <w:r w:rsidR="009A08D0">
                                  <w:rPr>
                                    <w:b w:val="0"/>
                                    <w:color w:val="FFFFFF" w:themeColor="background1"/>
                                    <w:sz w:val="52"/>
                                    <w:szCs w:val="52"/>
                                  </w:rPr>
                                  <w:t>is (BAPL)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1EAD2" id="_x0000_t202" coordsize="21600,21600" o:spt="202" path="m,l,21600r21600,l21600,xe">
                    <v:stroke joinstyle="miter"/>
                    <v:path gradientshapeok="t" o:connecttype="rect"/>
                  </v:shapetype>
                  <v:shape id="Text Box 16" o:spid="_x0000_s1028" type="#_x0000_t202" style="position:absolute;margin-left:.35pt;margin-top:541.7pt;width:485pt;height:116.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btewIAAGMFAAAOAAAAZHJzL2Uyb0RvYy54bWysVN9P2zAQfp+0/8Hy+0hbSgcVKepATJMQ&#13;&#10;oMHEs+vYNFri82y3SffX77OTlI7thWkviX333fnuux/nF21dsa1yviST8/HRiDNlJBWlec75t8fr&#13;&#10;D6ec+SBMISoyKuc75fnF4v2788bO1YTWVBXKMTgxft7YnK9DsPMs83KtauGPyCoDpSZXi4Cre84K&#13;&#10;Jxp4r6tsMhrNsoZcYR1J5T2kV52SL5J/rZUMd1p7FViVc8QW0tel7yp+s8W5mD87Ydel7MMQ/xBF&#13;&#10;LUqDR/eurkQQbOPKP1zVpXTkSYcjSXVGWpdSpRyQzXj0KpuHtbAq5QJyvN3T5P+fW3m7vXesLFC7&#13;&#10;GWdG1KjRo2oD+0Qtgwj8NNbPAXuwAIYWcmAHuYcwpt1qV8c/EmLQg+ndnt3oTUI4G5+cnYygktCN&#13;&#10;p6fHx7PEf/Zibp0PnxXVLB5y7lC+xKrY3viAUAAdIPE1Q9dlVaUSVuY3AYCdRKUe6K1jJl3E6RR2&#13;&#10;lYpWlfmqNDhIgUdB6j51WTm2FegbIaUyIeWc/AIdURpvv8Wwx0fTLqq3GO8t0stkwt64Lg25xNKr&#13;&#10;sIvvQ8i6w4O/g7zjMbSrNhV/MhR0RcUOdXbUTYq38rpELW6ED/fCYTRQP4x7uMNHV9TknPoTZ2ty&#13;&#10;P/8mj3h0LLScNRi1nPsfG+EUZ9UXg14+G0+ncTbTZXrycYKLO9SsDjVmU18SqjLGYrEyHSM+VMNR&#13;&#10;O6qfsBWW8VWohJF4O+dhOF6GbgFgq0i1XCYQptGKcGMerIyuI8ux0x7bJ+Fs344BnXxLw1CK+auu&#13;&#10;7LDR0tByE0iXqWUjzx2rPf+Y5NTJ/daJq+LwnlAvu3HxCwAA//8DAFBLAwQUAAYACAAAACEAA8xq&#13;&#10;o+AAAAAPAQAADwAAAGRycy9kb3ducmV2LnhtbExPTW/CMAy9I+0/RJ7EDRIGW6E0RRNo102wgbRb&#13;&#10;aExbrXGqJtDu3887bRdLfs9+H9lmcI24YRdqTxpmUwUCqfC2plLDx/vLZAkiREPWNJ5QwzcG2OR3&#13;&#10;o8yk1ve0x9shloJFKKRGQxVjm0oZigqdCVPfIjF38Z0zkdeulLYzPYu7Rj4o9SSdqYkdKtPitsLi&#13;&#10;63B1Go6vl8/TQr2VO/fY9n5QktxKaj2+H3ZrHs9rEBGH+PcBvx04P+Qc7OyvZINoNCR8x6hazhcg&#13;&#10;mF8liqEzQ/NZokDmmfzfI/8BAAD//wMAUEsBAi0AFAAGAAgAAAAhALaDOJL+AAAA4QEAABMAAAAA&#13;&#10;AAAAAAAAAAAAAAAAAFtDb250ZW50X1R5cGVzXS54bWxQSwECLQAUAAYACAAAACEAOP0h/9YAAACU&#13;&#10;AQAACwAAAAAAAAAAAAAAAAAvAQAAX3JlbHMvLnJlbHNQSwECLQAUAAYACAAAACEA1Pg27XsCAABj&#13;&#10;BQAADgAAAAAAAAAAAAAAAAAuAgAAZHJzL2Uyb0RvYy54bWxQSwECLQAUAAYACAAAACEAA8xqo+AA&#13;&#10;AAAPAQAADwAAAAAAAAAAAAAAAADVBAAAZHJzL2Rvd25yZXYueG1sUEsFBgAAAAAEAAQA8wAAAOIF&#13;&#10;AAAAAA==&#13;&#10;" filled="f" stroked="f">
                    <v:textbox>
                      <w:txbxContent>
                        <w:p w:rsidR="00AC7A79" w:rsidRPr="009E4794" w:rsidRDefault="00AC7A79" w:rsidP="00A31733">
                          <w:pPr>
                            <w:pStyle w:val="BAPLTitle"/>
                            <w:spacing w:before="0"/>
                            <w:rPr>
                              <w:b w:val="0"/>
                              <w:color w:val="FFFFFF" w:themeColor="background1"/>
                              <w:sz w:val="36"/>
                              <w:szCs w:val="36"/>
                            </w:rPr>
                          </w:pPr>
                          <w:r w:rsidRPr="009E4794">
                            <w:rPr>
                              <w:b w:val="0"/>
                              <w:color w:val="FFFFFF" w:themeColor="background1"/>
                              <w:sz w:val="36"/>
                              <w:szCs w:val="36"/>
                            </w:rPr>
                            <w:t>Status Draft / Issued</w:t>
                          </w:r>
                        </w:p>
                        <w:p w:rsidR="00AC7A79" w:rsidRPr="009E4794" w:rsidRDefault="009A08D0" w:rsidP="00A31733">
                          <w:pPr>
                            <w:pStyle w:val="BAPLTitle"/>
                            <w:spacing w:before="0"/>
                            <w:rPr>
                              <w:b w:val="0"/>
                              <w:color w:val="FFFFFF" w:themeColor="background1"/>
                              <w:sz w:val="36"/>
                              <w:szCs w:val="36"/>
                            </w:rPr>
                          </w:pPr>
                          <w:r>
                            <w:rPr>
                              <w:b w:val="0"/>
                              <w:color w:val="FFFFFF" w:themeColor="background1"/>
                              <w:sz w:val="36"/>
                              <w:szCs w:val="36"/>
                            </w:rPr>
                            <w:t>Monday, 2 March 2020</w:t>
                          </w:r>
                        </w:p>
                        <w:p w:rsidR="00AC7A79" w:rsidRPr="009E4794" w:rsidRDefault="00AC7A79" w:rsidP="00A31733">
                          <w:pPr>
                            <w:pStyle w:val="BAPLTitle"/>
                            <w:spacing w:before="0"/>
                            <w:rPr>
                              <w:b w:val="0"/>
                              <w:color w:val="FFFFFF" w:themeColor="background1"/>
                              <w:sz w:val="52"/>
                              <w:szCs w:val="52"/>
                            </w:rPr>
                          </w:pPr>
                          <w:r w:rsidRPr="009E4794">
                            <w:rPr>
                              <w:b w:val="0"/>
                              <w:color w:val="FFFFFF" w:themeColor="background1"/>
                              <w:sz w:val="52"/>
                              <w:szCs w:val="52"/>
                            </w:rPr>
                            <w:t>Business Analys</w:t>
                          </w:r>
                          <w:r w:rsidR="009A08D0">
                            <w:rPr>
                              <w:b w:val="0"/>
                              <w:color w:val="FFFFFF" w:themeColor="background1"/>
                              <w:sz w:val="52"/>
                              <w:szCs w:val="52"/>
                            </w:rPr>
                            <w:t>is (BAPL)</w:t>
                          </w:r>
                        </w:p>
                      </w:txbxContent>
                    </v:textbox>
                    <w10:wrap anchorx="margin" anchory="margin"/>
                  </v:shape>
                </w:pict>
              </mc:Fallback>
            </mc:AlternateContent>
          </w:r>
          <w:r w:rsidR="009E4794" w:rsidRPr="009E4794">
            <w:rPr>
              <w:noProof/>
            </w:rPr>
            <w:drawing>
              <wp:anchor distT="0" distB="0" distL="114300" distR="114300" simplePos="0" relativeHeight="251685888" behindDoc="1" locked="0" layoutInCell="1" allowOverlap="1" wp14:anchorId="735E017D" wp14:editId="786C1457">
                <wp:simplePos x="0" y="0"/>
                <wp:positionH relativeFrom="column">
                  <wp:posOffset>-1157605</wp:posOffset>
                </wp:positionH>
                <wp:positionV relativeFrom="paragraph">
                  <wp:posOffset>8507095</wp:posOffset>
                </wp:positionV>
                <wp:extent cx="8027035" cy="1053465"/>
                <wp:effectExtent l="0" t="0" r="0" b="635"/>
                <wp:wrapNone/>
                <wp:docPr id="2" name="Picture 2" descr="A picture containing outdoor, sky&#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3465"/>
                        </a:xfrm>
                        <a:prstGeom prst="rect">
                          <a:avLst/>
                        </a:prstGeom>
                      </pic:spPr>
                    </pic:pic>
                  </a:graphicData>
                </a:graphic>
                <wp14:sizeRelH relativeFrom="page">
                  <wp14:pctWidth>0</wp14:pctWidth>
                </wp14:sizeRelH>
                <wp14:sizeRelV relativeFrom="page">
                  <wp14:pctHeight>0</wp14:pctHeight>
                </wp14:sizeRelV>
              </wp:anchor>
            </w:drawing>
          </w:r>
          <w:r w:rsidR="009E4794" w:rsidRPr="009E4794">
            <w:rPr>
              <w:noProof/>
            </w:rPr>
            <mc:AlternateContent>
              <mc:Choice Requires="wps">
                <w:drawing>
                  <wp:anchor distT="0" distB="0" distL="114300" distR="114300" simplePos="0" relativeHeight="251684864" behindDoc="0" locked="0" layoutInCell="1" allowOverlap="1" wp14:anchorId="6555383A" wp14:editId="115AF532">
                    <wp:simplePos x="0" y="0"/>
                    <wp:positionH relativeFrom="column">
                      <wp:posOffset>302260</wp:posOffset>
                    </wp:positionH>
                    <wp:positionV relativeFrom="paragraph">
                      <wp:posOffset>8681085</wp:posOffset>
                    </wp:positionV>
                    <wp:extent cx="5410200" cy="354330"/>
                    <wp:effectExtent l="0" t="0" r="0" b="0"/>
                    <wp:wrapNone/>
                    <wp:docPr id="1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14:paraId="3278CF9F" w14:textId="77777777" w:rsidR="00AC7A79" w:rsidRPr="00A41483" w:rsidRDefault="00AC7A79" w:rsidP="009E4794">
                                <w:pP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5FC1E039" w14:textId="77777777" w:rsidR="00AC7A79" w:rsidRPr="00A41483" w:rsidRDefault="00AC7A79" w:rsidP="009E4794">
                                <w:pPr>
                                  <w:spacing w:after="0"/>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6AB9CD36" id="_x0000_s1030" type="#_x0000_t202" style="position:absolute;margin-left:23.8pt;margin-top:683.55pt;width:426pt;height:2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XQUBAIAAMgDAAAOAAAAZHJzL2Uyb0RvYy54bWysU9uOmzAQfa/Uf7D8TjCJcwGFrDYh9GV7&#13;&#10;kXb7AY4xCSpg13YCUdV/37FJ0uz2reqLhcdnzsycMywf+qZGJ6FNJdsURyOCkWi5LKp2n+LvL3mw&#13;&#10;wMhY1haslq1I8VkY/LD6+GHZqUSM5UHWhdAISFqTdCrFB2tVEoaGH0TDzEgq0cJjKXXDLFz1Piw0&#13;&#10;64C9qcMxIbOwk7pQWnJhDESz4RGvPH9ZCm6/lqURFtUpht6sP7U/d+4MV0uW7DVTh4pf2mD/0EXD&#13;&#10;qhaK3qgyZhk66uovqqbiWhpZ2hGXTSjLsuLCzwDTROTdNM8HpoSfBcQx6iaT+X+0/Mvpm0ZVAd6B&#13;&#10;PC1rwKMX0du17FHs1OmUSQD0rABmewgD0k9q1JPkPwxAwjvMkGAcetd9lgXQsaOVPqMvdeM0gqkR&#13;&#10;0EC9880CKIk4BKc0IuArRhzeJlM6mXiPQpZcs5U29pOQDXIfKdZgsWdnpydjXTcsuUJcsVbmVV17&#13;&#10;m+v2TQCAQwRqQ6p7c114137FJN4utgsa0PFsG1BSFMFjvqHBLI/m02ySbTZZ9HvYnrukaEzJehwH&#13;&#10;+WwxD2hJp0E8J4uARPE6nhEa0yz3SVD6WtSL5/QalLP9rvd20Kv4O1mcQc0OdjTF5ueRabcSLDHq&#13;&#10;EYTNKz+zc2AAXuyAdfFSXFbb7eP93aP+/ICrVwAAAP//AwBQSwMEFAAGAAgAAAAhAFePi93iAAAA&#13;&#10;EQEAAA8AAABkcnMvZG93bnJldi54bWxMT01Pg0AQvZv4HzZj4s0uYKWFsjSN1cRDL1a8T9kViOws&#13;&#10;YbeF/nvHk14mmTdv3kexnW0vLmb0nSMF8SICYah2uqNGQfXx+rAG4QOSxt6RUXA1Hrbl7U2BuXYT&#13;&#10;vZvLMTSCRcjnqKANYcil9HVrLPqFGwzx7cuNFgOvYyP1iBOL214mUZRKix2xQ4uDeW5N/X08WwUh&#13;&#10;6F18rV6sf/ucD/upjeonrJS6v5v3Gx67DYhg5vD3Ab8dOD+UHOzkzqS96BUsVykzGX9MVzEIZqyz&#13;&#10;jKETQ8skyUCWhfzfpPwBAAD//wMAUEsBAi0AFAAGAAgAAAAhALaDOJL+AAAA4QEAABMAAAAAAAAA&#13;&#10;AAAAAAAAAAAAAFtDb250ZW50X1R5cGVzXS54bWxQSwECLQAUAAYACAAAACEAOP0h/9YAAACUAQAA&#13;&#10;CwAAAAAAAAAAAAAAAAAvAQAAX3JlbHMvLnJlbHNQSwECLQAUAAYACAAAACEA2ll0FAQCAADIAwAA&#13;&#10;DgAAAAAAAAAAAAAAAAAuAgAAZHJzL2Uyb0RvYy54bWxQSwECLQAUAAYACAAAACEAV4+L3eIAAAAR&#13;&#10;AQAADwAAAAAAAAAAAAAAAABeBAAAZHJzL2Rvd25yZXYueG1sUEsFBgAAAAAEAAQA8wAAAG0FAAAA&#13;&#10;AA==&#13;&#10;" filled="f" stroked="f">
                    <v:textbox style="mso-fit-shape-to-text:t">
                      <w:txbxContent>
                        <w:p w:rsidR="00AC7A79" w:rsidRPr="00A41483" w:rsidRDefault="00AC7A79" w:rsidP="009E4794">
                          <w:pPr>
                            <w:pStyle w:val="BodyTextCha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rsidR="00AC7A79" w:rsidRPr="00A41483" w:rsidRDefault="00AC7A79" w:rsidP="009E4794">
                          <w:pPr>
                            <w:pStyle w:val="BodyTextChar"/>
                            <w:spacing w:after="0"/>
                            <w:textAlignment w:val="baseline"/>
                            <w:rPr>
                              <w:color w:val="002060"/>
                            </w:rPr>
                          </w:pPr>
                        </w:p>
                      </w:txbxContent>
                    </v:textbox>
                  </v:shape>
                </w:pict>
              </mc:Fallback>
            </mc:AlternateContent>
          </w:r>
          <w:r w:rsidR="000E7B19">
            <w:br w:type="page"/>
          </w:r>
        </w:p>
      </w:sdtContent>
    </w:sdt>
    <w:p w14:paraId="685A4123" w14:textId="77777777" w:rsidR="006429D9" w:rsidRPr="006429D9" w:rsidRDefault="006429D9" w:rsidP="006429D9">
      <w:pPr>
        <w:pStyle w:val="BAPLTextBold"/>
        <w:rPr>
          <w:i/>
          <w:iCs/>
        </w:rPr>
      </w:pPr>
      <w:r w:rsidRPr="006429D9">
        <w:rPr>
          <w:noProof/>
          <w:lang w:val="en-GB" w:eastAsia="en-GB"/>
        </w:rPr>
        <w:lastRenderedPageBreak/>
        <mc:AlternateContent>
          <mc:Choice Requires="wps">
            <w:drawing>
              <wp:anchor distT="0" distB="0" distL="114300" distR="114300" simplePos="0" relativeHeight="251676672" behindDoc="0" locked="0" layoutInCell="1" allowOverlap="1" wp14:anchorId="697D36C2" wp14:editId="03AAA824">
                <wp:simplePos x="0" y="0"/>
                <wp:positionH relativeFrom="margin">
                  <wp:align>left</wp:align>
                </wp:positionH>
                <wp:positionV relativeFrom="paragraph">
                  <wp:posOffset>17780</wp:posOffset>
                </wp:positionV>
                <wp:extent cx="1013460" cy="593090"/>
                <wp:effectExtent l="0" t="0" r="0" b="0"/>
                <wp:wrapThrough wrapText="bothSides">
                  <wp:wrapPolygon edited="0">
                    <wp:start x="0" y="0"/>
                    <wp:lineTo x="0" y="21600"/>
                    <wp:lineTo x="21600" y="21600"/>
                    <wp:lineTo x="2160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593090"/>
                        </a:xfrm>
                        <a:prstGeom prst="rect">
                          <a:avLst/>
                        </a:prstGeom>
                        <a:noFill/>
                        <a:effectLst>
                          <a:outerShdw blurRad="50800" dist="38100" dir="8100000" algn="tr" rotWithShape="0">
                            <a:prstClr val="black">
                              <a:alpha val="40000"/>
                            </a:prstClr>
                          </a:outerShdw>
                        </a:effectLst>
                      </wps:spPr>
                      <wps:txbx>
                        <w:txbxContent>
                          <w:p w14:paraId="15658656" w14:textId="77777777" w:rsidR="00AC7A79" w:rsidRPr="00330DFE" w:rsidRDefault="00AC7A79" w:rsidP="006429D9">
                            <w:pPr>
                              <w:pStyle w:val="NormalWeb"/>
                              <w:spacing w:before="0" w:beforeAutospacing="0" w:after="0" w:afterAutospacing="0"/>
                              <w:rPr>
                                <w:color w:val="FF0000"/>
                                <w:sz w:val="2"/>
                              </w:rPr>
                            </w:pPr>
                            <w:r w:rsidRPr="00330DFE">
                              <w:rPr>
                                <w:rFonts w:ascii="Arial Black" w:hAnsi="Arial Black"/>
                                <w:color w:val="FF0000"/>
                                <w:kern w:val="24"/>
                                <w:sz w:val="56"/>
                                <w:szCs w:val="276"/>
                                <w:lang w:val="en-US"/>
                              </w:rPr>
                              <w:t>75%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78570FD" id="Text Box 19" o:spid="_x0000_s1031" type="#_x0000_t202" style="position:absolute;margin-left:0;margin-top:1.4pt;width:79.8pt;height:46.7pt;z-index:25167667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NYp/QEAAOMDAAAOAAAAZHJzL2Uyb0RvYy54bWysU8tu2zAQvBfoPxC815LjOLAFy0GbIL0E&#13;&#10;bRGnyJmiKIsIxSVI2pL/vsuVX2hvRXyQRXI4OzuzWt0PnWF75YMGW/LpJOdMWQm1ttuS/359+rLg&#13;&#10;LERha2HAqpIfVOD368+fVr0r1A20YGrlGZLYUPSu5G2MrsiyIFvViTABpyweNuA7EXHpt1ntRY/s&#13;&#10;nclu8vwu68HXzoNUIeDu43jI18TfNErGn00TVGSm5Kgt0tPTs0rPbL0SxdYL12p5lCH+Q0UntMWi&#13;&#10;Z6pHEQXbef0PVaelhwBNnEjoMmgaLRX1gN1M87+62bTCKeoFzQnubFP4OFr5Y//LM11jdkvOrOgw&#13;&#10;o1c1RPYNBoZb6E/vQoGwjUNgHHAfsdRrcM8g3wNCsivMeCEgOvkxNL5L/9gpw4sYweFseyojE1s+&#13;&#10;nd3e4ZHEs/lyli8pl+xy2/kQvyvoWHopucdYSYHYP4eY6oviBEnFLDxpYyhaRTOAKBKxi8pv2rpn&#13;&#10;ldn5F4Fdz/NFjpVrnXhni+m4wAFJr/jjTJgtTnb0nHmIbzq2lEpqIlGmsg/Gs73AAauMkO+jMONa&#13;&#10;MW7eEs1FJKJJMJzE0OpKJ5k5+pdsjUM1UEDzUxgV1AfMosepLbnFzwqlRfMANOJJVHBfdxE9IGsS&#13;&#10;x3jjmBNOEpU8Tn0a1es1oS7f5voPAAAA//8DAFBLAwQUAAYACAAAACEAkrrKHeAAAAAKAQAADwAA&#13;&#10;AGRycy9kb3ducmV2LnhtbEyPwU7DMBBE70j8g7VI3KhTS6Q0jVOhIipQL1DofRMvSdR4HcVuGvh6&#13;&#10;3BNcRlqNdmZevp5sJ0YafOtYw3yWgCCunGm51vD58Xz3AMIHZIOdY9LwTR7WxfVVjplxZ36ncR9q&#13;&#10;EUPYZ6ihCaHPpPRVQxb9zPXE0ftyg8UQz6GWZsBzDLedVEmSSostx4YGe9o0VB33J6thkYzb3ata&#13;&#10;8E972B3eXlCVm3Kr9e3N9LSK8rgCEWgKfx9wYYj7oYjDSndi40WnIdIEDSoyXMz7ZQqi1LBMFcgi&#13;&#10;l/8Ril8AAAD//wMAUEsBAi0AFAAGAAgAAAAhALaDOJL+AAAA4QEAABMAAAAAAAAAAAAAAAAAAAAA&#13;&#10;AFtDb250ZW50X1R5cGVzXS54bWxQSwECLQAUAAYACAAAACEAOP0h/9YAAACUAQAACwAAAAAAAAAA&#13;&#10;AAAAAAAvAQAAX3JlbHMvLnJlbHNQSwECLQAUAAYACAAAACEAg3zWKf0BAADjAwAADgAAAAAAAAAA&#13;&#10;AAAAAAAuAgAAZHJzL2Uyb0RvYy54bWxQSwECLQAUAAYACAAAACEAkrrKHeAAAAAKAQAADwAAAAAA&#13;&#10;AAAAAAAAAABXBAAAZHJzL2Rvd25yZXYueG1sUEsFBgAAAAAEAAQA8wAAAGQFAAAAAA==&#13;&#10;" filled="f" stroked="f">
                <v:shadow on="t" color="black" opacity="26214f" origin=".5,-.5" offset="-.74836mm,.74836mm"/>
                <v:textbox style="mso-fit-shape-to-text:t">
                  <w:txbxContent>
                    <w:p w:rsidR="00AC7A79" w:rsidRPr="00330DFE" w:rsidRDefault="00AC7A79" w:rsidP="006429D9">
                      <w:pPr>
                        <w:pStyle w:val="NormalWeb"/>
                        <w:spacing w:before="0" w:beforeAutospacing="0" w:after="0" w:afterAutospacing="0"/>
                        <w:rPr>
                          <w:color w:val="FF0000"/>
                          <w:sz w:val="2"/>
                        </w:rPr>
                      </w:pPr>
                      <w:r w:rsidRPr="00330DFE">
                        <w:rPr>
                          <w:rFonts w:ascii="Arial Black" w:hAnsi="Arial Black"/>
                          <w:color w:val="FF0000"/>
                          <w:kern w:val="24"/>
                          <w:sz w:val="56"/>
                          <w:szCs w:val="276"/>
                          <w:lang w:val="en-US"/>
                        </w:rPr>
                        <w:t>75%</w:t>
                      </w:r>
                    </w:p>
                  </w:txbxContent>
                </v:textbox>
                <w10:wrap type="through" anchorx="margin"/>
              </v:shape>
            </w:pict>
          </mc:Fallback>
        </mc:AlternateContent>
      </w:r>
      <w:r w:rsidRPr="00CA3EA9">
        <w:t>“</w:t>
      </w:r>
      <w:r w:rsidRPr="006429D9">
        <w:rPr>
          <w:i/>
          <w:iCs/>
        </w:rPr>
        <w:t>Organizations surveyed waste over one in three dollars spent in IT development and implementation annually as a result of poor requirements maturity.”</w:t>
      </w:r>
    </w:p>
    <w:p w14:paraId="6981C865" w14:textId="77777777" w:rsidR="006429D9" w:rsidRPr="006429D9" w:rsidRDefault="006429D9" w:rsidP="006429D9">
      <w:pPr>
        <w:jc w:val="right"/>
        <w:rPr>
          <w:bCs/>
          <w:sz w:val="24"/>
          <w:szCs w:val="24"/>
        </w:rPr>
      </w:pPr>
    </w:p>
    <w:p w14:paraId="32F1C9C5" w14:textId="77777777" w:rsidR="006429D9" w:rsidRPr="006429D9" w:rsidRDefault="006429D9" w:rsidP="006429D9">
      <w:pPr>
        <w:jc w:val="right"/>
        <w:rPr>
          <w:bCs/>
          <w:color w:val="000000" w:themeColor="text1"/>
        </w:rPr>
      </w:pPr>
      <w:r w:rsidRPr="006429D9">
        <w:rPr>
          <w:bCs/>
          <w:color w:val="000000" w:themeColor="text1"/>
        </w:rPr>
        <w:t>Keith Ellis, Business Analysis Benchmark—The Path to Success, IAG Consulting</w:t>
      </w:r>
    </w:p>
    <w:p w14:paraId="00D666CF" w14:textId="77777777" w:rsidR="006429D9" w:rsidRPr="006429D9" w:rsidRDefault="006429D9" w:rsidP="006429D9">
      <w:pPr>
        <w:rPr>
          <w:bCs/>
          <w:i/>
          <w:sz w:val="24"/>
          <w:szCs w:val="24"/>
        </w:rPr>
      </w:pPr>
      <w:r w:rsidRPr="006429D9">
        <w:rPr>
          <w:bCs/>
          <w:i/>
          <w:noProof/>
          <w:sz w:val="24"/>
          <w:szCs w:val="24"/>
          <w:lang w:val="en-GB" w:eastAsia="en-GB"/>
        </w:rPr>
        <mc:AlternateContent>
          <mc:Choice Requires="wps">
            <w:drawing>
              <wp:anchor distT="0" distB="0" distL="114300" distR="114300" simplePos="0" relativeHeight="251674624" behindDoc="0" locked="0" layoutInCell="1" allowOverlap="1" wp14:anchorId="450123A0" wp14:editId="57C093F4">
                <wp:simplePos x="0" y="0"/>
                <wp:positionH relativeFrom="margin">
                  <wp:align>left</wp:align>
                </wp:positionH>
                <wp:positionV relativeFrom="paragraph">
                  <wp:posOffset>73660</wp:posOffset>
                </wp:positionV>
                <wp:extent cx="1013460" cy="593090"/>
                <wp:effectExtent l="0" t="0" r="0" b="0"/>
                <wp:wrapThrough wrapText="bothSides">
                  <wp:wrapPolygon edited="0">
                    <wp:start x="0" y="0"/>
                    <wp:lineTo x="0" y="21600"/>
                    <wp:lineTo x="21600" y="21600"/>
                    <wp:lineTo x="2160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593090"/>
                        </a:xfrm>
                        <a:prstGeom prst="rect">
                          <a:avLst/>
                        </a:prstGeom>
                        <a:noFill/>
                        <a:effectLst>
                          <a:outerShdw blurRad="50800" dist="38100" dir="8100000" algn="tr" rotWithShape="0">
                            <a:prstClr val="black">
                              <a:alpha val="40000"/>
                            </a:prstClr>
                          </a:outerShdw>
                        </a:effectLst>
                      </wps:spPr>
                      <wps:txbx>
                        <w:txbxContent>
                          <w:p w14:paraId="7E166D93" w14:textId="77777777" w:rsidR="00AC7A79" w:rsidRPr="00330DFE" w:rsidRDefault="00AC7A79" w:rsidP="006429D9">
                            <w:pPr>
                              <w:pStyle w:val="NormalWeb"/>
                              <w:spacing w:before="0" w:beforeAutospacing="0" w:after="0" w:afterAutospacing="0"/>
                              <w:rPr>
                                <w:color w:val="FF0000"/>
                                <w:sz w:val="2"/>
                              </w:rPr>
                            </w:pPr>
                            <w:r w:rsidRPr="00330DFE">
                              <w:rPr>
                                <w:rFonts w:ascii="Arial Black" w:hAnsi="Arial Black"/>
                                <w:color w:val="FF0000"/>
                                <w:kern w:val="24"/>
                                <w:sz w:val="56"/>
                                <w:szCs w:val="276"/>
                                <w:lang w:val="en-US"/>
                              </w:rPr>
                              <w:t>47%</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9225913" id="Text Box 14" o:spid="_x0000_s1032" type="#_x0000_t202" style="position:absolute;margin-left:0;margin-top:5.8pt;width:79.8pt;height:46.7pt;z-index:2516746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3k1/QEAAOMDAAAOAAAAZHJzL2Uyb0RvYy54bWysU8tu2zAQvBfoPxC815Jjx3AEy0GbIL0E&#13;&#10;bRGnyJmiKIsIxSVI2pL/vsuVX2hvRXyQRXI4OzuzWt0PnWF75YMGW/LpJOdMWQm1ttuS/359+rLk&#13;&#10;LERha2HAqpIfVOD368+fVr0r1A20YGrlGZLYUPSu5G2MrsiyIFvViTABpyweNuA7EXHpt1ntRY/s&#13;&#10;nclu8nyR9eBr50GqEHD3cTzka+JvGiXjz6YJKjJTctQW6enpWaVntl6JYuuFa7U8yhD/oaIT2mLR&#13;&#10;M9WjiILtvP6HqtPSQ4AmTiR0GTSNlop6wG6m+V/dbFrhFPWC5gR3til8HK38sf/lma4xuzlnVnSY&#13;&#10;0asaIvsGA8Mt9Kd3oUDYxiEwDriPWOo1uGeQ7wEh2RVmvBAQnfwYGt+lf+yU4UWM4HC2PZWRiS2f&#13;&#10;zuYLPJJ4dns3y+8ol+xy2/kQvyvoWHopucdYSYHYP4eY6oviBEnFLDxpYyhaRTOAKBKxi8pv2rpn&#13;&#10;ldn5F4Fd3+bLHCvXOvHOltNxgQOSXvHHmTBbnOzoOfMQ33RsKZXURKJMZR+MZ3uBA1YZId9HYca1&#13;&#10;YtycE81FJKJJMJzE0OpKJ5k5+pdsjUM1UECLUxgV1AfMosepLbnFzwqlRfMANOJJVHBfdxE9IGsS&#13;&#10;x3jjmBNOEpU8Tn0a1es1oS7f5voPAAAA//8DAFBLAwQUAAYACAAAACEArxpnAN8AAAAMAQAADwAA&#13;&#10;AGRycy9kb3ducmV2LnhtbExPTU/DMAy9I/EfIiNxY8kqbYOu6YSGmEC7jLHd08ZrKxqnarKu8Ovx&#13;&#10;TnCxnv3k95GtRteKAfvQeNIwnSgQSKW3DVUaDp+vD48gQjRkTesJNXxjgFV+e5OZ1PoLfeCwj5Vg&#13;&#10;EQqp0VDH2KVShrJGZ8LEd0jMnXzvTOS1r6TtzYXFXSsTpebSmYbYoTYdrmssv/Znp2Ghhs32PVnQ&#13;&#10;T3PcHndvJinWxUbr+7vxZcnjeQki4hj/PuDagfNDzsEKfyYbRKuB20S+TucgruzsiUHBQM0UyDyT&#13;&#10;/0vkvwAAAP//AwBQSwECLQAUAAYACAAAACEAtoM4kv4AAADhAQAAEwAAAAAAAAAAAAAAAAAAAAAA&#13;&#10;W0NvbnRlbnRfVHlwZXNdLnhtbFBLAQItABQABgAIAAAAIQA4/SH/1gAAAJQBAAALAAAAAAAAAAAA&#13;&#10;AAAAAC8BAABfcmVscy8ucmVsc1BLAQItABQABgAIAAAAIQCQH3k1/QEAAOMDAAAOAAAAAAAAAAAA&#13;&#10;AAAAAC4CAABkcnMvZTJvRG9jLnhtbFBLAQItABQABgAIAAAAIQCvGmcA3wAAAAwBAAAPAAAAAAAA&#13;&#10;AAAAAAAAAFcEAABkcnMvZG93bnJldi54bWxQSwUGAAAAAAQABADzAAAAYwUAAAAA&#13;&#10;" filled="f" stroked="f">
                <v:shadow on="t" color="black" opacity="26214f" origin=".5,-.5" offset="-.74836mm,.74836mm"/>
                <v:textbox style="mso-fit-shape-to-text:t">
                  <w:txbxContent>
                    <w:p w:rsidR="00AC7A79" w:rsidRPr="00330DFE" w:rsidRDefault="00AC7A79" w:rsidP="006429D9">
                      <w:pPr>
                        <w:pStyle w:val="NormalWeb"/>
                        <w:spacing w:before="0" w:beforeAutospacing="0" w:after="0" w:afterAutospacing="0"/>
                        <w:rPr>
                          <w:color w:val="FF0000"/>
                          <w:sz w:val="2"/>
                        </w:rPr>
                      </w:pPr>
                      <w:r w:rsidRPr="00330DFE">
                        <w:rPr>
                          <w:rFonts w:ascii="Arial Black" w:hAnsi="Arial Black"/>
                          <w:color w:val="FF0000"/>
                          <w:kern w:val="24"/>
                          <w:sz w:val="56"/>
                          <w:szCs w:val="276"/>
                          <w:lang w:val="en-US"/>
                        </w:rPr>
                        <w:t>47%</w:t>
                      </w:r>
                    </w:p>
                  </w:txbxContent>
                </v:textbox>
                <w10:wrap type="through" anchorx="margin"/>
              </v:shape>
            </w:pict>
          </mc:Fallback>
        </mc:AlternateContent>
      </w:r>
    </w:p>
    <w:p w14:paraId="3C32B751" w14:textId="77777777" w:rsidR="006429D9" w:rsidRPr="006429D9" w:rsidRDefault="006429D9" w:rsidP="006429D9">
      <w:pPr>
        <w:rPr>
          <w:bCs/>
          <w:i/>
          <w:sz w:val="24"/>
          <w:szCs w:val="24"/>
        </w:rPr>
      </w:pPr>
      <w:r w:rsidRPr="006429D9">
        <w:rPr>
          <w:bCs/>
          <w:i/>
          <w:sz w:val="24"/>
          <w:szCs w:val="24"/>
        </w:rPr>
        <w:t>“</w:t>
      </w:r>
      <w:r w:rsidRPr="006429D9">
        <w:rPr>
          <w:b/>
          <w:bCs/>
          <w:i/>
          <w:sz w:val="24"/>
          <w:szCs w:val="24"/>
        </w:rPr>
        <w:t xml:space="preserve">Unsuccessful </w:t>
      </w:r>
      <w:r w:rsidRPr="006429D9">
        <w:rPr>
          <w:bCs/>
          <w:i/>
          <w:sz w:val="24"/>
          <w:szCs w:val="24"/>
        </w:rPr>
        <w:t xml:space="preserve">projects fail to meet goals due to </w:t>
      </w:r>
      <w:r w:rsidRPr="006429D9">
        <w:rPr>
          <w:b/>
          <w:bCs/>
          <w:i/>
          <w:sz w:val="24"/>
          <w:szCs w:val="24"/>
        </w:rPr>
        <w:t>poor requirements</w:t>
      </w:r>
      <w:r w:rsidRPr="006429D9">
        <w:rPr>
          <w:bCs/>
          <w:i/>
          <w:sz w:val="24"/>
          <w:szCs w:val="24"/>
        </w:rPr>
        <w:t>”</w:t>
      </w:r>
    </w:p>
    <w:p w14:paraId="00AF6709" w14:textId="77777777" w:rsidR="006429D9" w:rsidRDefault="006429D9" w:rsidP="006429D9">
      <w:pPr>
        <w:jc w:val="center"/>
        <w:rPr>
          <w:bCs/>
          <w:i/>
          <w:sz w:val="24"/>
          <w:szCs w:val="24"/>
        </w:rPr>
      </w:pPr>
    </w:p>
    <w:p w14:paraId="64108395" w14:textId="77777777" w:rsidR="006429D9" w:rsidRDefault="006429D9" w:rsidP="006429D9">
      <w:pPr>
        <w:jc w:val="center"/>
        <w:rPr>
          <w:bCs/>
          <w:i/>
          <w:sz w:val="24"/>
          <w:szCs w:val="24"/>
        </w:rPr>
      </w:pPr>
    </w:p>
    <w:p w14:paraId="6894D7A0" w14:textId="77777777" w:rsidR="006429D9" w:rsidRDefault="006429D9" w:rsidP="006429D9">
      <w:pPr>
        <w:jc w:val="center"/>
        <w:rPr>
          <w:bCs/>
          <w:i/>
          <w:sz w:val="24"/>
          <w:szCs w:val="24"/>
          <w:lang w:val="en-US"/>
        </w:rPr>
      </w:pPr>
      <w:r>
        <w:rPr>
          <w:b/>
          <w:bCs/>
          <w:i/>
          <w:noProof/>
          <w:sz w:val="24"/>
          <w:szCs w:val="24"/>
          <w:lang w:val="en-GB" w:eastAsia="en-GB"/>
        </w:rPr>
        <mc:AlternateContent>
          <mc:Choice Requires="wps">
            <w:drawing>
              <wp:anchor distT="0" distB="0" distL="114300" distR="114300" simplePos="0" relativeHeight="251675648" behindDoc="0" locked="0" layoutInCell="1" allowOverlap="1" wp14:anchorId="11F8E7E3" wp14:editId="14E4A6B1">
                <wp:simplePos x="0" y="0"/>
                <wp:positionH relativeFrom="margin">
                  <wp:align>left</wp:align>
                </wp:positionH>
                <wp:positionV relativeFrom="paragraph">
                  <wp:posOffset>601345</wp:posOffset>
                </wp:positionV>
                <wp:extent cx="1013460" cy="5930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593090"/>
                        </a:xfrm>
                        <a:prstGeom prst="rect">
                          <a:avLst/>
                        </a:prstGeom>
                        <a:noFill/>
                        <a:effectLst>
                          <a:outerShdw blurRad="50800" dist="38100" dir="8100000" algn="tr" rotWithShape="0">
                            <a:prstClr val="black">
                              <a:alpha val="40000"/>
                            </a:prstClr>
                          </a:outerShdw>
                        </a:effectLst>
                      </wps:spPr>
                      <wps:txbx>
                        <w:txbxContent>
                          <w:p w14:paraId="0CDF1655" w14:textId="77777777" w:rsidR="00AC7A79" w:rsidRPr="00330DFE" w:rsidRDefault="00AC7A79" w:rsidP="006429D9">
                            <w:pPr>
                              <w:pStyle w:val="NormalWeb"/>
                              <w:spacing w:before="0" w:beforeAutospacing="0" w:after="0" w:afterAutospacing="0"/>
                              <w:rPr>
                                <w:color w:val="FF0000"/>
                                <w:sz w:val="2"/>
                              </w:rPr>
                            </w:pPr>
                            <w:r w:rsidRPr="00330DFE">
                              <w:rPr>
                                <w:rFonts w:ascii="Arial Black" w:hAnsi="Arial Black"/>
                                <w:color w:val="FF0000"/>
                                <w:kern w:val="24"/>
                                <w:sz w:val="56"/>
                                <w:szCs w:val="276"/>
                                <w:lang w:val="en-US"/>
                              </w:rPr>
                              <w:t>4</w:t>
                            </w:r>
                            <w:r>
                              <w:rPr>
                                <w:rFonts w:ascii="Arial Black" w:hAnsi="Arial Black"/>
                                <w:color w:val="FF0000"/>
                                <w:kern w:val="24"/>
                                <w:sz w:val="56"/>
                                <w:szCs w:val="276"/>
                                <w:lang w:val="en-US"/>
                              </w:rPr>
                              <w:t>9</w:t>
                            </w:r>
                            <w:r w:rsidRPr="00330DFE">
                              <w:rPr>
                                <w:rFonts w:ascii="Arial Black" w:hAnsi="Arial Black"/>
                                <w:color w:val="FF0000"/>
                                <w:kern w:val="24"/>
                                <w:sz w:val="56"/>
                                <w:szCs w:val="276"/>
                                <w:lang w:val="en-US"/>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A61E036" id="Text Box 13" o:spid="_x0000_s1033" type="#_x0000_t202" style="position:absolute;left:0;text-align:left;margin-left:0;margin-top:47.35pt;width:79.8pt;height:46.7pt;z-index:25167564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cO2/QEAAOMDAAAOAAAAZHJzL2Uyb0RvYy54bWysU8tu2zAQvBfoPxC815LjJHUEy0GbIL0E&#13;&#10;bVEn6JmmKIsIySVI2pL/vsuVX2hvRXyQRXI4OzuzWtwP1rCdClGDq/l0UnKmnIRGu03NX1+ePs05&#13;&#10;i0m4RhhwquZ7Ffn98uOHRe8rdQUdmEYFhiQuVr2veZeSr4oiyk5ZESfglcPDFoIVCZdhUzRB9Mhu&#13;&#10;TXFVlrdFD6HxAaSKEXcfx0O+JP62VTL9aNuoEjM1R22JnoGe6/wslgtRbYLwnZYHGeI/VFihHRY9&#13;&#10;UT2KJNg26H+orJYBIrRpIsEW0LZaKuoBu5mWf3Wz6oRX1AuaE/3Jpvh+tPL77mdgusHsZpw5YTGj&#13;&#10;FzUk9hUGhlvoT+9jhbCVR2AacB+x1Gv0zyDfIkKKC8x4ISI6+zG0weZ/7JThRYxgf7I9l5GZrZzO&#13;&#10;rm/xSOLZzd2svKNcivNtH2L6psCy/FLzgLGSArF7jinXF9URkos5eNLGULSKZgBRJGKbVFh1Tc/W&#13;&#10;Zht+Cez6ppyXWLnRmXc2n44LHJD8ij/OhNngZKfAWYD0W6eOUslNZMpc9sEEthM4YGsj5NsozPhO&#13;&#10;jJvXRHMWiWgSDEcxtLrQSWaO/mVb07AeKKDPxzDW0Owxix6ntuYOPyuUlswD0IhnUdF/2Sb0gKzJ&#13;&#10;HOONQ044SVTyMPV5VC/XhDp/m8s/AAAA//8DAFBLAwQUAAYACAAAACEAEdU1C+IAAAAMAQAADwAA&#13;&#10;AGRycy9kb3ducmV2LnhtbEyPQU/DMAyF70j8h8hI3Fi6CtauazqhISbQLjDY3W1MW9E4VZN1hV9P&#13;&#10;dmIXy9bTe35fvp5MJ0YaXGtZwXwWgSCurG65VvD58XyXgnAeWWNnmRT8kIN1cX2VY6btid9p3Pta&#13;&#10;hBB2GSpovO8zKV3VkEE3sz1x0L7sYNCHc6ilHvAUwk0n4yhaSIMthw8N9rRpqPreH42CJBq3u9c4&#13;&#10;4d/2sDu8vWBcbsqtUrc309MqjMcVCE+T/3fAmSH0hyIUK+2RtROdgkDjFSzvExBn9WG5AFGGJU3n&#13;&#10;IItcXkIUfwAAAP//AwBQSwECLQAUAAYACAAAACEAtoM4kv4AAADhAQAAEwAAAAAAAAAAAAAAAAAA&#13;&#10;AAAAW0NvbnRlbnRfVHlwZXNdLnhtbFBLAQItABQABgAIAAAAIQA4/SH/1gAAAJQBAAALAAAAAAAA&#13;&#10;AAAAAAAAAC8BAABfcmVscy8ucmVsc1BLAQItABQABgAIAAAAIQA5WcO2/QEAAOMDAAAOAAAAAAAA&#13;&#10;AAAAAAAAAC4CAABkcnMvZTJvRG9jLnhtbFBLAQItABQABgAIAAAAIQAR1TUL4gAAAAwBAAAPAAAA&#13;&#10;AAAAAAAAAAAAAFcEAABkcnMvZG93bnJldi54bWxQSwUGAAAAAAQABADzAAAAZgUAAAAA&#13;&#10;" filled="f" stroked="f">
                <v:shadow on="t" color="black" opacity="26214f" origin=".5,-.5" offset="-.74836mm,.74836mm"/>
                <v:textbox style="mso-fit-shape-to-text:t">
                  <w:txbxContent>
                    <w:p w:rsidR="00AC7A79" w:rsidRPr="00330DFE" w:rsidRDefault="00AC7A79" w:rsidP="006429D9">
                      <w:pPr>
                        <w:pStyle w:val="NormalWeb"/>
                        <w:spacing w:before="0" w:beforeAutospacing="0" w:after="0" w:afterAutospacing="0"/>
                        <w:rPr>
                          <w:color w:val="FF0000"/>
                          <w:sz w:val="2"/>
                        </w:rPr>
                      </w:pPr>
                      <w:r w:rsidRPr="00330DFE">
                        <w:rPr>
                          <w:rFonts w:ascii="Arial Black" w:hAnsi="Arial Black"/>
                          <w:color w:val="FF0000"/>
                          <w:kern w:val="24"/>
                          <w:sz w:val="56"/>
                          <w:szCs w:val="276"/>
                          <w:lang w:val="en-US"/>
                        </w:rPr>
                        <w:t>4</w:t>
                      </w:r>
                      <w:r>
                        <w:rPr>
                          <w:rFonts w:ascii="Arial Black" w:hAnsi="Arial Black"/>
                          <w:color w:val="FF0000"/>
                          <w:kern w:val="24"/>
                          <w:sz w:val="56"/>
                          <w:szCs w:val="276"/>
                          <w:lang w:val="en-US"/>
                        </w:rPr>
                        <w:t>9</w:t>
                      </w:r>
                      <w:r w:rsidRPr="00330DFE">
                        <w:rPr>
                          <w:rFonts w:ascii="Arial Black" w:hAnsi="Arial Black"/>
                          <w:color w:val="FF0000"/>
                          <w:kern w:val="24"/>
                          <w:sz w:val="56"/>
                          <w:szCs w:val="276"/>
                          <w:lang w:val="en-US"/>
                        </w:rPr>
                        <w:t>%</w:t>
                      </w:r>
                    </w:p>
                  </w:txbxContent>
                </v:textbox>
                <w10:wrap anchorx="margin"/>
              </v:shape>
            </w:pict>
          </mc:Fallback>
        </mc:AlternateContent>
      </w:r>
      <w:r w:rsidRPr="00110D46">
        <w:rPr>
          <w:b/>
          <w:bCs/>
          <w:i/>
          <w:noProof/>
          <w:sz w:val="24"/>
          <w:szCs w:val="24"/>
          <w:lang w:val="en-GB" w:eastAsia="en-GB"/>
        </w:rPr>
        <w:drawing>
          <wp:inline distT="0" distB="0" distL="0" distR="0" wp14:anchorId="22DB82C2" wp14:editId="5A3417A1">
            <wp:extent cx="4372610" cy="1982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2610" cy="1982470"/>
                    </a:xfrm>
                    <a:prstGeom prst="rect">
                      <a:avLst/>
                    </a:prstGeom>
                    <a:noFill/>
                    <a:ln>
                      <a:noFill/>
                    </a:ln>
                  </pic:spPr>
                </pic:pic>
              </a:graphicData>
            </a:graphic>
          </wp:inline>
        </w:drawing>
      </w:r>
    </w:p>
    <w:p w14:paraId="3120FB07" w14:textId="77777777" w:rsidR="006429D9" w:rsidRPr="00110D46" w:rsidRDefault="006429D9" w:rsidP="006429D9">
      <w:pPr>
        <w:ind w:left="1440"/>
        <w:rPr>
          <w:bCs/>
          <w:i/>
          <w:sz w:val="24"/>
          <w:szCs w:val="24"/>
        </w:rPr>
      </w:pPr>
      <w:r>
        <w:rPr>
          <w:b/>
          <w:bCs/>
          <w:i/>
          <w:sz w:val="24"/>
          <w:szCs w:val="24"/>
          <w:lang w:val="en-US"/>
        </w:rPr>
        <w:t>“</w:t>
      </w:r>
      <w:r w:rsidRPr="00110D46">
        <w:rPr>
          <w:b/>
          <w:bCs/>
          <w:i/>
          <w:sz w:val="24"/>
          <w:szCs w:val="24"/>
          <w:lang w:val="en-US"/>
        </w:rPr>
        <w:t>Less than half</w:t>
      </w:r>
      <w:r w:rsidRPr="00110D46">
        <w:rPr>
          <w:bCs/>
          <w:i/>
          <w:sz w:val="24"/>
          <w:szCs w:val="24"/>
          <w:lang w:val="en-US"/>
        </w:rPr>
        <w:t xml:space="preserve"> of organizations </w:t>
      </w:r>
      <w:r w:rsidRPr="00110D46">
        <w:rPr>
          <w:b/>
          <w:bCs/>
          <w:i/>
          <w:sz w:val="24"/>
          <w:szCs w:val="24"/>
          <w:lang w:val="en-US"/>
        </w:rPr>
        <w:t>have the</w:t>
      </w:r>
      <w:r w:rsidRPr="00110D46">
        <w:rPr>
          <w:bCs/>
          <w:i/>
          <w:sz w:val="24"/>
          <w:szCs w:val="24"/>
          <w:lang w:val="en-US"/>
        </w:rPr>
        <w:t xml:space="preserve"> </w:t>
      </w:r>
      <w:r w:rsidRPr="00110D46">
        <w:rPr>
          <w:b/>
          <w:bCs/>
          <w:i/>
          <w:sz w:val="24"/>
          <w:szCs w:val="24"/>
          <w:lang w:val="en-US"/>
        </w:rPr>
        <w:t>necessary resources</w:t>
      </w:r>
      <w:r w:rsidRPr="00110D46">
        <w:rPr>
          <w:bCs/>
          <w:i/>
          <w:sz w:val="24"/>
          <w:szCs w:val="24"/>
          <w:lang w:val="en-US"/>
        </w:rPr>
        <w:t xml:space="preserve"> in place to properly perform business analysis and </w:t>
      </w:r>
      <w:r w:rsidRPr="00110D46">
        <w:rPr>
          <w:b/>
          <w:bCs/>
          <w:i/>
          <w:sz w:val="24"/>
          <w:szCs w:val="24"/>
          <w:lang w:val="en-US"/>
        </w:rPr>
        <w:t>requirements management</w:t>
      </w:r>
    </w:p>
    <w:p w14:paraId="594B1694" w14:textId="77777777" w:rsidR="006429D9" w:rsidRDefault="006429D9" w:rsidP="006429D9">
      <w:pPr>
        <w:jc w:val="center"/>
        <w:rPr>
          <w:b/>
          <w:bCs/>
          <w:i/>
          <w:sz w:val="24"/>
          <w:szCs w:val="24"/>
          <w:lang w:val="en-US"/>
        </w:rPr>
      </w:pPr>
      <w:r w:rsidRPr="00B07473">
        <w:rPr>
          <w:bCs/>
          <w:noProof/>
          <w:sz w:val="24"/>
          <w:szCs w:val="24"/>
          <w:lang w:val="en-GB" w:eastAsia="en-GB"/>
        </w:rPr>
        <mc:AlternateContent>
          <mc:Choice Requires="wps">
            <w:drawing>
              <wp:anchor distT="0" distB="0" distL="114300" distR="114300" simplePos="0" relativeHeight="251672576" behindDoc="0" locked="0" layoutInCell="1" allowOverlap="1" wp14:anchorId="1B7B5C73" wp14:editId="66965CE6">
                <wp:simplePos x="0" y="0"/>
                <wp:positionH relativeFrom="margin">
                  <wp:align>left</wp:align>
                </wp:positionH>
                <wp:positionV relativeFrom="paragraph">
                  <wp:posOffset>116840</wp:posOffset>
                </wp:positionV>
                <wp:extent cx="1013460" cy="5930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593090"/>
                        </a:xfrm>
                        <a:prstGeom prst="rect">
                          <a:avLst/>
                        </a:prstGeom>
                        <a:noFill/>
                        <a:effectLst>
                          <a:outerShdw blurRad="50800" dist="38100" dir="8100000" algn="tr" rotWithShape="0">
                            <a:prstClr val="black">
                              <a:alpha val="40000"/>
                            </a:prstClr>
                          </a:outerShdw>
                        </a:effectLst>
                      </wps:spPr>
                      <wps:txbx>
                        <w:txbxContent>
                          <w:p w14:paraId="73138295" w14:textId="77777777" w:rsidR="00AC7A79" w:rsidRPr="00330DFE" w:rsidRDefault="00AC7A79" w:rsidP="006429D9">
                            <w:pPr>
                              <w:pStyle w:val="NormalWeb"/>
                              <w:spacing w:before="0" w:beforeAutospacing="0" w:after="0" w:afterAutospacing="0"/>
                              <w:rPr>
                                <w:color w:val="008000"/>
                                <w:sz w:val="2"/>
                              </w:rPr>
                            </w:pPr>
                            <w:r w:rsidRPr="00330DFE">
                              <w:rPr>
                                <w:rFonts w:ascii="Arial Black" w:hAnsi="Arial Black"/>
                                <w:color w:val="008000"/>
                                <w:kern w:val="24"/>
                                <w:sz w:val="56"/>
                                <w:szCs w:val="276"/>
                                <w:lang w:val="en-US"/>
                              </w:rPr>
                              <w:t>87%</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17016910" id="Text Box 12" o:spid="_x0000_s1034" type="#_x0000_t202" style="position:absolute;left:0;text-align:left;margin-left:0;margin-top:9.2pt;width:79.8pt;height:46.7pt;z-index:25167257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NX8/AEAAOMDAAAOAAAAZHJzL2Uyb0RvYy54bWysU8tu2zAQvBfoPxC815LtJHAEy0GbIL0E&#13;&#10;bRGn6JmmKIsIySVI2pL/vsuVX2hvRX2QRXI4OzuzWj4M1rC9ClGDq/l0UnKmnIRGu23Nf749f1pw&#13;&#10;FpNwjTDgVM0PKvKH1ccPy95XagYdmEYFhiQuVr2veZeSr4oiyk5ZESfglcPDFoIVCZdhWzRB9Mhu&#13;&#10;TTEry7uih9D4AFLFiLtP4yFfEX/bKpm+t21UiZmao7ZEz0DPTX4Wq6WotkH4TsujDPEPKqzQDoue&#13;&#10;qZ5EEmwX9F9UVssAEdo0kWALaFstFfWA3UzLP7pZd8Ir6gXNif5sU/x/tPLb/kdgusHsZpw5YTGj&#13;&#10;NzUk9gUGhlvoT+9jhbC1R2AacB+x1Gv0LyDfI0KKK8x4ISI6+zG0weZ/7JThRYzgcLY9l5GZrZzO&#13;&#10;b+7wSOLZ7f28vKdcisttH2L6qsCy/FLzgLGSArF/iSnXF9UJkos5eNbGULSKZgBRJGKXVFh3Tc82&#13;&#10;ZhdeBXZ9Wy5KrNzozDtfTMcFDkh+xR9nwmxxslPgLED6pVNHqeQmMmUu+2gC2wscsI0R8n0UZnwn&#13;&#10;xs0bormIRDQJhpMYWl3pJDNH/7KtadgMFNDiFMYGmgNm0ePU1tzhZ4XSknkEGvEsKvrPu4QekDWZ&#13;&#10;Y7xxzAkniUoepz6P6vWaUJdvc/UbAAD//wMAUEsDBBQABgAIAAAAIQDmQIk44QAAAAwBAAAPAAAA&#13;&#10;ZHJzL2Rvd25yZXYueG1sTI9BT8MwDIXvSPyHyEjcWNoKtq5rOqEhJtAuMLa724S2onGqJusKvx7v&#13;&#10;BBfL9pOf35evJ9uJ0Qy+daQgnkUgDFVOt1QrOHw836UgfEDS2DkyCr6Nh3VxfZVjpt2Z3s24D7Vg&#13;&#10;E/IZKmhC6DMpfdUYi37mekOsfbrBYuBxqKUe8MzmtpNJFM2lxZb4Q4O92TSm+tqfrIJFNG53r8mC&#13;&#10;ftrj7vj2gkm5KbdK3d5MTysujysQwUzh7wIuDJwfCg5WuhNpLzoFTBN4m96DuKgPyzmIkps4TkEW&#13;&#10;ufwPUfwCAAD//wMAUEsBAi0AFAAGAAgAAAAhALaDOJL+AAAA4QEAABMAAAAAAAAAAAAAAAAAAAAA&#13;&#10;AFtDb250ZW50X1R5cGVzXS54bWxQSwECLQAUAAYACAAAACEAOP0h/9YAAACUAQAACwAAAAAAAAAA&#13;&#10;AAAAAAAvAQAAX3JlbHMvLnJlbHNQSwECLQAUAAYACAAAACEAWijV/PwBAADjAwAADgAAAAAAAAAA&#13;&#10;AAAAAAAuAgAAZHJzL2Uyb0RvYy54bWxQSwECLQAUAAYACAAAACEA5kCJOOEAAAAMAQAADwAAAAAA&#13;&#10;AAAAAAAAAABWBAAAZHJzL2Rvd25yZXYueG1sUEsFBgAAAAAEAAQA8wAAAGQFAAAAAA==&#13;&#10;" filled="f" stroked="f">
                <v:shadow on="t" color="black" opacity="26214f" origin=".5,-.5" offset="-.74836mm,.74836mm"/>
                <v:textbox style="mso-fit-shape-to-text:t">
                  <w:txbxContent>
                    <w:p w:rsidR="00AC7A79" w:rsidRPr="00330DFE" w:rsidRDefault="00AC7A79" w:rsidP="006429D9">
                      <w:pPr>
                        <w:pStyle w:val="NormalWeb"/>
                        <w:spacing w:before="0" w:beforeAutospacing="0" w:after="0" w:afterAutospacing="0"/>
                        <w:rPr>
                          <w:color w:val="008000"/>
                          <w:sz w:val="2"/>
                        </w:rPr>
                      </w:pPr>
                      <w:r w:rsidRPr="00330DFE">
                        <w:rPr>
                          <w:rFonts w:ascii="Arial Black" w:hAnsi="Arial Black"/>
                          <w:color w:val="008000"/>
                          <w:kern w:val="24"/>
                          <w:sz w:val="56"/>
                          <w:szCs w:val="276"/>
                          <w:lang w:val="en-US"/>
                        </w:rPr>
                        <w:t>87%</w:t>
                      </w:r>
                    </w:p>
                  </w:txbxContent>
                </v:textbox>
                <w10:wrap type="square" anchorx="margin"/>
              </v:shape>
            </w:pict>
          </mc:Fallback>
        </mc:AlternateContent>
      </w:r>
    </w:p>
    <w:p w14:paraId="30AE2035" w14:textId="77777777" w:rsidR="006429D9" w:rsidRDefault="006429D9" w:rsidP="006429D9">
      <w:pPr>
        <w:rPr>
          <w:b/>
          <w:bCs/>
          <w:i/>
          <w:sz w:val="24"/>
          <w:szCs w:val="24"/>
          <w:lang w:val="en-US"/>
        </w:rPr>
      </w:pPr>
      <w:r>
        <w:rPr>
          <w:bCs/>
          <w:i/>
          <w:sz w:val="24"/>
          <w:szCs w:val="24"/>
          <w:lang w:val="en-US"/>
        </w:rPr>
        <w:t>“</w:t>
      </w:r>
      <w:r w:rsidRPr="00B07473">
        <w:rPr>
          <w:bCs/>
          <w:i/>
          <w:sz w:val="24"/>
          <w:szCs w:val="24"/>
          <w:lang w:val="en-US"/>
        </w:rPr>
        <w:t xml:space="preserve">of organizations </w:t>
      </w:r>
      <w:r w:rsidRPr="00B07473">
        <w:rPr>
          <w:b/>
          <w:bCs/>
          <w:i/>
          <w:sz w:val="24"/>
          <w:szCs w:val="24"/>
          <w:lang w:val="en-US"/>
        </w:rPr>
        <w:t>recognize</w:t>
      </w:r>
      <w:r w:rsidRPr="00B07473">
        <w:rPr>
          <w:bCs/>
          <w:i/>
          <w:sz w:val="24"/>
          <w:szCs w:val="24"/>
          <w:lang w:val="en-US"/>
        </w:rPr>
        <w:t xml:space="preserve"> that </w:t>
      </w:r>
      <w:r w:rsidRPr="00B07473">
        <w:rPr>
          <w:b/>
          <w:bCs/>
          <w:i/>
          <w:sz w:val="24"/>
          <w:szCs w:val="24"/>
          <w:lang w:val="en-US"/>
        </w:rPr>
        <w:t>improvements</w:t>
      </w:r>
      <w:r w:rsidRPr="00B07473">
        <w:rPr>
          <w:bCs/>
          <w:i/>
          <w:sz w:val="24"/>
          <w:szCs w:val="24"/>
          <w:lang w:val="en-US"/>
        </w:rPr>
        <w:t xml:space="preserve"> in their </w:t>
      </w:r>
      <w:r w:rsidRPr="00C30360">
        <w:rPr>
          <w:b/>
          <w:bCs/>
          <w:i/>
          <w:sz w:val="24"/>
          <w:szCs w:val="24"/>
          <w:lang w:val="en-US"/>
        </w:rPr>
        <w:t>performance of requirements</w:t>
      </w:r>
      <w:r w:rsidRPr="00B07473">
        <w:rPr>
          <w:bCs/>
          <w:i/>
          <w:sz w:val="24"/>
          <w:szCs w:val="24"/>
          <w:lang w:val="en-US"/>
        </w:rPr>
        <w:t xml:space="preserve"> </w:t>
      </w:r>
      <w:r w:rsidRPr="00B07473">
        <w:rPr>
          <w:b/>
          <w:bCs/>
          <w:i/>
          <w:sz w:val="24"/>
          <w:szCs w:val="24"/>
          <w:lang w:val="en-US"/>
        </w:rPr>
        <w:t>are needed</w:t>
      </w:r>
      <w:r>
        <w:rPr>
          <w:b/>
          <w:bCs/>
          <w:i/>
          <w:sz w:val="24"/>
          <w:szCs w:val="24"/>
          <w:lang w:val="en-US"/>
        </w:rPr>
        <w:t>”</w:t>
      </w:r>
    </w:p>
    <w:p w14:paraId="23164F12" w14:textId="77777777" w:rsidR="006429D9" w:rsidRPr="00B07473" w:rsidRDefault="006429D9" w:rsidP="006429D9">
      <w:pPr>
        <w:rPr>
          <w:bCs/>
          <w:i/>
          <w:sz w:val="24"/>
          <w:szCs w:val="24"/>
        </w:rPr>
      </w:pPr>
    </w:p>
    <w:p w14:paraId="29E439C3" w14:textId="77777777" w:rsidR="006429D9" w:rsidRPr="00CA3EA9" w:rsidRDefault="006429D9" w:rsidP="00CA3EA9">
      <w:pPr>
        <w:pStyle w:val="BAPLTextBold"/>
      </w:pPr>
    </w:p>
    <w:p w14:paraId="3388A79C" w14:textId="77777777" w:rsidR="006429D9" w:rsidRPr="00C30360" w:rsidRDefault="006429D9" w:rsidP="006429D9">
      <w:pPr>
        <w:ind w:left="2160"/>
        <w:rPr>
          <w:bCs/>
          <w:szCs w:val="24"/>
        </w:rPr>
      </w:pPr>
      <w:r w:rsidRPr="00B07473">
        <w:rPr>
          <w:bCs/>
          <w:noProof/>
          <w:sz w:val="24"/>
          <w:szCs w:val="24"/>
          <w:lang w:val="en-GB" w:eastAsia="en-GB"/>
        </w:rPr>
        <mc:AlternateContent>
          <mc:Choice Requires="wps">
            <w:drawing>
              <wp:anchor distT="0" distB="0" distL="114300" distR="114300" simplePos="0" relativeHeight="251673600" behindDoc="0" locked="0" layoutInCell="1" allowOverlap="1" wp14:anchorId="3176DB71" wp14:editId="37CD4981">
                <wp:simplePos x="0" y="0"/>
                <wp:positionH relativeFrom="margin">
                  <wp:align>left</wp:align>
                </wp:positionH>
                <wp:positionV relativeFrom="paragraph">
                  <wp:posOffset>617855</wp:posOffset>
                </wp:positionV>
                <wp:extent cx="1013460" cy="59309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593090"/>
                        </a:xfrm>
                        <a:prstGeom prst="rect">
                          <a:avLst/>
                        </a:prstGeom>
                        <a:noFill/>
                        <a:effectLst>
                          <a:outerShdw blurRad="50800" dist="38100" dir="8100000" algn="tr" rotWithShape="0">
                            <a:prstClr val="black">
                              <a:alpha val="40000"/>
                            </a:prstClr>
                          </a:outerShdw>
                        </a:effectLst>
                      </wps:spPr>
                      <wps:txbx>
                        <w:txbxContent>
                          <w:p w14:paraId="70373826" w14:textId="77777777" w:rsidR="00AC7A79" w:rsidRPr="00330DFE" w:rsidRDefault="00AC7A79" w:rsidP="006429D9">
                            <w:pPr>
                              <w:pStyle w:val="NormalWeb"/>
                              <w:spacing w:before="0" w:beforeAutospacing="0" w:after="0" w:afterAutospacing="0"/>
                              <w:rPr>
                                <w:color w:val="008000"/>
                                <w:sz w:val="2"/>
                              </w:rPr>
                            </w:pPr>
                            <w:r w:rsidRPr="00330DFE">
                              <w:rPr>
                                <w:rFonts w:ascii="Arial Black" w:hAnsi="Arial Black"/>
                                <w:color w:val="008000"/>
                                <w:kern w:val="24"/>
                                <w:sz w:val="56"/>
                                <w:szCs w:val="276"/>
                                <w:lang w:val="en-US"/>
                              </w:rPr>
                              <w:t>70%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18DF02A" id="Text Box 9" o:spid="_x0000_s1035" type="#_x0000_t202" style="position:absolute;left:0;text-align:left;margin-left:0;margin-top:48.65pt;width:79.8pt;height:46.7pt;z-index:2516736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xbp+wEAAOEDAAAOAAAAZHJzL2Uyb0RvYy54bWysU8tu2zAQvBfoPxC815LjJLAFy0GbIL0E&#13;&#10;bRGnyHlNURYRkkuQtCX/fZeUYxvtrYgOFB/L2dmZ5fJuMJrtpQ8Kbc2nk5IzaQU2ym5r/vvl8cuc&#13;&#10;sxDBNqDRypofZOB3q8+flr2r5BV2qBvpGYHYUPWu5l2MriqKIDppIEzQSUuHLXoDkZZ+WzQeekI3&#13;&#10;urgqy9uiR984j0KGQLsP4yFfZfy2lSL+bNsgI9M1J24xjz6PmzQWqyVUWw+uU+JIA/6DhQFlKekJ&#13;&#10;6gEisJ1X/0AZJTwGbONEoCmwbZWQuQaqZlr+Vc26AydzLSROcCeZwsfBih/7X56ppuYLziwYsuhF&#13;&#10;DpF9w4Etkjq9CxUFrR2FxYG2yeVcaXBPKN4ChRQXMeOFQNFJjaH1Jv2pTkYXyYDDSfSURSS0cjq7&#13;&#10;vqUjQWc3i1m5yK4U59vOh/hdomFpUnNPpmYGsH8KMeWH6j0kJbP4qLTOxsrcARSVSeyi9Ouu6dlG&#13;&#10;7/wzUM035bykzI1KuLP5dFxQe6QpfZyB3lJfR8+Zx/iqYpc9SUUkyJT2Xnu2B2qvjQbxNhLTroNx&#13;&#10;8zrDnElSdCaM72Ty6oJnFnPUL8kah81wtIdA0s4GmwN50VPP1tzSoyJqUd9jbvBEKrivu0gaZGnO&#13;&#10;N44+UR/llMeeT416uc5R55e5+gMAAP//AwBQSwMEFAAGAAgAAAAhAPbdU7fiAAAADAEAAA8AAABk&#13;&#10;cnMvZG93bnJldi54bWxMj0FPwzAMhe9I/IfISNxYQhEr7ZpOaIgJtAsMdk9b01Y0TtVkXdmvn3di&#13;&#10;F8vW03t+X7acbCdGHHzrSMP9TIFAKl3VUq3h++v17gmED4Yq0zlCDX/oYZlfX2UmrdyBPnHchlpw&#13;&#10;CPnUaGhC6FMpfdmgNX7meiTWftxgTeBzqGU1mAOH205GSs2lNS3xh8b0uGqw/N3urYZYjevNexTT&#13;&#10;sd1tdh9vJipWxVrr25vpZcHjeQEi4BT+HXBm4P6Qc7HC7anyotPANEFDEj+AOKuPyRxEwUuiYpB5&#13;&#10;Ji8h8hMAAAD//wMAUEsBAi0AFAAGAAgAAAAhALaDOJL+AAAA4QEAABMAAAAAAAAAAAAAAAAAAAAA&#13;&#10;AFtDb250ZW50X1R5cGVzXS54bWxQSwECLQAUAAYACAAAACEAOP0h/9YAAACUAQAACwAAAAAAAAAA&#13;&#10;AAAAAAAvAQAAX3JlbHMvLnJlbHNQSwECLQAUAAYACAAAACEANjsW6fsBAADhAwAADgAAAAAAAAAA&#13;&#10;AAAAAAAuAgAAZHJzL2Uyb0RvYy54bWxQSwECLQAUAAYACAAAACEA9t1Tt+IAAAAMAQAADwAAAAAA&#13;&#10;AAAAAAAAAABVBAAAZHJzL2Rvd25yZXYueG1sUEsFBgAAAAAEAAQA8wAAAGQFAAAAAA==&#13;&#10;" filled="f" stroked="f">
                <v:shadow on="t" color="black" opacity="26214f" origin=".5,-.5" offset="-.74836mm,.74836mm"/>
                <v:textbox style="mso-fit-shape-to-text:t">
                  <w:txbxContent>
                    <w:p w:rsidR="00AC7A79" w:rsidRPr="00330DFE" w:rsidRDefault="00AC7A79" w:rsidP="006429D9">
                      <w:pPr>
                        <w:pStyle w:val="NormalWeb"/>
                        <w:spacing w:before="0" w:beforeAutospacing="0" w:after="0" w:afterAutospacing="0"/>
                        <w:rPr>
                          <w:color w:val="008000"/>
                          <w:sz w:val="2"/>
                        </w:rPr>
                      </w:pPr>
                      <w:r w:rsidRPr="00330DFE">
                        <w:rPr>
                          <w:rFonts w:ascii="Arial Black" w:hAnsi="Arial Black"/>
                          <w:color w:val="008000"/>
                          <w:kern w:val="24"/>
                          <w:sz w:val="56"/>
                          <w:szCs w:val="276"/>
                          <w:lang w:val="en-US"/>
                        </w:rPr>
                        <w:t>70%</w:t>
                      </w:r>
                    </w:p>
                  </w:txbxContent>
                </v:textbox>
                <w10:wrap type="square" anchorx="margin"/>
              </v:shape>
            </w:pict>
          </mc:Fallback>
        </mc:AlternateContent>
      </w:r>
      <w:r w:rsidRPr="00DC0C51">
        <w:rPr>
          <w:noProof/>
          <w:lang w:val="en-GB" w:eastAsia="en-GB"/>
        </w:rPr>
        <w:drawing>
          <wp:inline distT="0" distB="0" distL="0" distR="0" wp14:anchorId="5989B054" wp14:editId="123E77E3">
            <wp:extent cx="4191635" cy="2091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635" cy="2091055"/>
                    </a:xfrm>
                    <a:prstGeom prst="rect">
                      <a:avLst/>
                    </a:prstGeom>
                    <a:noFill/>
                    <a:ln>
                      <a:noFill/>
                    </a:ln>
                  </pic:spPr>
                </pic:pic>
              </a:graphicData>
            </a:graphic>
          </wp:inline>
        </w:drawing>
      </w:r>
    </w:p>
    <w:p w14:paraId="1C92E73D" w14:textId="77777777" w:rsidR="006429D9" w:rsidRPr="00C30360" w:rsidRDefault="006429D9" w:rsidP="006429D9">
      <w:pPr>
        <w:ind w:left="1440"/>
        <w:rPr>
          <w:bCs/>
          <w:i/>
          <w:sz w:val="24"/>
          <w:szCs w:val="24"/>
          <w:lang w:val="en-US"/>
        </w:rPr>
      </w:pPr>
      <w:r>
        <w:rPr>
          <w:bCs/>
          <w:i/>
          <w:sz w:val="24"/>
          <w:szCs w:val="24"/>
          <w:lang w:val="en-US"/>
        </w:rPr>
        <w:t>“</w:t>
      </w:r>
      <w:r w:rsidRPr="00B07473">
        <w:rPr>
          <w:bCs/>
          <w:i/>
          <w:sz w:val="24"/>
          <w:szCs w:val="24"/>
          <w:lang w:val="en-US"/>
        </w:rPr>
        <w:t xml:space="preserve">of </w:t>
      </w:r>
      <w:r w:rsidRPr="00C30360">
        <w:rPr>
          <w:b/>
          <w:bCs/>
          <w:i/>
          <w:sz w:val="24"/>
          <w:szCs w:val="24"/>
          <w:lang w:val="en-US"/>
        </w:rPr>
        <w:t>High Performing</w:t>
      </w:r>
      <w:r>
        <w:rPr>
          <w:bCs/>
          <w:i/>
          <w:sz w:val="24"/>
          <w:szCs w:val="24"/>
          <w:lang w:val="en-US"/>
        </w:rPr>
        <w:t xml:space="preserve"> </w:t>
      </w:r>
      <w:r w:rsidRPr="00B07473">
        <w:rPr>
          <w:bCs/>
          <w:i/>
          <w:sz w:val="24"/>
          <w:szCs w:val="24"/>
          <w:lang w:val="en-US"/>
        </w:rPr>
        <w:t xml:space="preserve">organizations </w:t>
      </w:r>
      <w:r>
        <w:rPr>
          <w:b/>
          <w:bCs/>
          <w:i/>
          <w:sz w:val="24"/>
          <w:szCs w:val="24"/>
          <w:lang w:val="en-US"/>
        </w:rPr>
        <w:t>u</w:t>
      </w:r>
      <w:r w:rsidRPr="00C30360">
        <w:rPr>
          <w:b/>
          <w:bCs/>
          <w:i/>
          <w:sz w:val="24"/>
          <w:szCs w:val="24"/>
          <w:lang w:val="en-US"/>
        </w:rPr>
        <w:t>se a formal process</w:t>
      </w:r>
      <w:r w:rsidRPr="00C30360">
        <w:rPr>
          <w:bCs/>
          <w:i/>
          <w:sz w:val="24"/>
          <w:szCs w:val="24"/>
          <w:lang w:val="en-US"/>
        </w:rPr>
        <w:t xml:space="preserve"> to ensure objective </w:t>
      </w:r>
      <w:r w:rsidRPr="00C30360">
        <w:rPr>
          <w:b/>
          <w:bCs/>
          <w:i/>
          <w:sz w:val="24"/>
          <w:szCs w:val="24"/>
          <w:lang w:val="en-US"/>
        </w:rPr>
        <w:t>requirements validation</w:t>
      </w:r>
      <w:r>
        <w:rPr>
          <w:bCs/>
          <w:i/>
          <w:sz w:val="24"/>
          <w:szCs w:val="24"/>
          <w:lang w:val="en-US"/>
        </w:rPr>
        <w:t>”</w:t>
      </w:r>
    </w:p>
    <w:p w14:paraId="4ABDC149" w14:textId="77777777" w:rsidR="006429D9" w:rsidRPr="009034E4" w:rsidRDefault="006429D9" w:rsidP="009034E4">
      <w:pPr>
        <w:jc w:val="right"/>
        <w:rPr>
          <w:bCs/>
          <w:color w:val="000000" w:themeColor="text1"/>
        </w:rPr>
      </w:pPr>
      <w:r w:rsidRPr="009034E4">
        <w:rPr>
          <w:bCs/>
          <w:color w:val="000000" w:themeColor="text1"/>
        </w:rPr>
        <w:t>Proj</w:t>
      </w:r>
      <w:r w:rsidR="009034E4" w:rsidRPr="009034E4">
        <w:rPr>
          <w:bCs/>
          <w:color w:val="000000" w:themeColor="text1"/>
        </w:rPr>
        <w:t>ect Management I</w:t>
      </w:r>
      <w:r w:rsidRPr="009034E4">
        <w:rPr>
          <w:bCs/>
          <w:color w:val="000000" w:themeColor="text1"/>
        </w:rPr>
        <w:t>nstitute International</w:t>
      </w:r>
    </w:p>
    <w:p w14:paraId="6CACFB36" w14:textId="77777777" w:rsidR="006429D9" w:rsidRPr="00CA3EA9" w:rsidRDefault="006429D9" w:rsidP="00CA3EA9">
      <w:pPr>
        <w:pStyle w:val="BAPLTextBold"/>
      </w:pPr>
      <w:r w:rsidRPr="00CA3EA9">
        <w:br w:type="page"/>
      </w:r>
      <w:r w:rsidRPr="00CA3EA9">
        <w:lastRenderedPageBreak/>
        <w:t>Background:</w:t>
      </w:r>
    </w:p>
    <w:p w14:paraId="432E43D3" w14:textId="77777777" w:rsidR="006429D9" w:rsidRPr="00CA3EA9" w:rsidRDefault="006429D9" w:rsidP="00CA3EA9">
      <w:pPr>
        <w:pStyle w:val="BAPLTextBold"/>
      </w:pPr>
    </w:p>
    <w:p w14:paraId="60ECBD35" w14:textId="77777777" w:rsidR="006429D9" w:rsidRPr="006429D9" w:rsidRDefault="006429D9" w:rsidP="006429D9">
      <w:pPr>
        <w:pStyle w:val="BAPLTextNormal"/>
      </w:pPr>
      <w:r w:rsidRPr="006429D9">
        <w:t>Poor requirements have been repeatedly identified as one of the major root cause for project failures. Fixing requirements gaps after a solution release has always been costly.</w:t>
      </w:r>
    </w:p>
    <w:p w14:paraId="752385FF" w14:textId="77777777" w:rsidR="006429D9" w:rsidRPr="006429D9" w:rsidRDefault="006429D9" w:rsidP="006429D9">
      <w:pPr>
        <w:pStyle w:val="BAPLListNumbered"/>
      </w:pPr>
      <w:r w:rsidRPr="006429D9">
        <w:t>For over a decade Business Analysts Pty Ltd (BAPL) has provided its world-leading business analysis expertise across the corporate, government and not-for-profit sectors.</w:t>
      </w:r>
    </w:p>
    <w:p w14:paraId="6ED88F7B" w14:textId="77777777" w:rsidR="006429D9" w:rsidRPr="006429D9" w:rsidRDefault="006429D9" w:rsidP="006429D9">
      <w:pPr>
        <w:pStyle w:val="BAPLListNumbered"/>
      </w:pPr>
      <w:r w:rsidRPr="006429D9">
        <w:t>In the delivery of our services, we have set the benchmark for a truly independent and disciplined approach to introducing and managing quality requirements. Our clients have all significantly benefited from using this</w:t>
      </w:r>
      <w:r w:rsidRPr="006429D9">
        <w:rPr>
          <w:b/>
        </w:rPr>
        <w:t xml:space="preserve"> Requirements Quality Assurance Checklist</w:t>
      </w:r>
      <w:r w:rsidRPr="006429D9">
        <w:t>.</w:t>
      </w:r>
    </w:p>
    <w:p w14:paraId="050547AA" w14:textId="77777777" w:rsidR="006429D9" w:rsidRPr="00CA3EA9" w:rsidRDefault="006429D9" w:rsidP="00CA3EA9">
      <w:pPr>
        <w:pStyle w:val="BAPLTextBold"/>
      </w:pPr>
    </w:p>
    <w:p w14:paraId="369B007A" w14:textId="77777777" w:rsidR="006429D9" w:rsidRPr="006429D9" w:rsidRDefault="006429D9" w:rsidP="00CA3EA9">
      <w:pPr>
        <w:pStyle w:val="BAPLTextBold"/>
      </w:pPr>
      <w:r w:rsidRPr="00CA3EA9">
        <w:t>Value:</w:t>
      </w:r>
    </w:p>
    <w:p w14:paraId="736E193D" w14:textId="77777777" w:rsidR="006429D9" w:rsidRPr="00CA3EA9" w:rsidRDefault="006429D9" w:rsidP="00CA3EA9">
      <w:pPr>
        <w:pStyle w:val="BAPLTextBold"/>
      </w:pPr>
    </w:p>
    <w:p w14:paraId="61CB3FF4" w14:textId="77777777" w:rsidR="006429D9" w:rsidRPr="006429D9" w:rsidRDefault="006429D9" w:rsidP="006429D9">
      <w:pPr>
        <w:pStyle w:val="BAPLTextNormal"/>
      </w:pPr>
      <w:r w:rsidRPr="006429D9">
        <w:t>The intent of this checklist is to provide a quick health check on the quality of the requirements:</w:t>
      </w:r>
    </w:p>
    <w:p w14:paraId="4D616B27" w14:textId="77777777" w:rsidR="006429D9" w:rsidRPr="006429D9" w:rsidRDefault="006429D9" w:rsidP="00CA3EA9">
      <w:pPr>
        <w:pStyle w:val="BAPLListNumbered"/>
      </w:pPr>
      <w:r w:rsidRPr="006429D9">
        <w:t xml:space="preserve">It will </w:t>
      </w:r>
      <w:r w:rsidRPr="006429D9">
        <w:rPr>
          <w:b/>
        </w:rPr>
        <w:t>assist you</w:t>
      </w:r>
      <w:r w:rsidRPr="006429D9">
        <w:t xml:space="preserve">, in determining whether the requirements are documented according to international standards, thus </w:t>
      </w:r>
      <w:r w:rsidRPr="006429D9">
        <w:rPr>
          <w:b/>
        </w:rPr>
        <w:t>highlighting requirements gaps early</w:t>
      </w:r>
      <w:r w:rsidRPr="006429D9">
        <w:t xml:space="preserve">. </w:t>
      </w:r>
    </w:p>
    <w:p w14:paraId="2D588625" w14:textId="77777777" w:rsidR="006429D9" w:rsidRPr="006429D9" w:rsidRDefault="006429D9" w:rsidP="00CA3EA9">
      <w:pPr>
        <w:pStyle w:val="BAPLListNumbered"/>
      </w:pPr>
      <w:r w:rsidRPr="006429D9">
        <w:t xml:space="preserve">It will </w:t>
      </w:r>
      <w:r w:rsidRPr="006429D9">
        <w:rPr>
          <w:b/>
        </w:rPr>
        <w:t>assist you</w:t>
      </w:r>
      <w:r w:rsidRPr="006429D9">
        <w:t xml:space="preserve">, in picking up mistakes early, thus </w:t>
      </w:r>
      <w:r w:rsidRPr="006429D9">
        <w:rPr>
          <w:b/>
        </w:rPr>
        <w:t>reduce negative impacts (rework)</w:t>
      </w:r>
      <w:r w:rsidRPr="006429D9">
        <w:t xml:space="preserve"> on development, testing and outcomes.</w:t>
      </w:r>
    </w:p>
    <w:p w14:paraId="381EFE27" w14:textId="77777777" w:rsidR="006429D9" w:rsidRPr="006429D9" w:rsidRDefault="006429D9" w:rsidP="00CA3EA9">
      <w:pPr>
        <w:pStyle w:val="BAPLListNumbered"/>
      </w:pPr>
      <w:r w:rsidRPr="006429D9">
        <w:t xml:space="preserve">It will </w:t>
      </w:r>
      <w:r w:rsidRPr="006429D9">
        <w:rPr>
          <w:b/>
        </w:rPr>
        <w:t>assist you</w:t>
      </w:r>
      <w:r w:rsidRPr="006429D9">
        <w:t xml:space="preserve">, in determining whether the requirements are traceable, thus ensuring each requirement is valid and relevant, </w:t>
      </w:r>
      <w:r w:rsidRPr="006429D9">
        <w:rPr>
          <w:b/>
        </w:rPr>
        <w:t>preventing an overbuild/costly solution</w:t>
      </w:r>
      <w:r w:rsidRPr="006429D9">
        <w:t>.</w:t>
      </w:r>
    </w:p>
    <w:p w14:paraId="1808E74D" w14:textId="77777777" w:rsidR="006429D9" w:rsidRPr="006429D9" w:rsidRDefault="006429D9" w:rsidP="006429D9">
      <w:pPr>
        <w:rPr>
          <w:color w:val="000000"/>
        </w:rPr>
      </w:pPr>
    </w:p>
    <w:p w14:paraId="289E333D" w14:textId="77777777" w:rsidR="006429D9" w:rsidRPr="00CA3EA9" w:rsidRDefault="006429D9" w:rsidP="00CA3EA9">
      <w:pPr>
        <w:pStyle w:val="BAPLTextBold"/>
      </w:pPr>
      <w:r w:rsidRPr="00CA3EA9">
        <w:t>Note:</w:t>
      </w:r>
    </w:p>
    <w:p w14:paraId="582082D3" w14:textId="77777777" w:rsidR="006429D9" w:rsidRPr="00CA3EA9" w:rsidRDefault="006429D9" w:rsidP="00CA3EA9">
      <w:pPr>
        <w:pStyle w:val="BAPLTextBold"/>
      </w:pPr>
    </w:p>
    <w:p w14:paraId="7247C66B" w14:textId="77777777" w:rsidR="006429D9" w:rsidRPr="006429D9" w:rsidRDefault="006429D9" w:rsidP="00CA3EA9">
      <w:pPr>
        <w:pStyle w:val="BAPLListNumbered"/>
      </w:pPr>
      <w:r w:rsidRPr="006429D9">
        <w:t xml:space="preserve">This checklist is based on </w:t>
      </w:r>
      <w:r w:rsidRPr="00CA3EA9">
        <w:rPr>
          <w:b/>
        </w:rPr>
        <w:t>international Business Analysis and Quality Standards</w:t>
      </w:r>
      <w:r w:rsidRPr="006429D9">
        <w:t xml:space="preserve">: </w:t>
      </w:r>
    </w:p>
    <w:p w14:paraId="4693FB0B" w14:textId="77777777" w:rsidR="006429D9" w:rsidRPr="006429D9" w:rsidRDefault="006429D9" w:rsidP="00CA3EA9">
      <w:pPr>
        <w:pStyle w:val="BAPLListLettered"/>
      </w:pPr>
      <w:r w:rsidRPr="006429D9">
        <w:t xml:space="preserve">IIBA® - BABOK©, </w:t>
      </w:r>
    </w:p>
    <w:p w14:paraId="3612BEB9" w14:textId="77777777" w:rsidR="006429D9" w:rsidRPr="006429D9" w:rsidRDefault="006429D9" w:rsidP="00CA3EA9">
      <w:pPr>
        <w:pStyle w:val="BAPLListLettered"/>
      </w:pPr>
      <w:r w:rsidRPr="006429D9">
        <w:t>PMI® - BA Practitioners Guide©</w:t>
      </w:r>
    </w:p>
    <w:p w14:paraId="082B7E00" w14:textId="77777777" w:rsidR="006429D9" w:rsidRPr="006429D9" w:rsidRDefault="006429D9" w:rsidP="00CA3EA9">
      <w:pPr>
        <w:pStyle w:val="BAPLListLettered"/>
      </w:pPr>
      <w:r w:rsidRPr="006429D9">
        <w:t>ISO®/IEC CD 25010: Software engineering – Software product Quality Requirements and Evaluation (</w:t>
      </w:r>
      <w:proofErr w:type="spellStart"/>
      <w:r w:rsidRPr="006429D9">
        <w:t>SQuaRE</w:t>
      </w:r>
      <w:proofErr w:type="spellEnd"/>
      <w:r w:rsidRPr="006429D9">
        <w:t>)</w:t>
      </w:r>
    </w:p>
    <w:p w14:paraId="078D81B9" w14:textId="77777777" w:rsidR="006429D9" w:rsidRPr="006429D9" w:rsidRDefault="006429D9" w:rsidP="00CA3EA9">
      <w:pPr>
        <w:pStyle w:val="BAPLListNumbered"/>
      </w:pPr>
      <w:r w:rsidRPr="006429D9">
        <w:t>V-Model (Software Development)</w:t>
      </w:r>
    </w:p>
    <w:p w14:paraId="5AB640C4" w14:textId="77777777" w:rsidR="006429D9" w:rsidRPr="006429D9" w:rsidRDefault="006429D9" w:rsidP="00CA3EA9">
      <w:pPr>
        <w:pStyle w:val="BAPLListNumbered"/>
      </w:pPr>
      <w:r w:rsidRPr="006429D9">
        <w:t>TOGAF® Architecture Development Method (ADM) ©</w:t>
      </w:r>
    </w:p>
    <w:p w14:paraId="1CDF7FA3" w14:textId="77777777" w:rsidR="006429D9" w:rsidRPr="006429D9" w:rsidRDefault="006429D9" w:rsidP="00CA3EA9">
      <w:pPr>
        <w:pStyle w:val="BAPLListNumbered"/>
      </w:pPr>
      <w:r w:rsidRPr="006429D9">
        <w:t xml:space="preserve">It’s highly recommended to </w:t>
      </w:r>
      <w:r w:rsidRPr="00CA3EA9">
        <w:rPr>
          <w:b/>
        </w:rPr>
        <w:t>fill in the "Comments” column</w:t>
      </w:r>
      <w:r w:rsidRPr="006429D9">
        <w:t xml:space="preserve">, especially for the assurance questions that has been identified as “N/A”. </w:t>
      </w:r>
    </w:p>
    <w:p w14:paraId="4530614A" w14:textId="77777777" w:rsidR="006429D9" w:rsidRPr="006429D9" w:rsidRDefault="006429D9" w:rsidP="00CA3EA9">
      <w:pPr>
        <w:pStyle w:val="BAPLListNumbered"/>
      </w:pPr>
      <w:r w:rsidRPr="006429D9">
        <w:t xml:space="preserve">This checklist can be used </w:t>
      </w:r>
      <w:r w:rsidRPr="00CA3EA9">
        <w:rPr>
          <w:b/>
        </w:rPr>
        <w:t>during</w:t>
      </w:r>
      <w:r w:rsidRPr="006429D9">
        <w:t xml:space="preserve"> a requirements management life cycle, or </w:t>
      </w:r>
      <w:r w:rsidRPr="00CA3EA9">
        <w:rPr>
          <w:b/>
        </w:rPr>
        <w:t>post</w:t>
      </w:r>
      <w:r w:rsidRPr="006429D9">
        <w:t xml:space="preserve"> project/program for lessons learned purposes. </w:t>
      </w:r>
    </w:p>
    <w:p w14:paraId="6C111BE3" w14:textId="77777777" w:rsidR="006429D9" w:rsidRPr="006429D9" w:rsidRDefault="006429D9" w:rsidP="00CA3EA9">
      <w:pPr>
        <w:pStyle w:val="BAPLListNumbered"/>
      </w:pPr>
      <w:r w:rsidRPr="006429D9">
        <w:t xml:space="preserve">This checklist can be used by both </w:t>
      </w:r>
      <w:r w:rsidRPr="00CA3EA9">
        <w:rPr>
          <w:b/>
        </w:rPr>
        <w:t>Waterfall</w:t>
      </w:r>
      <w:r w:rsidRPr="006429D9">
        <w:t xml:space="preserve"> or in </w:t>
      </w:r>
      <w:r w:rsidRPr="00CA3EA9">
        <w:rPr>
          <w:b/>
        </w:rPr>
        <w:t>Agile</w:t>
      </w:r>
      <w:r w:rsidRPr="006429D9">
        <w:t>, project delivery methodology as documentation to support requirements re-use should be developed using either approach.</w:t>
      </w:r>
      <w:r w:rsidRPr="006429D9">
        <w:br w:type="page"/>
      </w:r>
    </w:p>
    <w:p w14:paraId="6767C2A8" w14:textId="77777777" w:rsidR="006429D9" w:rsidRPr="006429D9" w:rsidRDefault="006429D9" w:rsidP="006429D9">
      <w:pPr>
        <w:pStyle w:val="CellText"/>
        <w:tabs>
          <w:tab w:val="left" w:pos="2240"/>
        </w:tabs>
        <w:rPr>
          <w:rFonts w:ascii="Tahoma" w:hAnsi="Tahoma" w:cs="Tahoma"/>
          <w:b/>
          <w:color w:val="FFFFFF"/>
          <w:sz w:val="20"/>
        </w:rPr>
      </w:pPr>
    </w:p>
    <w:tbl>
      <w:tblPr>
        <w:tblStyle w:val="BAPLTableStyle"/>
        <w:tblW w:w="5000" w:type="pct"/>
        <w:tblLook w:val="0020" w:firstRow="1" w:lastRow="0" w:firstColumn="0" w:lastColumn="0" w:noHBand="0" w:noVBand="0"/>
      </w:tblPr>
      <w:tblGrid>
        <w:gridCol w:w="5540"/>
        <w:gridCol w:w="573"/>
        <w:gridCol w:w="512"/>
        <w:gridCol w:w="624"/>
        <w:gridCol w:w="2494"/>
      </w:tblGrid>
      <w:tr w:rsidR="00CA3EA9" w:rsidRPr="00BD34E7" w14:paraId="396240E2" w14:textId="77777777" w:rsidTr="00375A1B">
        <w:trPr>
          <w:cnfStyle w:val="100000000000" w:firstRow="1" w:lastRow="0" w:firstColumn="0" w:lastColumn="0" w:oddVBand="0" w:evenVBand="0" w:oddHBand="0" w:evenHBand="0" w:firstRowFirstColumn="0" w:firstRowLastColumn="0" w:lastRowFirstColumn="0" w:lastRowLastColumn="0"/>
          <w:trHeight w:val="20"/>
          <w:tblHeader w:val="0"/>
        </w:trPr>
        <w:tc>
          <w:tcPr>
            <w:tcW w:w="2843" w:type="pct"/>
          </w:tcPr>
          <w:p w14:paraId="12A39627" w14:textId="77777777" w:rsidR="00CA3EA9" w:rsidRPr="00CA3EA9" w:rsidRDefault="00CA3EA9" w:rsidP="00CA3EA9">
            <w:pPr>
              <w:pStyle w:val="BAPLTextNormal"/>
            </w:pPr>
            <w:r w:rsidRPr="00CA3EA9">
              <w:t>1) Business Requirements</w:t>
            </w:r>
          </w:p>
        </w:tc>
        <w:tc>
          <w:tcPr>
            <w:tcW w:w="294" w:type="pct"/>
          </w:tcPr>
          <w:p w14:paraId="28C417F5" w14:textId="77777777" w:rsidR="00CA3EA9" w:rsidRPr="00CA3EA9" w:rsidRDefault="00CA3EA9" w:rsidP="00CA3EA9">
            <w:pPr>
              <w:pStyle w:val="BAPLTextNormal"/>
              <w:rPr>
                <w:szCs w:val="18"/>
              </w:rPr>
            </w:pPr>
            <w:r w:rsidRPr="00CA3EA9">
              <w:rPr>
                <w:szCs w:val="18"/>
              </w:rPr>
              <w:t>Yes</w:t>
            </w:r>
          </w:p>
        </w:tc>
        <w:tc>
          <w:tcPr>
            <w:tcW w:w="263" w:type="pct"/>
          </w:tcPr>
          <w:p w14:paraId="05D7D7EA" w14:textId="77777777" w:rsidR="00CA3EA9" w:rsidRPr="00CA3EA9" w:rsidRDefault="00CA3EA9" w:rsidP="00CA3EA9">
            <w:pPr>
              <w:pStyle w:val="BAPLTextNormal"/>
              <w:rPr>
                <w:szCs w:val="18"/>
              </w:rPr>
            </w:pPr>
            <w:r w:rsidRPr="00CA3EA9">
              <w:rPr>
                <w:szCs w:val="18"/>
              </w:rPr>
              <w:t>No</w:t>
            </w:r>
          </w:p>
        </w:tc>
        <w:tc>
          <w:tcPr>
            <w:tcW w:w="320" w:type="pct"/>
          </w:tcPr>
          <w:p w14:paraId="4482F18B" w14:textId="77777777" w:rsidR="00CA3EA9" w:rsidRPr="00CA3EA9" w:rsidRDefault="00CA3EA9" w:rsidP="00CA3EA9">
            <w:pPr>
              <w:pStyle w:val="BAPLTextNormal"/>
            </w:pPr>
            <w:r w:rsidRPr="00CA3EA9">
              <w:t>N/A</w:t>
            </w:r>
          </w:p>
        </w:tc>
        <w:tc>
          <w:tcPr>
            <w:tcW w:w="1280" w:type="pct"/>
          </w:tcPr>
          <w:p w14:paraId="6E792A8C" w14:textId="77777777" w:rsidR="00CA3EA9" w:rsidRPr="00CA3EA9" w:rsidRDefault="00CA3EA9" w:rsidP="00CA3EA9">
            <w:pPr>
              <w:pStyle w:val="BAPLTextNormal"/>
            </w:pPr>
            <w:r w:rsidRPr="00CA3EA9">
              <w:t>Comments</w:t>
            </w:r>
          </w:p>
        </w:tc>
      </w:tr>
      <w:tr w:rsidR="00CA3EA9" w:rsidRPr="00BD34E7" w14:paraId="2746CC81" w14:textId="77777777" w:rsidTr="00375A1B">
        <w:trPr>
          <w:trHeight w:val="20"/>
        </w:trPr>
        <w:tc>
          <w:tcPr>
            <w:tcW w:w="2843" w:type="pct"/>
          </w:tcPr>
          <w:p w14:paraId="095FFA0B" w14:textId="77777777" w:rsidR="00CA3EA9" w:rsidRPr="006456F3" w:rsidRDefault="00CA3EA9" w:rsidP="00CA3EA9">
            <w:pPr>
              <w:pStyle w:val="BAPLTextNormal"/>
            </w:pPr>
            <w:r w:rsidRPr="006456F3">
              <w:t>Do the business requirements explain the (WHY) rather than the solution?</w:t>
            </w:r>
          </w:p>
        </w:tc>
        <w:tc>
          <w:tcPr>
            <w:tcW w:w="294" w:type="pct"/>
          </w:tcPr>
          <w:p w14:paraId="4208269A"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DBDBB0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2BD20FD"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CA73FC9" w14:textId="77777777" w:rsidR="00CA3EA9" w:rsidRPr="00302407" w:rsidRDefault="00CA3EA9" w:rsidP="00CA3EA9">
            <w:pPr>
              <w:pStyle w:val="BAPLTextNormal"/>
              <w:rPr>
                <w:szCs w:val="18"/>
              </w:rPr>
            </w:pPr>
          </w:p>
        </w:tc>
      </w:tr>
      <w:tr w:rsidR="00CA3EA9" w:rsidRPr="00BD34E7" w14:paraId="60B19D58" w14:textId="77777777" w:rsidTr="00375A1B">
        <w:trPr>
          <w:trHeight w:val="20"/>
        </w:trPr>
        <w:tc>
          <w:tcPr>
            <w:tcW w:w="2843" w:type="pct"/>
          </w:tcPr>
          <w:p w14:paraId="62202A1B" w14:textId="77777777" w:rsidR="00CA3EA9" w:rsidRPr="006456F3" w:rsidRDefault="00CA3EA9" w:rsidP="00CA3EA9">
            <w:pPr>
              <w:pStyle w:val="BAPLTextNormal"/>
            </w:pPr>
            <w:r w:rsidRPr="006456F3">
              <w:t xml:space="preserve">Are the Business Requirements </w:t>
            </w:r>
            <w:r>
              <w:t>traced</w:t>
            </w:r>
            <w:r w:rsidRPr="006456F3">
              <w:t xml:space="preserve"> to Benefits?</w:t>
            </w:r>
          </w:p>
        </w:tc>
        <w:tc>
          <w:tcPr>
            <w:tcW w:w="294" w:type="pct"/>
          </w:tcPr>
          <w:p w14:paraId="06FC4553"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6FC29C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2DB08E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07F1C224" w14:textId="77777777" w:rsidR="00CA3EA9" w:rsidRPr="00302407" w:rsidRDefault="00CA3EA9" w:rsidP="00CA3EA9">
            <w:pPr>
              <w:pStyle w:val="BAPLTextNormal"/>
              <w:rPr>
                <w:szCs w:val="18"/>
              </w:rPr>
            </w:pPr>
          </w:p>
        </w:tc>
      </w:tr>
      <w:tr w:rsidR="00CA3EA9" w:rsidRPr="00BD34E7" w14:paraId="6DC3966D" w14:textId="77777777" w:rsidTr="00375A1B">
        <w:trPr>
          <w:trHeight w:val="20"/>
        </w:trPr>
        <w:tc>
          <w:tcPr>
            <w:tcW w:w="2843" w:type="pct"/>
          </w:tcPr>
          <w:p w14:paraId="18EE10A3" w14:textId="77777777" w:rsidR="00CA3EA9" w:rsidRPr="006456F3" w:rsidRDefault="00CA3EA9" w:rsidP="00CA3EA9">
            <w:pPr>
              <w:pStyle w:val="BAPLTextNormal"/>
            </w:pPr>
            <w:r w:rsidRPr="006456F3">
              <w:t xml:space="preserve">Have requirements been identified in accordance with a </w:t>
            </w:r>
            <w:r>
              <w:t xml:space="preserve">unique </w:t>
            </w:r>
            <w:r w:rsidRPr="006456F3">
              <w:t>requirement identifier?</w:t>
            </w:r>
          </w:p>
        </w:tc>
        <w:tc>
          <w:tcPr>
            <w:tcW w:w="294" w:type="pct"/>
          </w:tcPr>
          <w:p w14:paraId="000104A0"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21B2592"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267D3BC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D6A9ADB" w14:textId="77777777" w:rsidR="00CA3EA9" w:rsidRPr="00302407" w:rsidRDefault="00CA3EA9" w:rsidP="00CA3EA9">
            <w:pPr>
              <w:pStyle w:val="BAPLTextNormal"/>
              <w:rPr>
                <w:szCs w:val="18"/>
              </w:rPr>
            </w:pPr>
          </w:p>
        </w:tc>
      </w:tr>
      <w:tr w:rsidR="00CA3EA9" w:rsidRPr="00BD34E7" w14:paraId="31E55036" w14:textId="77777777" w:rsidTr="00375A1B">
        <w:trPr>
          <w:trHeight w:val="20"/>
        </w:trPr>
        <w:tc>
          <w:tcPr>
            <w:tcW w:w="2843" w:type="pct"/>
          </w:tcPr>
          <w:p w14:paraId="036ECFC2" w14:textId="77777777" w:rsidR="00CA3EA9" w:rsidRPr="006456F3" w:rsidRDefault="00CA3EA9" w:rsidP="00CA3EA9">
            <w:pPr>
              <w:pStyle w:val="BAPLTextNormal"/>
            </w:pPr>
            <w:r w:rsidRPr="006456F3">
              <w:t>Are the requirements/benefits verifiable? (i</w:t>
            </w:r>
            <w:r w:rsidR="009034E4">
              <w:t>.</w:t>
            </w:r>
            <w:r w:rsidRPr="006456F3">
              <w:t>e. They do not include words that have relative meaning, and as a result are not verifiable (e</w:t>
            </w:r>
            <w:r w:rsidR="009034E4">
              <w:t>.</w:t>
            </w:r>
            <w:r w:rsidRPr="006456F3">
              <w:t>g. easy, maximum, minimum, more efficient, adequate)</w:t>
            </w:r>
          </w:p>
        </w:tc>
        <w:tc>
          <w:tcPr>
            <w:tcW w:w="294" w:type="pct"/>
          </w:tcPr>
          <w:p w14:paraId="4D24F83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E52BB9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6F4058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A859657" w14:textId="77777777" w:rsidR="00CA3EA9" w:rsidRPr="00302407" w:rsidRDefault="00CA3EA9" w:rsidP="00CA3EA9">
            <w:pPr>
              <w:pStyle w:val="BAPLTextNormal"/>
              <w:rPr>
                <w:szCs w:val="18"/>
              </w:rPr>
            </w:pPr>
          </w:p>
        </w:tc>
      </w:tr>
      <w:tr w:rsidR="00CA3EA9" w:rsidRPr="00BD34E7" w14:paraId="4DFB88DA" w14:textId="77777777" w:rsidTr="00375A1B">
        <w:trPr>
          <w:trHeight w:val="20"/>
        </w:trPr>
        <w:tc>
          <w:tcPr>
            <w:tcW w:w="2843" w:type="pct"/>
          </w:tcPr>
          <w:p w14:paraId="454301D5" w14:textId="77777777" w:rsidR="00CA3EA9" w:rsidRPr="006456F3" w:rsidRDefault="00CA3EA9" w:rsidP="00CA3EA9">
            <w:pPr>
              <w:pStyle w:val="BAPLTextNormal"/>
            </w:pPr>
            <w:r w:rsidRPr="006456F3">
              <w:t>Are the Business Requirements aligned with the organisations' architecture scope and Architecture Requirements Management process (TOGAF)?</w:t>
            </w:r>
          </w:p>
        </w:tc>
        <w:tc>
          <w:tcPr>
            <w:tcW w:w="294" w:type="pct"/>
          </w:tcPr>
          <w:p w14:paraId="36AA1688"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62F2431"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498C3BE6"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3E2C710" w14:textId="77777777" w:rsidR="00CA3EA9" w:rsidRPr="00302407" w:rsidRDefault="00CA3EA9" w:rsidP="00CA3EA9">
            <w:pPr>
              <w:pStyle w:val="BAPLTextNormal"/>
              <w:rPr>
                <w:szCs w:val="18"/>
              </w:rPr>
            </w:pPr>
          </w:p>
        </w:tc>
      </w:tr>
      <w:tr w:rsidR="00CA3EA9" w:rsidRPr="00BD34E7" w14:paraId="3CDC3ED9" w14:textId="77777777" w:rsidTr="00375A1B">
        <w:trPr>
          <w:trHeight w:val="356"/>
        </w:trPr>
        <w:tc>
          <w:tcPr>
            <w:tcW w:w="2843" w:type="pct"/>
          </w:tcPr>
          <w:p w14:paraId="45BDFD72" w14:textId="77777777" w:rsidR="00CA3EA9" w:rsidRPr="00F01399" w:rsidRDefault="00CA3EA9" w:rsidP="00CA3EA9">
            <w:pPr>
              <w:pStyle w:val="BAPLTextNormal"/>
            </w:pPr>
            <w:r w:rsidRPr="00F01399">
              <w:t>Are requirements clear and unambiguous</w:t>
            </w:r>
            <w:r>
              <w:t xml:space="preserve">? </w:t>
            </w:r>
          </w:p>
        </w:tc>
        <w:tc>
          <w:tcPr>
            <w:tcW w:w="294" w:type="pct"/>
          </w:tcPr>
          <w:p w14:paraId="24B0C79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2CE6E3F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30C5812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3F9AFDC" w14:textId="77777777" w:rsidR="00CA3EA9" w:rsidRPr="00302407" w:rsidRDefault="00CA3EA9" w:rsidP="00CA3EA9">
            <w:pPr>
              <w:pStyle w:val="BAPLTextNormal"/>
              <w:rPr>
                <w:szCs w:val="18"/>
              </w:rPr>
            </w:pPr>
          </w:p>
        </w:tc>
      </w:tr>
      <w:tr w:rsidR="00CA3EA9" w:rsidRPr="00BD34E7" w14:paraId="25828123" w14:textId="77777777" w:rsidTr="00375A1B">
        <w:trPr>
          <w:trHeight w:val="20"/>
        </w:trPr>
        <w:tc>
          <w:tcPr>
            <w:tcW w:w="2843" w:type="pct"/>
          </w:tcPr>
          <w:p w14:paraId="6863DFF3" w14:textId="77777777" w:rsidR="00CA3EA9" w:rsidRPr="00BD34E7" w:rsidRDefault="00CA3EA9" w:rsidP="00CA3EA9">
            <w:pPr>
              <w:pStyle w:val="BAPLTextNormal"/>
            </w:pPr>
            <w:r w:rsidRPr="00BD34E7">
              <w:t xml:space="preserve">Are all </w:t>
            </w:r>
            <w:r>
              <w:t>requirements</w:t>
            </w:r>
            <w:r w:rsidRPr="00BD34E7">
              <w:t xml:space="preserve"> </w:t>
            </w:r>
            <w:r>
              <w:t>independent of each other?</w:t>
            </w:r>
          </w:p>
        </w:tc>
        <w:tc>
          <w:tcPr>
            <w:tcW w:w="294" w:type="pct"/>
          </w:tcPr>
          <w:p w14:paraId="5A93544D"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611604C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24C35630"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4CE32DF" w14:textId="77777777" w:rsidR="00CA3EA9" w:rsidRPr="00302407" w:rsidRDefault="00CA3EA9" w:rsidP="00CA3EA9">
            <w:pPr>
              <w:pStyle w:val="BAPLTextNormal"/>
              <w:rPr>
                <w:szCs w:val="18"/>
              </w:rPr>
            </w:pPr>
          </w:p>
        </w:tc>
      </w:tr>
      <w:tr w:rsidR="00CA3EA9" w:rsidRPr="00BD34E7" w14:paraId="26DA553B" w14:textId="77777777" w:rsidTr="00375A1B">
        <w:trPr>
          <w:trHeight w:val="20"/>
        </w:trPr>
        <w:tc>
          <w:tcPr>
            <w:tcW w:w="5000" w:type="pct"/>
            <w:gridSpan w:val="5"/>
          </w:tcPr>
          <w:p w14:paraId="1AA0D364" w14:textId="77777777" w:rsidR="00CA3EA9" w:rsidRPr="009E2B4D" w:rsidRDefault="00CA3EA9" w:rsidP="00CA3EA9">
            <w:pPr>
              <w:pStyle w:val="BAPLTextNormal"/>
            </w:pPr>
          </w:p>
        </w:tc>
      </w:tr>
      <w:tr w:rsidR="00CA3EA9" w:rsidRPr="002C3402" w14:paraId="05FF1F1F" w14:textId="77777777" w:rsidTr="00375A1B">
        <w:trPr>
          <w:trHeight w:val="20"/>
        </w:trPr>
        <w:tc>
          <w:tcPr>
            <w:tcW w:w="2843" w:type="pct"/>
            <w:shd w:val="clear" w:color="auto" w:fill="13558E"/>
          </w:tcPr>
          <w:p w14:paraId="2104913A" w14:textId="77777777" w:rsidR="00CA3EA9" w:rsidRPr="00CA3EA9" w:rsidRDefault="00CA3EA9" w:rsidP="00CA3EA9">
            <w:pPr>
              <w:pStyle w:val="BAPLTextNormal"/>
              <w:jc w:val="center"/>
              <w:rPr>
                <w:b/>
                <w:color w:val="FFFFFF" w:themeColor="background1"/>
              </w:rPr>
            </w:pPr>
            <w:r w:rsidRPr="00CA3EA9">
              <w:rPr>
                <w:b/>
                <w:color w:val="FFFFFF" w:themeColor="background1"/>
              </w:rPr>
              <w:t>2) Stakeholder Requirements</w:t>
            </w:r>
          </w:p>
        </w:tc>
        <w:tc>
          <w:tcPr>
            <w:tcW w:w="294" w:type="pct"/>
            <w:shd w:val="clear" w:color="auto" w:fill="13558E"/>
          </w:tcPr>
          <w:p w14:paraId="47441AE9" w14:textId="77777777" w:rsidR="00CA3EA9" w:rsidRPr="00CA3EA9" w:rsidRDefault="00CA3EA9" w:rsidP="00CA3EA9">
            <w:pPr>
              <w:pStyle w:val="BAPLTextNormal"/>
              <w:jc w:val="center"/>
              <w:rPr>
                <w:b/>
                <w:color w:val="FFFFFF" w:themeColor="background1"/>
              </w:rPr>
            </w:pPr>
            <w:r w:rsidRPr="00CA3EA9">
              <w:rPr>
                <w:b/>
                <w:color w:val="FFFFFF" w:themeColor="background1"/>
              </w:rPr>
              <w:t>Yes</w:t>
            </w:r>
          </w:p>
        </w:tc>
        <w:tc>
          <w:tcPr>
            <w:tcW w:w="263" w:type="pct"/>
            <w:shd w:val="clear" w:color="auto" w:fill="13558E"/>
          </w:tcPr>
          <w:p w14:paraId="1AC9495E" w14:textId="77777777" w:rsidR="00CA3EA9" w:rsidRPr="00CA3EA9" w:rsidRDefault="00CA3EA9" w:rsidP="00CA3EA9">
            <w:pPr>
              <w:pStyle w:val="BAPLTextNormal"/>
              <w:jc w:val="center"/>
              <w:rPr>
                <w:b/>
                <w:color w:val="FFFFFF" w:themeColor="background1"/>
              </w:rPr>
            </w:pPr>
            <w:r w:rsidRPr="00CA3EA9">
              <w:rPr>
                <w:b/>
                <w:color w:val="FFFFFF" w:themeColor="background1"/>
              </w:rPr>
              <w:t>No</w:t>
            </w:r>
          </w:p>
        </w:tc>
        <w:tc>
          <w:tcPr>
            <w:tcW w:w="320" w:type="pct"/>
            <w:shd w:val="clear" w:color="auto" w:fill="13558E"/>
          </w:tcPr>
          <w:p w14:paraId="37106421" w14:textId="77777777" w:rsidR="00CA3EA9" w:rsidRPr="00CA3EA9" w:rsidRDefault="00CA3EA9" w:rsidP="00CA3EA9">
            <w:pPr>
              <w:pStyle w:val="BAPLTextNormal"/>
              <w:jc w:val="center"/>
              <w:rPr>
                <w:b/>
                <w:color w:val="FFFFFF" w:themeColor="background1"/>
              </w:rPr>
            </w:pPr>
            <w:r w:rsidRPr="00CA3EA9">
              <w:rPr>
                <w:b/>
                <w:color w:val="FFFFFF" w:themeColor="background1"/>
              </w:rPr>
              <w:t>N/A</w:t>
            </w:r>
          </w:p>
        </w:tc>
        <w:tc>
          <w:tcPr>
            <w:tcW w:w="1280" w:type="pct"/>
            <w:shd w:val="clear" w:color="auto" w:fill="13558E"/>
          </w:tcPr>
          <w:p w14:paraId="0ADE1CAF" w14:textId="77777777" w:rsidR="00CA3EA9" w:rsidRPr="00CA3EA9" w:rsidRDefault="00CA3EA9" w:rsidP="00CA3EA9">
            <w:pPr>
              <w:pStyle w:val="BAPLTextNormal"/>
              <w:jc w:val="center"/>
              <w:rPr>
                <w:b/>
                <w:color w:val="FFFFFF" w:themeColor="background1"/>
              </w:rPr>
            </w:pPr>
            <w:r w:rsidRPr="00CA3EA9">
              <w:rPr>
                <w:b/>
                <w:color w:val="FFFFFF" w:themeColor="background1"/>
              </w:rPr>
              <w:t>Comments</w:t>
            </w:r>
          </w:p>
        </w:tc>
      </w:tr>
      <w:tr w:rsidR="00CA3EA9" w:rsidRPr="00BD34E7" w14:paraId="5768D706" w14:textId="77777777" w:rsidTr="00375A1B">
        <w:trPr>
          <w:trHeight w:val="20"/>
        </w:trPr>
        <w:tc>
          <w:tcPr>
            <w:tcW w:w="2843" w:type="pct"/>
          </w:tcPr>
          <w:p w14:paraId="2759AEEC" w14:textId="77777777" w:rsidR="00CA3EA9" w:rsidRPr="00AB23BE" w:rsidRDefault="00CA3EA9" w:rsidP="00CA3EA9">
            <w:pPr>
              <w:pStyle w:val="BAPLTextNormal"/>
            </w:pPr>
            <w:r w:rsidRPr="00AB23BE">
              <w:t xml:space="preserve">Are all the User Requirements / Stakeholder Requirements </w:t>
            </w:r>
            <w:r>
              <w:t>traced</w:t>
            </w:r>
            <w:r w:rsidRPr="00AB23BE">
              <w:t xml:space="preserve"> to Business Requirements?</w:t>
            </w:r>
          </w:p>
        </w:tc>
        <w:tc>
          <w:tcPr>
            <w:tcW w:w="294" w:type="pct"/>
          </w:tcPr>
          <w:p w14:paraId="3698523A"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0C974148"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21B0223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D1CDD75" w14:textId="77777777" w:rsidR="00CA3EA9" w:rsidRPr="00302407" w:rsidRDefault="00CA3EA9" w:rsidP="00CA3EA9">
            <w:pPr>
              <w:pStyle w:val="BAPLTextNormal"/>
              <w:rPr>
                <w:szCs w:val="18"/>
              </w:rPr>
            </w:pPr>
          </w:p>
        </w:tc>
      </w:tr>
      <w:tr w:rsidR="00CA3EA9" w:rsidRPr="00BD34E7" w14:paraId="36E86DFF" w14:textId="77777777" w:rsidTr="00375A1B">
        <w:trPr>
          <w:trHeight w:val="20"/>
        </w:trPr>
        <w:tc>
          <w:tcPr>
            <w:tcW w:w="2843" w:type="pct"/>
          </w:tcPr>
          <w:p w14:paraId="6C0DF564" w14:textId="77777777" w:rsidR="00CA3EA9" w:rsidRPr="00AB23BE" w:rsidRDefault="00CA3EA9" w:rsidP="00CA3EA9">
            <w:pPr>
              <w:pStyle w:val="BAPLTextNormal"/>
            </w:pPr>
            <w:r w:rsidRPr="00AB23BE">
              <w:t>Business Processes - Has each process been traced back to the business process framework</w:t>
            </w:r>
            <w:r>
              <w:t xml:space="preserve"> or value chain</w:t>
            </w:r>
            <w:r w:rsidRPr="00AB23BE">
              <w:t>?</w:t>
            </w:r>
          </w:p>
        </w:tc>
        <w:tc>
          <w:tcPr>
            <w:tcW w:w="294" w:type="pct"/>
          </w:tcPr>
          <w:p w14:paraId="6E8BF2F7"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09F4CE77"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FA171E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F9AF652" w14:textId="77777777" w:rsidR="00CA3EA9" w:rsidRPr="00302407" w:rsidRDefault="00CA3EA9" w:rsidP="00CA3EA9">
            <w:pPr>
              <w:pStyle w:val="BAPLTextNormal"/>
              <w:rPr>
                <w:szCs w:val="18"/>
              </w:rPr>
            </w:pPr>
          </w:p>
        </w:tc>
      </w:tr>
      <w:tr w:rsidR="00CA3EA9" w:rsidRPr="00BD34E7" w14:paraId="1F42D881" w14:textId="77777777" w:rsidTr="00375A1B">
        <w:trPr>
          <w:trHeight w:val="20"/>
        </w:trPr>
        <w:tc>
          <w:tcPr>
            <w:tcW w:w="2843" w:type="pct"/>
          </w:tcPr>
          <w:p w14:paraId="0DD0B10C" w14:textId="77777777" w:rsidR="00CA3EA9" w:rsidRPr="00AB23BE" w:rsidRDefault="00CA3EA9" w:rsidP="00CA3EA9">
            <w:pPr>
              <w:pStyle w:val="BAPLTextNormal"/>
            </w:pPr>
            <w:r w:rsidRPr="006456F3">
              <w:t xml:space="preserve">Have requirements been identified in accordance with a </w:t>
            </w:r>
            <w:r>
              <w:t xml:space="preserve">unique </w:t>
            </w:r>
            <w:r w:rsidRPr="006456F3">
              <w:t>requirement identifier?</w:t>
            </w:r>
          </w:p>
        </w:tc>
        <w:tc>
          <w:tcPr>
            <w:tcW w:w="294" w:type="pct"/>
          </w:tcPr>
          <w:p w14:paraId="1A24D1EF"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196769F"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4517F76"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5593B991" w14:textId="77777777" w:rsidR="00CA3EA9" w:rsidRPr="00302407" w:rsidRDefault="00CA3EA9" w:rsidP="00CA3EA9">
            <w:pPr>
              <w:pStyle w:val="BAPLTextNormal"/>
              <w:rPr>
                <w:szCs w:val="18"/>
              </w:rPr>
            </w:pPr>
          </w:p>
        </w:tc>
      </w:tr>
      <w:tr w:rsidR="00CA3EA9" w:rsidRPr="00BD34E7" w14:paraId="06E0F4E7" w14:textId="77777777" w:rsidTr="00375A1B">
        <w:trPr>
          <w:trHeight w:val="20"/>
        </w:trPr>
        <w:tc>
          <w:tcPr>
            <w:tcW w:w="2843" w:type="pct"/>
          </w:tcPr>
          <w:p w14:paraId="627884C2" w14:textId="77777777" w:rsidR="00CA3EA9" w:rsidRPr="00AB23BE" w:rsidRDefault="00CA3EA9" w:rsidP="00CA3EA9">
            <w:pPr>
              <w:pStyle w:val="BAPLTextNormal"/>
            </w:pPr>
            <w:r w:rsidRPr="00AB23BE">
              <w:t>Business Processes - Can each process related requirement be traced to a process task, and does every process task have traceability to a requirement?</w:t>
            </w:r>
          </w:p>
        </w:tc>
        <w:tc>
          <w:tcPr>
            <w:tcW w:w="294" w:type="pct"/>
          </w:tcPr>
          <w:p w14:paraId="4489F3A6"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7B54F3BA"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517314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65C9B992" w14:textId="77777777" w:rsidR="00CA3EA9" w:rsidRPr="00302407" w:rsidRDefault="00CA3EA9" w:rsidP="00CA3EA9">
            <w:pPr>
              <w:pStyle w:val="BAPLTextNormal"/>
              <w:rPr>
                <w:szCs w:val="18"/>
              </w:rPr>
            </w:pPr>
          </w:p>
        </w:tc>
      </w:tr>
      <w:tr w:rsidR="00CA3EA9" w:rsidRPr="00BD34E7" w14:paraId="3D048FA4" w14:textId="77777777" w:rsidTr="00375A1B">
        <w:trPr>
          <w:trHeight w:val="20"/>
        </w:trPr>
        <w:tc>
          <w:tcPr>
            <w:tcW w:w="2843" w:type="pct"/>
          </w:tcPr>
          <w:p w14:paraId="7F1FF3BE" w14:textId="77777777" w:rsidR="00CA3EA9" w:rsidRPr="00AB23BE" w:rsidRDefault="00CA3EA9" w:rsidP="00CA3EA9">
            <w:pPr>
              <w:pStyle w:val="BAPLTextNormal"/>
            </w:pPr>
            <w:r w:rsidRPr="00AB23BE">
              <w:t>Business Processes - Are all diagrams clear and understandable?</w:t>
            </w:r>
          </w:p>
        </w:tc>
        <w:tc>
          <w:tcPr>
            <w:tcW w:w="294" w:type="pct"/>
          </w:tcPr>
          <w:p w14:paraId="07D6B836"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365B09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F340A1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0A74C70A" w14:textId="77777777" w:rsidR="00CA3EA9" w:rsidRPr="00302407" w:rsidRDefault="00CA3EA9" w:rsidP="00CA3EA9">
            <w:pPr>
              <w:pStyle w:val="BAPLTextNormal"/>
              <w:rPr>
                <w:szCs w:val="18"/>
              </w:rPr>
            </w:pPr>
          </w:p>
        </w:tc>
      </w:tr>
      <w:tr w:rsidR="00CA3EA9" w:rsidRPr="00BD34E7" w14:paraId="0ED07738" w14:textId="77777777" w:rsidTr="00375A1B">
        <w:trPr>
          <w:trHeight w:val="20"/>
        </w:trPr>
        <w:tc>
          <w:tcPr>
            <w:tcW w:w="2843" w:type="pct"/>
          </w:tcPr>
          <w:p w14:paraId="73076B94" w14:textId="77777777" w:rsidR="00CA3EA9" w:rsidRPr="00AB23BE" w:rsidRDefault="00CA3EA9" w:rsidP="00CA3EA9">
            <w:pPr>
              <w:pStyle w:val="BAPLTextNormal"/>
            </w:pPr>
            <w:r w:rsidRPr="00AB23BE">
              <w:t>Are the Business Processes documented using international standard notations (BPMN/EPC)?</w:t>
            </w:r>
          </w:p>
        </w:tc>
        <w:tc>
          <w:tcPr>
            <w:tcW w:w="294" w:type="pct"/>
          </w:tcPr>
          <w:p w14:paraId="7EB70745"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E9EE1A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404443D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15EBB6CC" w14:textId="77777777" w:rsidR="00CA3EA9" w:rsidRPr="00302407" w:rsidRDefault="00CA3EA9" w:rsidP="00CA3EA9">
            <w:pPr>
              <w:pStyle w:val="BAPLTextNormal"/>
              <w:rPr>
                <w:szCs w:val="18"/>
              </w:rPr>
            </w:pPr>
          </w:p>
        </w:tc>
      </w:tr>
      <w:tr w:rsidR="00CA3EA9" w:rsidRPr="00BD34E7" w14:paraId="67F2DB00" w14:textId="77777777" w:rsidTr="00375A1B">
        <w:trPr>
          <w:trHeight w:val="20"/>
        </w:trPr>
        <w:tc>
          <w:tcPr>
            <w:tcW w:w="5000" w:type="pct"/>
            <w:gridSpan w:val="5"/>
          </w:tcPr>
          <w:p w14:paraId="6E7A6147" w14:textId="77777777" w:rsidR="00CA3EA9" w:rsidRPr="00BD34E7" w:rsidRDefault="00CA3EA9" w:rsidP="00CA3EA9">
            <w:pPr>
              <w:pStyle w:val="BAPLTextNormal"/>
            </w:pPr>
          </w:p>
        </w:tc>
      </w:tr>
      <w:tr w:rsidR="00CA3EA9" w:rsidRPr="002C3402" w14:paraId="1A58081B" w14:textId="77777777" w:rsidTr="00375A1B">
        <w:trPr>
          <w:trHeight w:val="20"/>
        </w:trPr>
        <w:tc>
          <w:tcPr>
            <w:tcW w:w="2843" w:type="pct"/>
            <w:shd w:val="clear" w:color="auto" w:fill="13558E"/>
          </w:tcPr>
          <w:p w14:paraId="6AC872BA" w14:textId="77777777" w:rsidR="00CA3EA9" w:rsidRPr="00CA3EA9" w:rsidRDefault="00CA3EA9" w:rsidP="00CA3EA9">
            <w:pPr>
              <w:pStyle w:val="BAPLTextNormal"/>
              <w:jc w:val="center"/>
              <w:rPr>
                <w:b/>
                <w:color w:val="FFFFFF" w:themeColor="background1"/>
              </w:rPr>
            </w:pPr>
            <w:r w:rsidRPr="00CA3EA9">
              <w:rPr>
                <w:b/>
                <w:color w:val="FFFFFF" w:themeColor="background1"/>
              </w:rPr>
              <w:t xml:space="preserve">3.1) Solution Requirements - FUNCTIONAL: </w:t>
            </w:r>
          </w:p>
        </w:tc>
        <w:tc>
          <w:tcPr>
            <w:tcW w:w="294" w:type="pct"/>
            <w:shd w:val="clear" w:color="auto" w:fill="13558E"/>
          </w:tcPr>
          <w:p w14:paraId="26E640B5" w14:textId="77777777" w:rsidR="00CA3EA9" w:rsidRPr="00CA3EA9" w:rsidRDefault="00CA3EA9" w:rsidP="00CA3EA9">
            <w:pPr>
              <w:pStyle w:val="BAPLTextNormal"/>
              <w:jc w:val="center"/>
              <w:rPr>
                <w:b/>
                <w:color w:val="FFFFFF" w:themeColor="background1"/>
              </w:rPr>
            </w:pPr>
            <w:r w:rsidRPr="00CA3EA9">
              <w:rPr>
                <w:b/>
                <w:color w:val="FFFFFF" w:themeColor="background1"/>
              </w:rPr>
              <w:t>Yes</w:t>
            </w:r>
          </w:p>
        </w:tc>
        <w:tc>
          <w:tcPr>
            <w:tcW w:w="263" w:type="pct"/>
            <w:shd w:val="clear" w:color="auto" w:fill="13558E"/>
          </w:tcPr>
          <w:p w14:paraId="6A4D3266" w14:textId="77777777" w:rsidR="00CA3EA9" w:rsidRPr="00CA3EA9" w:rsidRDefault="00CA3EA9" w:rsidP="00CA3EA9">
            <w:pPr>
              <w:pStyle w:val="BAPLTextNormal"/>
              <w:jc w:val="center"/>
              <w:rPr>
                <w:b/>
                <w:color w:val="FFFFFF" w:themeColor="background1"/>
              </w:rPr>
            </w:pPr>
            <w:r w:rsidRPr="00CA3EA9">
              <w:rPr>
                <w:b/>
                <w:color w:val="FFFFFF" w:themeColor="background1"/>
              </w:rPr>
              <w:t>No</w:t>
            </w:r>
          </w:p>
        </w:tc>
        <w:tc>
          <w:tcPr>
            <w:tcW w:w="320" w:type="pct"/>
            <w:shd w:val="clear" w:color="auto" w:fill="13558E"/>
          </w:tcPr>
          <w:p w14:paraId="2E935A4F" w14:textId="77777777" w:rsidR="00CA3EA9" w:rsidRPr="00CA3EA9" w:rsidRDefault="00CA3EA9" w:rsidP="00CA3EA9">
            <w:pPr>
              <w:pStyle w:val="BAPLTextNormal"/>
              <w:jc w:val="center"/>
              <w:rPr>
                <w:b/>
                <w:color w:val="FFFFFF" w:themeColor="background1"/>
              </w:rPr>
            </w:pPr>
            <w:r w:rsidRPr="00CA3EA9">
              <w:rPr>
                <w:b/>
                <w:color w:val="FFFFFF" w:themeColor="background1"/>
              </w:rPr>
              <w:t>N/A</w:t>
            </w:r>
          </w:p>
        </w:tc>
        <w:tc>
          <w:tcPr>
            <w:tcW w:w="1280" w:type="pct"/>
            <w:shd w:val="clear" w:color="auto" w:fill="13558E"/>
          </w:tcPr>
          <w:p w14:paraId="65FC47B6" w14:textId="77777777" w:rsidR="00CA3EA9" w:rsidRPr="00CA3EA9" w:rsidRDefault="00CA3EA9" w:rsidP="00CA3EA9">
            <w:pPr>
              <w:pStyle w:val="BAPLTextNormal"/>
              <w:jc w:val="center"/>
              <w:rPr>
                <w:b/>
                <w:color w:val="FFFFFF" w:themeColor="background1"/>
              </w:rPr>
            </w:pPr>
            <w:r w:rsidRPr="00CA3EA9">
              <w:rPr>
                <w:b/>
                <w:color w:val="FFFFFF" w:themeColor="background1"/>
              </w:rPr>
              <w:t>Comments</w:t>
            </w:r>
          </w:p>
        </w:tc>
      </w:tr>
      <w:tr w:rsidR="00CA3EA9" w:rsidRPr="00BD34E7" w14:paraId="01210642" w14:textId="77777777" w:rsidTr="00375A1B">
        <w:trPr>
          <w:trHeight w:val="20"/>
        </w:trPr>
        <w:tc>
          <w:tcPr>
            <w:tcW w:w="2843" w:type="pct"/>
          </w:tcPr>
          <w:p w14:paraId="3E3BB85E" w14:textId="77777777" w:rsidR="00CA3EA9" w:rsidRPr="00AB23BE" w:rsidRDefault="00CA3EA9" w:rsidP="00CA3EA9">
            <w:pPr>
              <w:pStyle w:val="BAPLTextNormal"/>
            </w:pPr>
            <w:r w:rsidRPr="00AB23BE">
              <w:t xml:space="preserve">Are all the Functional </w:t>
            </w:r>
            <w:r>
              <w:t>–</w:t>
            </w:r>
            <w:r w:rsidRPr="00AB23BE">
              <w:t xml:space="preserve"> </w:t>
            </w:r>
            <w:r>
              <w:t>(</w:t>
            </w:r>
            <w:r w:rsidRPr="00AB23BE">
              <w:t>Presentation</w:t>
            </w:r>
            <w:r>
              <w:t>, Logical, and Data)</w:t>
            </w:r>
            <w:r w:rsidRPr="00AB23BE">
              <w:t xml:space="preserve"> Tier Requirements </w:t>
            </w:r>
            <w:r>
              <w:t>traced</w:t>
            </w:r>
            <w:r w:rsidRPr="00AB23BE">
              <w:t xml:space="preserve"> to Stakeholder Requirements?</w:t>
            </w:r>
          </w:p>
        </w:tc>
        <w:tc>
          <w:tcPr>
            <w:tcW w:w="294" w:type="pct"/>
          </w:tcPr>
          <w:p w14:paraId="141CCFB5"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0591943"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52AF641"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C36106D" w14:textId="77777777" w:rsidR="00CA3EA9" w:rsidRPr="00302407" w:rsidRDefault="00CA3EA9" w:rsidP="00CA3EA9">
            <w:pPr>
              <w:pStyle w:val="BAPLTextNormal"/>
              <w:rPr>
                <w:szCs w:val="18"/>
              </w:rPr>
            </w:pPr>
          </w:p>
        </w:tc>
      </w:tr>
      <w:tr w:rsidR="00CA3EA9" w:rsidRPr="00BD34E7" w14:paraId="490F8777" w14:textId="77777777" w:rsidTr="00375A1B">
        <w:trPr>
          <w:trHeight w:val="20"/>
        </w:trPr>
        <w:tc>
          <w:tcPr>
            <w:tcW w:w="2843" w:type="pct"/>
          </w:tcPr>
          <w:p w14:paraId="6AF9D197" w14:textId="77777777" w:rsidR="00CA3EA9" w:rsidRPr="00AB23BE" w:rsidRDefault="00CA3EA9" w:rsidP="00CA3EA9">
            <w:pPr>
              <w:pStyle w:val="BAPLTextNormal"/>
            </w:pPr>
            <w:r w:rsidRPr="00AB23BE">
              <w:t xml:space="preserve">Graphical User Interface (GUI) - Have all the </w:t>
            </w:r>
            <w:r>
              <w:t>user interfaces</w:t>
            </w:r>
            <w:r w:rsidRPr="00AB23BE">
              <w:t xml:space="preserve"> necessary to meet the required information and functional requirements specified?</w:t>
            </w:r>
          </w:p>
        </w:tc>
        <w:tc>
          <w:tcPr>
            <w:tcW w:w="294" w:type="pct"/>
          </w:tcPr>
          <w:p w14:paraId="0CEA6FD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8D246C8"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5F223C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45542B57" w14:textId="77777777" w:rsidR="00CA3EA9" w:rsidRPr="00302407" w:rsidRDefault="00CA3EA9" w:rsidP="00CA3EA9">
            <w:pPr>
              <w:pStyle w:val="BAPLTextNormal"/>
              <w:rPr>
                <w:szCs w:val="18"/>
              </w:rPr>
            </w:pPr>
          </w:p>
        </w:tc>
      </w:tr>
      <w:tr w:rsidR="00CA3EA9" w:rsidRPr="00BD34E7" w14:paraId="3BFBAFCD" w14:textId="77777777" w:rsidTr="00375A1B">
        <w:trPr>
          <w:trHeight w:val="20"/>
        </w:trPr>
        <w:tc>
          <w:tcPr>
            <w:tcW w:w="2843" w:type="pct"/>
          </w:tcPr>
          <w:p w14:paraId="73CCB86B" w14:textId="77777777" w:rsidR="00CA3EA9" w:rsidRPr="00AB23BE" w:rsidRDefault="00CA3EA9" w:rsidP="00CA3EA9">
            <w:pPr>
              <w:pStyle w:val="BAPLTextNormal"/>
            </w:pPr>
            <w:r w:rsidRPr="006456F3">
              <w:t xml:space="preserve">Have requirements been identified in accordance with a </w:t>
            </w:r>
            <w:r>
              <w:t xml:space="preserve">unique </w:t>
            </w:r>
            <w:r w:rsidRPr="006456F3">
              <w:t>requirement identifier?</w:t>
            </w:r>
          </w:p>
        </w:tc>
        <w:tc>
          <w:tcPr>
            <w:tcW w:w="294" w:type="pct"/>
          </w:tcPr>
          <w:p w14:paraId="0FCBD90F"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A52D56A"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6D2097D"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2C2F346" w14:textId="77777777" w:rsidR="00CA3EA9" w:rsidRPr="00302407" w:rsidRDefault="00CA3EA9" w:rsidP="00CA3EA9">
            <w:pPr>
              <w:pStyle w:val="BAPLTextNormal"/>
              <w:rPr>
                <w:szCs w:val="18"/>
              </w:rPr>
            </w:pPr>
          </w:p>
        </w:tc>
      </w:tr>
      <w:tr w:rsidR="00CA3EA9" w:rsidRPr="00BD34E7" w14:paraId="657ADDEC" w14:textId="77777777" w:rsidTr="00375A1B">
        <w:trPr>
          <w:trHeight w:val="20"/>
        </w:trPr>
        <w:tc>
          <w:tcPr>
            <w:tcW w:w="2843" w:type="pct"/>
          </w:tcPr>
          <w:p w14:paraId="4194308D" w14:textId="77777777" w:rsidR="00CA3EA9" w:rsidRPr="00AB23BE" w:rsidRDefault="00CA3EA9" w:rsidP="00CA3EA9">
            <w:pPr>
              <w:pStyle w:val="BAPLTextNormal"/>
            </w:pPr>
            <w:r w:rsidRPr="00AB23BE">
              <w:t>Reports - Have all required reports been specified in terms of which entities are required and which attributes of the entities are required?</w:t>
            </w:r>
          </w:p>
        </w:tc>
        <w:tc>
          <w:tcPr>
            <w:tcW w:w="294" w:type="pct"/>
          </w:tcPr>
          <w:p w14:paraId="6D176C55"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6A3F44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4ADF74A7"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98B063A" w14:textId="77777777" w:rsidR="00CA3EA9" w:rsidRPr="00302407" w:rsidRDefault="00CA3EA9" w:rsidP="00CA3EA9">
            <w:pPr>
              <w:pStyle w:val="BAPLTextNormal"/>
              <w:rPr>
                <w:szCs w:val="18"/>
              </w:rPr>
            </w:pPr>
          </w:p>
        </w:tc>
      </w:tr>
      <w:tr w:rsidR="00CA3EA9" w:rsidRPr="00BD34E7" w14:paraId="40D0E019" w14:textId="77777777" w:rsidTr="00375A1B">
        <w:trPr>
          <w:trHeight w:val="20"/>
        </w:trPr>
        <w:tc>
          <w:tcPr>
            <w:tcW w:w="2843" w:type="pct"/>
          </w:tcPr>
          <w:p w14:paraId="35A09481" w14:textId="77777777" w:rsidR="00CA3EA9" w:rsidRPr="00AB23BE" w:rsidRDefault="00CA3EA9" w:rsidP="00CA3EA9">
            <w:pPr>
              <w:pStyle w:val="BAPLTextNormal"/>
            </w:pPr>
            <w:r w:rsidRPr="00AB23BE">
              <w:lastRenderedPageBreak/>
              <w:t>Reports - Are the reports at a requirements level (as opposed to a design level) with only the information requirements presented?</w:t>
            </w:r>
          </w:p>
        </w:tc>
        <w:tc>
          <w:tcPr>
            <w:tcW w:w="294" w:type="pct"/>
          </w:tcPr>
          <w:p w14:paraId="6C6DF6A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19D0E35"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1136EC7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031B13BD" w14:textId="77777777" w:rsidR="00CA3EA9" w:rsidRPr="00302407" w:rsidRDefault="00CA3EA9" w:rsidP="00CA3EA9">
            <w:pPr>
              <w:pStyle w:val="BAPLTextNormal"/>
              <w:rPr>
                <w:szCs w:val="18"/>
              </w:rPr>
            </w:pPr>
          </w:p>
        </w:tc>
      </w:tr>
      <w:tr w:rsidR="00CA3EA9" w:rsidRPr="00BD34E7" w14:paraId="22DD4C12" w14:textId="77777777" w:rsidTr="00375A1B">
        <w:trPr>
          <w:trHeight w:val="20"/>
        </w:trPr>
        <w:tc>
          <w:tcPr>
            <w:tcW w:w="2843" w:type="pct"/>
          </w:tcPr>
          <w:p w14:paraId="2831FFE5" w14:textId="77777777" w:rsidR="00CA3EA9" w:rsidRPr="00AB23BE" w:rsidRDefault="00CA3EA9" w:rsidP="00CA3EA9">
            <w:pPr>
              <w:pStyle w:val="BAPLTextNormal"/>
            </w:pPr>
            <w:r w:rsidRPr="00416D4D">
              <w:t xml:space="preserve">Has a class </w:t>
            </w:r>
            <w:r>
              <w:t>or entity</w:t>
            </w:r>
            <w:r w:rsidRPr="00416D4D">
              <w:t xml:space="preserve"> diagram</w:t>
            </w:r>
            <w:r>
              <w:t xml:space="preserve"> </w:t>
            </w:r>
            <w:r w:rsidRPr="00416D4D">
              <w:t>been created?</w:t>
            </w:r>
          </w:p>
        </w:tc>
        <w:tc>
          <w:tcPr>
            <w:tcW w:w="294" w:type="pct"/>
          </w:tcPr>
          <w:p w14:paraId="2132B262"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0F22A4D"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54D9780"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1CB9E6F0" w14:textId="77777777" w:rsidR="00CA3EA9" w:rsidRPr="00302407" w:rsidRDefault="00CA3EA9" w:rsidP="00CA3EA9">
            <w:pPr>
              <w:pStyle w:val="BAPLTextNormal"/>
              <w:rPr>
                <w:szCs w:val="18"/>
              </w:rPr>
            </w:pPr>
          </w:p>
        </w:tc>
      </w:tr>
      <w:tr w:rsidR="00CA3EA9" w:rsidRPr="00BD34E7" w14:paraId="3FC818DA" w14:textId="77777777" w:rsidTr="00375A1B">
        <w:trPr>
          <w:trHeight w:val="20"/>
        </w:trPr>
        <w:tc>
          <w:tcPr>
            <w:tcW w:w="2843" w:type="pct"/>
          </w:tcPr>
          <w:p w14:paraId="1EBC21F0" w14:textId="77777777" w:rsidR="00CA3EA9" w:rsidRPr="00AB23BE" w:rsidRDefault="00CA3EA9" w:rsidP="00CA3EA9">
            <w:pPr>
              <w:pStyle w:val="BAPLTextNormal"/>
            </w:pPr>
            <w:r>
              <w:t xml:space="preserve">Have </w:t>
            </w:r>
            <w:r w:rsidRPr="00416D4D">
              <w:t xml:space="preserve">DATA FLOW DIAGRAMS (DFD) </w:t>
            </w:r>
            <w:r>
              <w:t xml:space="preserve">been </w:t>
            </w:r>
            <w:r w:rsidRPr="00416D4D">
              <w:t>used?</w:t>
            </w:r>
          </w:p>
        </w:tc>
        <w:tc>
          <w:tcPr>
            <w:tcW w:w="294" w:type="pct"/>
          </w:tcPr>
          <w:p w14:paraId="326EAE09"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B174B70"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27B5DC0F"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06C7F329" w14:textId="77777777" w:rsidR="00CA3EA9" w:rsidRPr="00302407" w:rsidRDefault="00CA3EA9" w:rsidP="00CA3EA9">
            <w:pPr>
              <w:pStyle w:val="BAPLTextNormal"/>
              <w:rPr>
                <w:szCs w:val="18"/>
              </w:rPr>
            </w:pPr>
          </w:p>
        </w:tc>
      </w:tr>
      <w:tr w:rsidR="00CA3EA9" w:rsidRPr="00BD34E7" w14:paraId="21080589" w14:textId="77777777" w:rsidTr="00375A1B">
        <w:trPr>
          <w:trHeight w:val="20"/>
        </w:trPr>
        <w:tc>
          <w:tcPr>
            <w:tcW w:w="2843" w:type="pct"/>
          </w:tcPr>
          <w:p w14:paraId="7A6E3C6F" w14:textId="77777777" w:rsidR="00CA3EA9" w:rsidRPr="00AB23BE" w:rsidRDefault="00CA3EA9" w:rsidP="00CA3EA9">
            <w:pPr>
              <w:pStyle w:val="BAPLTextNormal"/>
            </w:pPr>
            <w:r w:rsidRPr="00416D4D">
              <w:t>Has the data cleansing, conversion and migration requirements been clearly defined or has a reference been made to an alternate requirements specification?</w:t>
            </w:r>
          </w:p>
        </w:tc>
        <w:tc>
          <w:tcPr>
            <w:tcW w:w="294" w:type="pct"/>
          </w:tcPr>
          <w:p w14:paraId="721154F9"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DF5CEF8"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A11B2F8"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140BBAC0" w14:textId="77777777" w:rsidR="00CA3EA9" w:rsidRPr="00302407" w:rsidRDefault="00CA3EA9" w:rsidP="00CA3EA9">
            <w:pPr>
              <w:pStyle w:val="BAPLTextNormal"/>
              <w:rPr>
                <w:szCs w:val="18"/>
              </w:rPr>
            </w:pPr>
          </w:p>
        </w:tc>
      </w:tr>
      <w:tr w:rsidR="00CA3EA9" w:rsidRPr="00BD34E7" w14:paraId="71B4352B" w14:textId="77777777" w:rsidTr="00375A1B">
        <w:trPr>
          <w:trHeight w:val="20"/>
        </w:trPr>
        <w:tc>
          <w:tcPr>
            <w:tcW w:w="2843" w:type="pct"/>
          </w:tcPr>
          <w:p w14:paraId="4BC90B92" w14:textId="77777777" w:rsidR="00CA3EA9" w:rsidRPr="00AB23BE" w:rsidRDefault="00CA3EA9" w:rsidP="00CA3EA9">
            <w:pPr>
              <w:pStyle w:val="BAPLTextNormal"/>
            </w:pPr>
            <w:r w:rsidRPr="00416D4D">
              <w:t>Data Characteristics and Categorization documented? (Static Data, Dynamic Input Data, Dynamic Output Data, Internally Generated Data)</w:t>
            </w:r>
          </w:p>
        </w:tc>
        <w:tc>
          <w:tcPr>
            <w:tcW w:w="294" w:type="pct"/>
          </w:tcPr>
          <w:p w14:paraId="7ACDBFB8"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240F453"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0E9DF01"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71D14D0" w14:textId="77777777" w:rsidR="00CA3EA9" w:rsidRPr="00302407" w:rsidRDefault="00CA3EA9" w:rsidP="00CA3EA9">
            <w:pPr>
              <w:pStyle w:val="BAPLTextNormal"/>
              <w:rPr>
                <w:szCs w:val="18"/>
              </w:rPr>
            </w:pPr>
          </w:p>
        </w:tc>
      </w:tr>
      <w:tr w:rsidR="00CA3EA9" w:rsidRPr="00BD34E7" w14:paraId="28B2399A" w14:textId="77777777" w:rsidTr="00375A1B">
        <w:trPr>
          <w:trHeight w:val="20"/>
        </w:trPr>
        <w:tc>
          <w:tcPr>
            <w:tcW w:w="2843" w:type="pct"/>
          </w:tcPr>
          <w:p w14:paraId="2968A902" w14:textId="77777777" w:rsidR="00CA3EA9" w:rsidRPr="00AB23BE" w:rsidRDefault="00CA3EA9" w:rsidP="00CA3EA9">
            <w:pPr>
              <w:pStyle w:val="BAPLTextNormal"/>
            </w:pPr>
            <w:r w:rsidRPr="00416D4D">
              <w:t>Data Constraints, Retention and Storage requirements documented?</w:t>
            </w:r>
          </w:p>
        </w:tc>
        <w:tc>
          <w:tcPr>
            <w:tcW w:w="294" w:type="pct"/>
          </w:tcPr>
          <w:p w14:paraId="2F288B44"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1738BDD"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8C9872A"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652FC9F" w14:textId="77777777" w:rsidR="00CA3EA9" w:rsidRPr="00302407" w:rsidRDefault="00CA3EA9" w:rsidP="00CA3EA9">
            <w:pPr>
              <w:pStyle w:val="BAPLTextNormal"/>
              <w:rPr>
                <w:szCs w:val="18"/>
              </w:rPr>
            </w:pPr>
          </w:p>
        </w:tc>
      </w:tr>
      <w:tr w:rsidR="00CA3EA9" w:rsidRPr="00BD34E7" w14:paraId="1909C870" w14:textId="77777777" w:rsidTr="00375A1B">
        <w:trPr>
          <w:trHeight w:val="20"/>
        </w:trPr>
        <w:tc>
          <w:tcPr>
            <w:tcW w:w="2843" w:type="pct"/>
          </w:tcPr>
          <w:p w14:paraId="58589A9E" w14:textId="77777777" w:rsidR="00CA3EA9" w:rsidRPr="00AB23BE" w:rsidRDefault="00CA3EA9" w:rsidP="00CA3EA9">
            <w:pPr>
              <w:pStyle w:val="BAPLTextNormal"/>
            </w:pPr>
            <w:r w:rsidRPr="00416D4D">
              <w:t>Frequency of Data update and processing documented?</w:t>
            </w:r>
          </w:p>
        </w:tc>
        <w:tc>
          <w:tcPr>
            <w:tcW w:w="294" w:type="pct"/>
          </w:tcPr>
          <w:p w14:paraId="5A3078C9"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096AB9C"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F424B6C"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D546094" w14:textId="77777777" w:rsidR="00CA3EA9" w:rsidRPr="00302407" w:rsidRDefault="00CA3EA9" w:rsidP="00CA3EA9">
            <w:pPr>
              <w:pStyle w:val="BAPLTextNormal"/>
              <w:rPr>
                <w:szCs w:val="18"/>
              </w:rPr>
            </w:pPr>
          </w:p>
        </w:tc>
      </w:tr>
      <w:tr w:rsidR="00CA3EA9" w:rsidRPr="00BD34E7" w14:paraId="7FC75620" w14:textId="77777777" w:rsidTr="00375A1B">
        <w:trPr>
          <w:trHeight w:val="20"/>
        </w:trPr>
        <w:tc>
          <w:tcPr>
            <w:tcW w:w="2843" w:type="pct"/>
          </w:tcPr>
          <w:p w14:paraId="275B2CC8" w14:textId="77777777" w:rsidR="00CA3EA9" w:rsidRPr="00AB23BE" w:rsidRDefault="00CA3EA9" w:rsidP="00CA3EA9">
            <w:pPr>
              <w:pStyle w:val="BAPLTextNormal"/>
            </w:pPr>
            <w:r w:rsidRPr="00416D4D">
              <w:t>Data Handling requirements are documented? Source of Input, Medium and Device, Input Medium and Device, Output Medium and Device, Recipients, Data Collection Procedures, User Access, Error Handling,</w:t>
            </w:r>
            <w:r>
              <w:t xml:space="preserve"> </w:t>
            </w:r>
            <w:r w:rsidRPr="00416D4D">
              <w:t>Data Responsibilities, Security)</w:t>
            </w:r>
          </w:p>
        </w:tc>
        <w:tc>
          <w:tcPr>
            <w:tcW w:w="294" w:type="pct"/>
          </w:tcPr>
          <w:p w14:paraId="6FD1C20E"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D0E8546"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111BC7BE"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1CA7A6B" w14:textId="77777777" w:rsidR="00CA3EA9" w:rsidRPr="00302407" w:rsidRDefault="00CA3EA9" w:rsidP="00CA3EA9">
            <w:pPr>
              <w:pStyle w:val="BAPLTextNormal"/>
              <w:rPr>
                <w:szCs w:val="18"/>
              </w:rPr>
            </w:pPr>
          </w:p>
        </w:tc>
      </w:tr>
      <w:tr w:rsidR="00CA3EA9" w:rsidRPr="00BD34E7" w14:paraId="3BA0A8F4" w14:textId="77777777" w:rsidTr="00375A1B">
        <w:trPr>
          <w:trHeight w:val="408"/>
        </w:trPr>
        <w:tc>
          <w:tcPr>
            <w:tcW w:w="5000" w:type="pct"/>
            <w:gridSpan w:val="5"/>
          </w:tcPr>
          <w:p w14:paraId="1D400230" w14:textId="77777777" w:rsidR="00CA3EA9" w:rsidRPr="00BD34E7" w:rsidRDefault="00CA3EA9" w:rsidP="00CA3EA9">
            <w:pPr>
              <w:pStyle w:val="BAPLTextNormal"/>
            </w:pPr>
          </w:p>
        </w:tc>
      </w:tr>
      <w:tr w:rsidR="00CA3EA9" w:rsidRPr="00D67F82" w14:paraId="085BF04D" w14:textId="77777777" w:rsidTr="00375A1B">
        <w:trPr>
          <w:trHeight w:val="20"/>
        </w:trPr>
        <w:tc>
          <w:tcPr>
            <w:tcW w:w="2843" w:type="pct"/>
            <w:shd w:val="clear" w:color="auto" w:fill="13558E"/>
          </w:tcPr>
          <w:p w14:paraId="1D7E775A" w14:textId="77777777" w:rsidR="00CA3EA9" w:rsidRPr="00CA3EA9" w:rsidRDefault="00CA3EA9" w:rsidP="00CA3EA9">
            <w:pPr>
              <w:pStyle w:val="BAPLTextNormal"/>
              <w:jc w:val="center"/>
              <w:rPr>
                <w:b/>
                <w:color w:val="FFFFFF" w:themeColor="background1"/>
              </w:rPr>
            </w:pPr>
            <w:r w:rsidRPr="00CA3EA9">
              <w:rPr>
                <w:b/>
                <w:color w:val="FFFFFF" w:themeColor="background1"/>
              </w:rPr>
              <w:t xml:space="preserve">3.2) Solution Requirements </w:t>
            </w:r>
          </w:p>
          <w:p w14:paraId="17B581F4" w14:textId="77777777" w:rsidR="00CA3EA9" w:rsidRPr="00CA3EA9" w:rsidRDefault="00CA3EA9" w:rsidP="00CA3EA9">
            <w:pPr>
              <w:pStyle w:val="BAPLTextNormal"/>
              <w:jc w:val="center"/>
              <w:rPr>
                <w:b/>
                <w:color w:val="FFFFFF" w:themeColor="background1"/>
              </w:rPr>
            </w:pPr>
            <w:r w:rsidRPr="00CA3EA9">
              <w:rPr>
                <w:b/>
                <w:color w:val="FFFFFF" w:themeColor="background1"/>
              </w:rPr>
              <w:t xml:space="preserve">– NON- FUNCTIONAL: </w:t>
            </w:r>
          </w:p>
        </w:tc>
        <w:tc>
          <w:tcPr>
            <w:tcW w:w="294" w:type="pct"/>
            <w:shd w:val="clear" w:color="auto" w:fill="13558E"/>
          </w:tcPr>
          <w:p w14:paraId="29472158" w14:textId="77777777" w:rsidR="00CA3EA9" w:rsidRPr="00CA3EA9" w:rsidRDefault="00CA3EA9" w:rsidP="00CA3EA9">
            <w:pPr>
              <w:pStyle w:val="BAPLTextNormal"/>
              <w:jc w:val="center"/>
              <w:rPr>
                <w:b/>
                <w:color w:val="FFFFFF" w:themeColor="background1"/>
              </w:rPr>
            </w:pPr>
            <w:r w:rsidRPr="00CA3EA9">
              <w:rPr>
                <w:b/>
                <w:color w:val="FFFFFF" w:themeColor="background1"/>
              </w:rPr>
              <w:t>Yes</w:t>
            </w:r>
          </w:p>
        </w:tc>
        <w:tc>
          <w:tcPr>
            <w:tcW w:w="263" w:type="pct"/>
            <w:shd w:val="clear" w:color="auto" w:fill="13558E"/>
          </w:tcPr>
          <w:p w14:paraId="28D6ED2F" w14:textId="77777777" w:rsidR="00CA3EA9" w:rsidRPr="00CA3EA9" w:rsidRDefault="00CA3EA9" w:rsidP="00CA3EA9">
            <w:pPr>
              <w:pStyle w:val="BAPLTextNormal"/>
              <w:jc w:val="center"/>
              <w:rPr>
                <w:b/>
                <w:color w:val="FFFFFF" w:themeColor="background1"/>
              </w:rPr>
            </w:pPr>
            <w:r w:rsidRPr="00CA3EA9">
              <w:rPr>
                <w:b/>
                <w:color w:val="FFFFFF" w:themeColor="background1"/>
              </w:rPr>
              <w:t>No</w:t>
            </w:r>
          </w:p>
        </w:tc>
        <w:tc>
          <w:tcPr>
            <w:tcW w:w="320" w:type="pct"/>
            <w:shd w:val="clear" w:color="auto" w:fill="13558E"/>
          </w:tcPr>
          <w:p w14:paraId="5855F119" w14:textId="77777777" w:rsidR="00CA3EA9" w:rsidRPr="00CA3EA9" w:rsidRDefault="00CA3EA9" w:rsidP="00CA3EA9">
            <w:pPr>
              <w:pStyle w:val="BAPLTextNormal"/>
              <w:jc w:val="center"/>
              <w:rPr>
                <w:b/>
                <w:color w:val="FFFFFF" w:themeColor="background1"/>
              </w:rPr>
            </w:pPr>
            <w:r w:rsidRPr="00CA3EA9">
              <w:rPr>
                <w:b/>
                <w:color w:val="FFFFFF" w:themeColor="background1"/>
              </w:rPr>
              <w:t>N/A</w:t>
            </w:r>
          </w:p>
        </w:tc>
        <w:tc>
          <w:tcPr>
            <w:tcW w:w="1280" w:type="pct"/>
            <w:shd w:val="clear" w:color="auto" w:fill="13558E"/>
          </w:tcPr>
          <w:p w14:paraId="740F41CB" w14:textId="77777777" w:rsidR="00CA3EA9" w:rsidRPr="00CA3EA9" w:rsidRDefault="00CA3EA9" w:rsidP="00CA3EA9">
            <w:pPr>
              <w:pStyle w:val="BAPLTextNormal"/>
              <w:jc w:val="center"/>
              <w:rPr>
                <w:b/>
                <w:color w:val="FFFFFF" w:themeColor="background1"/>
              </w:rPr>
            </w:pPr>
            <w:r w:rsidRPr="00CA3EA9">
              <w:rPr>
                <w:b/>
                <w:color w:val="FFFFFF" w:themeColor="background1"/>
              </w:rPr>
              <w:t>Comments</w:t>
            </w:r>
          </w:p>
        </w:tc>
      </w:tr>
      <w:tr w:rsidR="00CA3EA9" w:rsidRPr="00302407" w14:paraId="7175EAF8" w14:textId="77777777" w:rsidTr="00375A1B">
        <w:trPr>
          <w:trHeight w:val="20"/>
        </w:trPr>
        <w:tc>
          <w:tcPr>
            <w:tcW w:w="2843" w:type="pct"/>
          </w:tcPr>
          <w:p w14:paraId="4A1E6EA6" w14:textId="77777777" w:rsidR="00CA3EA9" w:rsidRPr="00416D4D" w:rsidRDefault="00CA3EA9" w:rsidP="00CA3EA9">
            <w:pPr>
              <w:pStyle w:val="BAPLTextNormal"/>
            </w:pPr>
            <w:r w:rsidRPr="00416D4D">
              <w:t xml:space="preserve">Are all the Non Functional Requirements </w:t>
            </w:r>
            <w:r>
              <w:t>traced</w:t>
            </w:r>
            <w:r w:rsidRPr="00AB23BE">
              <w:t xml:space="preserve"> </w:t>
            </w:r>
            <w:r w:rsidRPr="00416D4D">
              <w:t>to User/Stakeholder Requirements?</w:t>
            </w:r>
          </w:p>
        </w:tc>
        <w:tc>
          <w:tcPr>
            <w:tcW w:w="294" w:type="pct"/>
          </w:tcPr>
          <w:p w14:paraId="0C87A462"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ABA016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CD53A17"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B22647C" w14:textId="77777777" w:rsidR="00CA3EA9" w:rsidRPr="00302407" w:rsidRDefault="00CA3EA9" w:rsidP="00CA3EA9">
            <w:pPr>
              <w:pStyle w:val="BAPLTextNormal"/>
              <w:rPr>
                <w:szCs w:val="18"/>
              </w:rPr>
            </w:pPr>
          </w:p>
        </w:tc>
      </w:tr>
      <w:tr w:rsidR="00CA3EA9" w:rsidRPr="00302407" w14:paraId="6265703A" w14:textId="77777777" w:rsidTr="00375A1B">
        <w:trPr>
          <w:trHeight w:val="20"/>
        </w:trPr>
        <w:tc>
          <w:tcPr>
            <w:tcW w:w="2843" w:type="pct"/>
          </w:tcPr>
          <w:p w14:paraId="53C42B19" w14:textId="6C2E3BE4" w:rsidR="00CA3EA9" w:rsidRPr="00416D4D" w:rsidRDefault="00CA3EA9" w:rsidP="00CA3EA9">
            <w:pPr>
              <w:pStyle w:val="BAPLTextNormal"/>
            </w:pPr>
            <w:r w:rsidRPr="00416D4D">
              <w:t xml:space="preserve">Have </w:t>
            </w:r>
            <w:r w:rsidR="00375A1B">
              <w:t>Availability</w:t>
            </w:r>
            <w:r w:rsidRPr="00416D4D">
              <w:t xml:space="preserve"> requirements been captured?  </w:t>
            </w:r>
          </w:p>
        </w:tc>
        <w:tc>
          <w:tcPr>
            <w:tcW w:w="294" w:type="pct"/>
          </w:tcPr>
          <w:p w14:paraId="27B6336D"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3DFB22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7C2DFB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5A0DE70B" w14:textId="77777777" w:rsidR="00CA3EA9" w:rsidRPr="00302407" w:rsidRDefault="00CA3EA9" w:rsidP="00CA3EA9">
            <w:pPr>
              <w:pStyle w:val="BAPLTextNormal"/>
              <w:rPr>
                <w:szCs w:val="18"/>
              </w:rPr>
            </w:pPr>
          </w:p>
        </w:tc>
      </w:tr>
      <w:tr w:rsidR="00CA3EA9" w:rsidRPr="00302407" w14:paraId="558C6DCE" w14:textId="77777777" w:rsidTr="00375A1B">
        <w:trPr>
          <w:trHeight w:val="20"/>
        </w:trPr>
        <w:tc>
          <w:tcPr>
            <w:tcW w:w="2843" w:type="pct"/>
          </w:tcPr>
          <w:p w14:paraId="688F5C1A" w14:textId="70C08351" w:rsidR="00CA3EA9" w:rsidRPr="00416D4D" w:rsidRDefault="00CA3EA9" w:rsidP="00CA3EA9">
            <w:pPr>
              <w:pStyle w:val="BAPLTextNormal"/>
            </w:pPr>
            <w:r w:rsidRPr="00416D4D">
              <w:t xml:space="preserve">Have </w:t>
            </w:r>
            <w:r w:rsidR="00375A1B">
              <w:t>Compatibility</w:t>
            </w:r>
            <w:r w:rsidRPr="00416D4D">
              <w:t xml:space="preserve"> requirements been captured?  </w:t>
            </w:r>
          </w:p>
        </w:tc>
        <w:tc>
          <w:tcPr>
            <w:tcW w:w="294" w:type="pct"/>
          </w:tcPr>
          <w:p w14:paraId="5ECD3506"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01781062"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61933F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FEBD663" w14:textId="77777777" w:rsidR="00CA3EA9" w:rsidRPr="00302407" w:rsidRDefault="00CA3EA9" w:rsidP="00CA3EA9">
            <w:pPr>
              <w:pStyle w:val="BAPLTextNormal"/>
              <w:rPr>
                <w:szCs w:val="18"/>
              </w:rPr>
            </w:pPr>
          </w:p>
        </w:tc>
      </w:tr>
      <w:tr w:rsidR="00CA3EA9" w:rsidRPr="00302407" w14:paraId="53C7215D" w14:textId="77777777" w:rsidTr="00375A1B">
        <w:trPr>
          <w:trHeight w:val="20"/>
        </w:trPr>
        <w:tc>
          <w:tcPr>
            <w:tcW w:w="2843" w:type="pct"/>
          </w:tcPr>
          <w:p w14:paraId="075D4983" w14:textId="603E5731" w:rsidR="00CA3EA9" w:rsidRPr="00416D4D" w:rsidRDefault="00CA3EA9" w:rsidP="00CA3EA9">
            <w:pPr>
              <w:pStyle w:val="BAPLTextNormal"/>
            </w:pPr>
            <w:r w:rsidRPr="00416D4D">
              <w:t xml:space="preserve">Have </w:t>
            </w:r>
            <w:r w:rsidR="00375A1B">
              <w:t>Functionality</w:t>
            </w:r>
            <w:r w:rsidRPr="00416D4D">
              <w:t xml:space="preserve"> requirements been captured?  </w:t>
            </w:r>
          </w:p>
        </w:tc>
        <w:tc>
          <w:tcPr>
            <w:tcW w:w="294" w:type="pct"/>
          </w:tcPr>
          <w:p w14:paraId="20D9D99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607E509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8E7D5E0"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104E4B8" w14:textId="77777777" w:rsidR="00CA3EA9" w:rsidRPr="00302407" w:rsidRDefault="00CA3EA9" w:rsidP="00CA3EA9">
            <w:pPr>
              <w:pStyle w:val="BAPLTextNormal"/>
              <w:rPr>
                <w:szCs w:val="18"/>
              </w:rPr>
            </w:pPr>
            <w:r>
              <w:rPr>
                <w:szCs w:val="18"/>
              </w:rPr>
              <w:t>*</w:t>
            </w:r>
          </w:p>
        </w:tc>
      </w:tr>
      <w:tr w:rsidR="00CA3EA9" w:rsidRPr="00302407" w14:paraId="55DFC8C5" w14:textId="77777777" w:rsidTr="00375A1B">
        <w:trPr>
          <w:trHeight w:val="20"/>
        </w:trPr>
        <w:tc>
          <w:tcPr>
            <w:tcW w:w="2843" w:type="pct"/>
          </w:tcPr>
          <w:p w14:paraId="1957C14F" w14:textId="5937F716" w:rsidR="00CA3EA9" w:rsidRPr="00416D4D" w:rsidRDefault="00CA3EA9" w:rsidP="00CA3EA9">
            <w:pPr>
              <w:pStyle w:val="BAPLTextNormal"/>
            </w:pPr>
            <w:r w:rsidRPr="00416D4D">
              <w:t xml:space="preserve">Have </w:t>
            </w:r>
            <w:r w:rsidR="00375A1B">
              <w:t>Maintainability</w:t>
            </w:r>
            <w:r w:rsidRPr="00416D4D">
              <w:t xml:space="preserve"> requirements been captured?  </w:t>
            </w:r>
          </w:p>
        </w:tc>
        <w:tc>
          <w:tcPr>
            <w:tcW w:w="294" w:type="pct"/>
          </w:tcPr>
          <w:p w14:paraId="569FA2FA"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53C4243"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33C6DE5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6F4C1C1F" w14:textId="77777777" w:rsidR="00CA3EA9" w:rsidRPr="00302407" w:rsidRDefault="00CA3EA9" w:rsidP="00CA3EA9">
            <w:pPr>
              <w:pStyle w:val="BAPLTextNormal"/>
              <w:rPr>
                <w:szCs w:val="18"/>
              </w:rPr>
            </w:pPr>
          </w:p>
        </w:tc>
      </w:tr>
      <w:tr w:rsidR="00CA3EA9" w:rsidRPr="00302407" w14:paraId="12B15DDC" w14:textId="77777777" w:rsidTr="00375A1B">
        <w:trPr>
          <w:trHeight w:val="20"/>
        </w:trPr>
        <w:tc>
          <w:tcPr>
            <w:tcW w:w="2843" w:type="pct"/>
          </w:tcPr>
          <w:p w14:paraId="052622FC" w14:textId="47C0DA96" w:rsidR="00CA3EA9" w:rsidRPr="00416D4D" w:rsidRDefault="00CA3EA9" w:rsidP="00CA3EA9">
            <w:pPr>
              <w:pStyle w:val="BAPLTextNormal"/>
            </w:pPr>
            <w:r w:rsidRPr="00416D4D">
              <w:t xml:space="preserve">Have </w:t>
            </w:r>
            <w:r w:rsidR="00375A1B">
              <w:t>Performance Efficiency</w:t>
            </w:r>
            <w:r w:rsidRPr="00416D4D">
              <w:t xml:space="preserve"> requirements been captured?  </w:t>
            </w:r>
          </w:p>
        </w:tc>
        <w:tc>
          <w:tcPr>
            <w:tcW w:w="294" w:type="pct"/>
          </w:tcPr>
          <w:p w14:paraId="2318C2DD"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07F85D4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E1FEB3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0990CA66" w14:textId="77777777" w:rsidR="00CA3EA9" w:rsidRPr="00302407" w:rsidRDefault="00CA3EA9" w:rsidP="00CA3EA9">
            <w:pPr>
              <w:pStyle w:val="BAPLTextNormal"/>
              <w:rPr>
                <w:szCs w:val="18"/>
              </w:rPr>
            </w:pPr>
          </w:p>
        </w:tc>
      </w:tr>
      <w:tr w:rsidR="00CA3EA9" w:rsidRPr="00302407" w14:paraId="44E6C1E1" w14:textId="77777777" w:rsidTr="00375A1B">
        <w:trPr>
          <w:trHeight w:val="20"/>
        </w:trPr>
        <w:tc>
          <w:tcPr>
            <w:tcW w:w="2843" w:type="pct"/>
          </w:tcPr>
          <w:p w14:paraId="396A7A3E" w14:textId="60CD4F84" w:rsidR="00CA3EA9" w:rsidRPr="00416D4D" w:rsidRDefault="00CA3EA9" w:rsidP="00CA3EA9">
            <w:pPr>
              <w:pStyle w:val="BAPLTextNormal"/>
            </w:pPr>
            <w:r w:rsidRPr="00416D4D">
              <w:t xml:space="preserve">Have </w:t>
            </w:r>
            <w:r w:rsidR="00375A1B">
              <w:t>Portability</w:t>
            </w:r>
            <w:r w:rsidRPr="00416D4D">
              <w:t xml:space="preserve"> requirements been captured?  </w:t>
            </w:r>
          </w:p>
        </w:tc>
        <w:tc>
          <w:tcPr>
            <w:tcW w:w="294" w:type="pct"/>
          </w:tcPr>
          <w:p w14:paraId="44E074A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71E7826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983A168"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9D3FEE8" w14:textId="77777777" w:rsidR="00CA3EA9" w:rsidRPr="00302407" w:rsidRDefault="00CA3EA9" w:rsidP="00CA3EA9">
            <w:pPr>
              <w:pStyle w:val="BAPLTextNormal"/>
              <w:rPr>
                <w:szCs w:val="18"/>
              </w:rPr>
            </w:pPr>
          </w:p>
        </w:tc>
      </w:tr>
      <w:tr w:rsidR="00CA3EA9" w:rsidRPr="00302407" w14:paraId="7FC878C2" w14:textId="77777777" w:rsidTr="00375A1B">
        <w:trPr>
          <w:trHeight w:val="20"/>
        </w:trPr>
        <w:tc>
          <w:tcPr>
            <w:tcW w:w="2843" w:type="pct"/>
          </w:tcPr>
          <w:p w14:paraId="63A8A609" w14:textId="259F19CF" w:rsidR="00CA3EA9" w:rsidRPr="00416D4D" w:rsidRDefault="00CA3EA9" w:rsidP="00CA3EA9">
            <w:pPr>
              <w:pStyle w:val="BAPLTextNormal"/>
            </w:pPr>
            <w:r w:rsidRPr="00416D4D">
              <w:t xml:space="preserve">Have </w:t>
            </w:r>
            <w:r w:rsidR="00375A1B">
              <w:t>Reliability</w:t>
            </w:r>
            <w:r w:rsidRPr="00416D4D">
              <w:t xml:space="preserve"> requirements been captured?  </w:t>
            </w:r>
          </w:p>
        </w:tc>
        <w:tc>
          <w:tcPr>
            <w:tcW w:w="294" w:type="pct"/>
          </w:tcPr>
          <w:p w14:paraId="57F6842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2739BB8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CDC8D5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64287975" w14:textId="77777777" w:rsidR="00CA3EA9" w:rsidRPr="00302407" w:rsidRDefault="00CA3EA9" w:rsidP="00CA3EA9">
            <w:pPr>
              <w:pStyle w:val="BAPLTextNormal"/>
              <w:rPr>
                <w:szCs w:val="18"/>
              </w:rPr>
            </w:pPr>
            <w:r>
              <w:rPr>
                <w:szCs w:val="18"/>
              </w:rPr>
              <w:t>*</w:t>
            </w:r>
          </w:p>
        </w:tc>
      </w:tr>
      <w:tr w:rsidR="00CA3EA9" w:rsidRPr="00302407" w14:paraId="5C39D4BA" w14:textId="77777777" w:rsidTr="00375A1B">
        <w:trPr>
          <w:trHeight w:val="20"/>
        </w:trPr>
        <w:tc>
          <w:tcPr>
            <w:tcW w:w="2843" w:type="pct"/>
          </w:tcPr>
          <w:p w14:paraId="48CDA2F6" w14:textId="37B8675A" w:rsidR="00CA3EA9" w:rsidRPr="00416D4D" w:rsidRDefault="00CA3EA9" w:rsidP="00CA3EA9">
            <w:pPr>
              <w:pStyle w:val="BAPLTextNormal"/>
            </w:pPr>
            <w:r w:rsidRPr="00416D4D">
              <w:t xml:space="preserve">Have </w:t>
            </w:r>
            <w:r w:rsidR="00375A1B">
              <w:t>Scalability</w:t>
            </w:r>
            <w:r w:rsidRPr="00416D4D">
              <w:t xml:space="preserve"> requirements been captured?  </w:t>
            </w:r>
          </w:p>
        </w:tc>
        <w:tc>
          <w:tcPr>
            <w:tcW w:w="294" w:type="pct"/>
          </w:tcPr>
          <w:p w14:paraId="13F19435"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5CF6AC1"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13F3C1C"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1F201C0" w14:textId="77777777" w:rsidR="00CA3EA9" w:rsidRDefault="00CA3EA9" w:rsidP="00CA3EA9">
            <w:pPr>
              <w:pStyle w:val="BAPLTextNormal"/>
              <w:rPr>
                <w:szCs w:val="18"/>
              </w:rPr>
            </w:pPr>
            <w:r>
              <w:rPr>
                <w:szCs w:val="18"/>
              </w:rPr>
              <w:t>*</w:t>
            </w:r>
          </w:p>
        </w:tc>
      </w:tr>
      <w:tr w:rsidR="00CA3EA9" w:rsidRPr="00302407" w14:paraId="120B10D3" w14:textId="77777777" w:rsidTr="00375A1B">
        <w:trPr>
          <w:trHeight w:val="20"/>
        </w:trPr>
        <w:tc>
          <w:tcPr>
            <w:tcW w:w="2843" w:type="pct"/>
          </w:tcPr>
          <w:p w14:paraId="31A2C354" w14:textId="30EF9AE7" w:rsidR="00CA3EA9" w:rsidRPr="00416D4D" w:rsidRDefault="00CA3EA9" w:rsidP="00CA3EA9">
            <w:pPr>
              <w:pStyle w:val="BAPLTextNormal"/>
            </w:pPr>
            <w:r>
              <w:t xml:space="preserve">Have </w:t>
            </w:r>
            <w:r w:rsidR="00375A1B">
              <w:t>Security</w:t>
            </w:r>
            <w:r w:rsidRPr="00416D4D">
              <w:t xml:space="preserve"> requirements been captured?  </w:t>
            </w:r>
          </w:p>
        </w:tc>
        <w:tc>
          <w:tcPr>
            <w:tcW w:w="294" w:type="pct"/>
          </w:tcPr>
          <w:p w14:paraId="4C2C4C99"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A8376AD"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06CB6AC"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65A8A692" w14:textId="77777777" w:rsidR="00CA3EA9" w:rsidRDefault="00CA3EA9" w:rsidP="00CA3EA9">
            <w:pPr>
              <w:pStyle w:val="BAPLTextNormal"/>
              <w:rPr>
                <w:szCs w:val="18"/>
              </w:rPr>
            </w:pPr>
            <w:r>
              <w:rPr>
                <w:szCs w:val="18"/>
              </w:rPr>
              <w:t>*</w:t>
            </w:r>
          </w:p>
        </w:tc>
      </w:tr>
      <w:tr w:rsidR="00CA3EA9" w:rsidRPr="00302407" w14:paraId="0ABE0305" w14:textId="77777777" w:rsidTr="00375A1B">
        <w:trPr>
          <w:trHeight w:val="20"/>
        </w:trPr>
        <w:tc>
          <w:tcPr>
            <w:tcW w:w="2843" w:type="pct"/>
          </w:tcPr>
          <w:p w14:paraId="4D912F2A" w14:textId="49209A6F" w:rsidR="00CA3EA9" w:rsidRPr="00416D4D" w:rsidRDefault="00CA3EA9" w:rsidP="00CA3EA9">
            <w:pPr>
              <w:pStyle w:val="BAPLTextNormal"/>
            </w:pPr>
            <w:r>
              <w:t xml:space="preserve">Have </w:t>
            </w:r>
            <w:r w:rsidR="00375A1B">
              <w:t>Usability</w:t>
            </w:r>
            <w:r w:rsidRPr="00416D4D">
              <w:t xml:space="preserve"> requirements been captured?  </w:t>
            </w:r>
          </w:p>
        </w:tc>
        <w:tc>
          <w:tcPr>
            <w:tcW w:w="294" w:type="pct"/>
          </w:tcPr>
          <w:p w14:paraId="55CB4728"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7275AEC2"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27BE3187"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467ED4FF" w14:textId="77777777" w:rsidR="00CA3EA9" w:rsidRDefault="00CA3EA9" w:rsidP="00CA3EA9">
            <w:pPr>
              <w:pStyle w:val="BAPLTextNormal"/>
              <w:rPr>
                <w:szCs w:val="18"/>
              </w:rPr>
            </w:pPr>
            <w:r>
              <w:rPr>
                <w:szCs w:val="18"/>
              </w:rPr>
              <w:t>*</w:t>
            </w:r>
          </w:p>
        </w:tc>
      </w:tr>
      <w:tr w:rsidR="00CA3EA9" w:rsidRPr="00302407" w14:paraId="7E85442B" w14:textId="77777777" w:rsidTr="00375A1B">
        <w:trPr>
          <w:trHeight w:val="20"/>
        </w:trPr>
        <w:tc>
          <w:tcPr>
            <w:tcW w:w="2843" w:type="pct"/>
          </w:tcPr>
          <w:p w14:paraId="36869C20" w14:textId="2F3FA7F4" w:rsidR="00CA3EA9" w:rsidRPr="00416D4D" w:rsidRDefault="00CA3EA9" w:rsidP="00CA3EA9">
            <w:pPr>
              <w:pStyle w:val="BAPLTextNormal"/>
            </w:pPr>
            <w:r w:rsidRPr="00416D4D">
              <w:t xml:space="preserve">Have </w:t>
            </w:r>
            <w:r w:rsidR="00375A1B">
              <w:t>Certification</w:t>
            </w:r>
            <w:r w:rsidRPr="00416D4D">
              <w:t xml:space="preserve"> requirements been captured?  </w:t>
            </w:r>
          </w:p>
        </w:tc>
        <w:tc>
          <w:tcPr>
            <w:tcW w:w="294" w:type="pct"/>
          </w:tcPr>
          <w:p w14:paraId="65205223"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23FBF2BE"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139C1754"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66379CBF" w14:textId="77777777" w:rsidR="00CA3EA9" w:rsidRDefault="00CA3EA9" w:rsidP="00CA3EA9">
            <w:pPr>
              <w:pStyle w:val="BAPLTextNormal"/>
              <w:rPr>
                <w:szCs w:val="18"/>
              </w:rPr>
            </w:pPr>
            <w:r>
              <w:rPr>
                <w:szCs w:val="18"/>
              </w:rPr>
              <w:t>*</w:t>
            </w:r>
          </w:p>
        </w:tc>
      </w:tr>
      <w:tr w:rsidR="00CA3EA9" w:rsidRPr="00302407" w14:paraId="5B4FA211" w14:textId="77777777" w:rsidTr="00375A1B">
        <w:trPr>
          <w:trHeight w:val="20"/>
        </w:trPr>
        <w:tc>
          <w:tcPr>
            <w:tcW w:w="2843" w:type="pct"/>
          </w:tcPr>
          <w:p w14:paraId="59951E54" w14:textId="5DDC3982" w:rsidR="00CA3EA9" w:rsidRPr="00416D4D" w:rsidRDefault="00CA3EA9" w:rsidP="00CA3EA9">
            <w:pPr>
              <w:pStyle w:val="BAPLTextNormal"/>
            </w:pPr>
            <w:r w:rsidRPr="00416D4D">
              <w:t xml:space="preserve">Have </w:t>
            </w:r>
            <w:r w:rsidR="00375A1B">
              <w:t>Compliance</w:t>
            </w:r>
            <w:r w:rsidRPr="00416D4D">
              <w:t xml:space="preserve"> requirements been captured?  </w:t>
            </w:r>
          </w:p>
        </w:tc>
        <w:tc>
          <w:tcPr>
            <w:tcW w:w="294" w:type="pct"/>
          </w:tcPr>
          <w:p w14:paraId="48B96E55"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0CCA8959"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103E656"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1DA84444" w14:textId="77777777" w:rsidR="00CA3EA9" w:rsidRDefault="00CA3EA9" w:rsidP="00CA3EA9">
            <w:pPr>
              <w:pStyle w:val="BAPLTextNormal"/>
              <w:rPr>
                <w:szCs w:val="18"/>
              </w:rPr>
            </w:pPr>
            <w:r>
              <w:rPr>
                <w:szCs w:val="18"/>
              </w:rPr>
              <w:t>*</w:t>
            </w:r>
          </w:p>
        </w:tc>
      </w:tr>
      <w:tr w:rsidR="00CA3EA9" w:rsidRPr="00302407" w14:paraId="70D75920" w14:textId="77777777" w:rsidTr="00375A1B">
        <w:trPr>
          <w:trHeight w:val="20"/>
        </w:trPr>
        <w:tc>
          <w:tcPr>
            <w:tcW w:w="2843" w:type="pct"/>
          </w:tcPr>
          <w:p w14:paraId="19095D51" w14:textId="03C6DE87" w:rsidR="00CA3EA9" w:rsidRPr="00416D4D" w:rsidRDefault="00CA3EA9" w:rsidP="00CA3EA9">
            <w:pPr>
              <w:pStyle w:val="BAPLTextNormal"/>
            </w:pPr>
            <w:r w:rsidRPr="00416D4D">
              <w:t xml:space="preserve">Have </w:t>
            </w:r>
            <w:r w:rsidR="00375A1B">
              <w:t>Localisation</w:t>
            </w:r>
            <w:r w:rsidRPr="00416D4D">
              <w:t xml:space="preserve"> requirements been captured?  </w:t>
            </w:r>
          </w:p>
        </w:tc>
        <w:tc>
          <w:tcPr>
            <w:tcW w:w="294" w:type="pct"/>
          </w:tcPr>
          <w:p w14:paraId="174D9890"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6E27F44"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A391AF7" w14:textId="77777777" w:rsidR="00CA3EA9" w:rsidRPr="00302407"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4BCC1F3E" w14:textId="77777777" w:rsidR="00CA3EA9" w:rsidRDefault="00CA3EA9" w:rsidP="00CA3EA9">
            <w:pPr>
              <w:pStyle w:val="BAPLTextNormal"/>
              <w:rPr>
                <w:szCs w:val="18"/>
              </w:rPr>
            </w:pPr>
            <w:r>
              <w:rPr>
                <w:szCs w:val="18"/>
              </w:rPr>
              <w:t>*</w:t>
            </w:r>
          </w:p>
        </w:tc>
      </w:tr>
      <w:tr w:rsidR="00375A1B" w:rsidRPr="00302407" w14:paraId="163B14C0" w14:textId="77777777" w:rsidTr="00375A1B">
        <w:trPr>
          <w:trHeight w:val="20"/>
        </w:trPr>
        <w:tc>
          <w:tcPr>
            <w:tcW w:w="2843" w:type="pct"/>
          </w:tcPr>
          <w:p w14:paraId="3D2425AE" w14:textId="3D4EA0EB" w:rsidR="00375A1B" w:rsidRPr="00416D4D" w:rsidRDefault="00375A1B" w:rsidP="00375A1B">
            <w:pPr>
              <w:pStyle w:val="BAPLTextNormal"/>
            </w:pPr>
            <w:r w:rsidRPr="00416D4D">
              <w:t xml:space="preserve">Have </w:t>
            </w:r>
            <w:r>
              <w:t>Service Level Agreements</w:t>
            </w:r>
            <w:r w:rsidRPr="00416D4D">
              <w:t xml:space="preserve"> been captured?  </w:t>
            </w:r>
          </w:p>
        </w:tc>
        <w:tc>
          <w:tcPr>
            <w:tcW w:w="294" w:type="pct"/>
          </w:tcPr>
          <w:p w14:paraId="2EC6525D" w14:textId="39EB8A5C" w:rsidR="00375A1B" w:rsidRPr="00302407" w:rsidRDefault="00375A1B" w:rsidP="00375A1B">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Pr>
                <w:szCs w:val="18"/>
              </w:rPr>
            </w:r>
            <w:r>
              <w:rPr>
                <w:szCs w:val="18"/>
              </w:rPr>
              <w:fldChar w:fldCharType="separate"/>
            </w:r>
            <w:r w:rsidRPr="00302407">
              <w:rPr>
                <w:szCs w:val="18"/>
              </w:rPr>
              <w:fldChar w:fldCharType="end"/>
            </w:r>
          </w:p>
        </w:tc>
        <w:tc>
          <w:tcPr>
            <w:tcW w:w="263" w:type="pct"/>
          </w:tcPr>
          <w:p w14:paraId="09527E93" w14:textId="1C27BAC6" w:rsidR="00375A1B" w:rsidRPr="00302407" w:rsidRDefault="00375A1B" w:rsidP="00375A1B">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Pr>
                <w:szCs w:val="18"/>
              </w:rPr>
            </w:r>
            <w:r>
              <w:rPr>
                <w:szCs w:val="18"/>
              </w:rPr>
              <w:fldChar w:fldCharType="separate"/>
            </w:r>
            <w:r w:rsidRPr="00302407">
              <w:rPr>
                <w:szCs w:val="18"/>
              </w:rPr>
              <w:fldChar w:fldCharType="end"/>
            </w:r>
          </w:p>
        </w:tc>
        <w:tc>
          <w:tcPr>
            <w:tcW w:w="320" w:type="pct"/>
          </w:tcPr>
          <w:p w14:paraId="3CCE7723" w14:textId="3B34FF1E" w:rsidR="00375A1B" w:rsidRPr="00302407" w:rsidRDefault="00375A1B" w:rsidP="00375A1B">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Pr>
                <w:szCs w:val="18"/>
              </w:rPr>
            </w:r>
            <w:r>
              <w:rPr>
                <w:szCs w:val="18"/>
              </w:rPr>
              <w:fldChar w:fldCharType="separate"/>
            </w:r>
            <w:r w:rsidRPr="00302407">
              <w:rPr>
                <w:szCs w:val="18"/>
              </w:rPr>
              <w:fldChar w:fldCharType="end"/>
            </w:r>
          </w:p>
        </w:tc>
        <w:tc>
          <w:tcPr>
            <w:tcW w:w="1280" w:type="pct"/>
          </w:tcPr>
          <w:p w14:paraId="57BD5A39" w14:textId="7B2BFCC8" w:rsidR="00375A1B" w:rsidRDefault="00375A1B" w:rsidP="00375A1B">
            <w:pPr>
              <w:pStyle w:val="BAPLTextNormal"/>
              <w:rPr>
                <w:szCs w:val="18"/>
              </w:rPr>
            </w:pPr>
            <w:r>
              <w:rPr>
                <w:szCs w:val="18"/>
              </w:rPr>
              <w:t>*</w:t>
            </w:r>
          </w:p>
        </w:tc>
      </w:tr>
      <w:tr w:rsidR="00375A1B" w:rsidRPr="00302407" w14:paraId="4037FFC5" w14:textId="77777777" w:rsidTr="00375A1B">
        <w:trPr>
          <w:trHeight w:val="20"/>
        </w:trPr>
        <w:tc>
          <w:tcPr>
            <w:tcW w:w="2843" w:type="pct"/>
          </w:tcPr>
          <w:p w14:paraId="1A00486A" w14:textId="4074E438" w:rsidR="00375A1B" w:rsidRPr="00416D4D" w:rsidRDefault="00375A1B" w:rsidP="00375A1B">
            <w:pPr>
              <w:pStyle w:val="BAPLTextNormal"/>
            </w:pPr>
            <w:r w:rsidRPr="00416D4D">
              <w:t xml:space="preserve">Have </w:t>
            </w:r>
            <w:r>
              <w:t>Extensibility</w:t>
            </w:r>
            <w:r w:rsidRPr="00416D4D">
              <w:t xml:space="preserve"> requirements been captured?  </w:t>
            </w:r>
          </w:p>
        </w:tc>
        <w:tc>
          <w:tcPr>
            <w:tcW w:w="294" w:type="pct"/>
          </w:tcPr>
          <w:p w14:paraId="17E6DC1C" w14:textId="618D9185" w:rsidR="00375A1B" w:rsidRPr="00302407" w:rsidRDefault="00375A1B" w:rsidP="00375A1B">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Pr>
                <w:szCs w:val="18"/>
              </w:rPr>
            </w:r>
            <w:r>
              <w:rPr>
                <w:szCs w:val="18"/>
              </w:rPr>
              <w:fldChar w:fldCharType="separate"/>
            </w:r>
            <w:r w:rsidRPr="00302407">
              <w:rPr>
                <w:szCs w:val="18"/>
              </w:rPr>
              <w:fldChar w:fldCharType="end"/>
            </w:r>
          </w:p>
        </w:tc>
        <w:tc>
          <w:tcPr>
            <w:tcW w:w="263" w:type="pct"/>
          </w:tcPr>
          <w:p w14:paraId="0E96CA3C" w14:textId="0F1487BE" w:rsidR="00375A1B" w:rsidRPr="00302407" w:rsidRDefault="00375A1B" w:rsidP="00375A1B">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Pr>
                <w:szCs w:val="18"/>
              </w:rPr>
            </w:r>
            <w:r>
              <w:rPr>
                <w:szCs w:val="18"/>
              </w:rPr>
              <w:fldChar w:fldCharType="separate"/>
            </w:r>
            <w:r w:rsidRPr="00302407">
              <w:rPr>
                <w:szCs w:val="18"/>
              </w:rPr>
              <w:fldChar w:fldCharType="end"/>
            </w:r>
          </w:p>
        </w:tc>
        <w:tc>
          <w:tcPr>
            <w:tcW w:w="320" w:type="pct"/>
          </w:tcPr>
          <w:p w14:paraId="49D90BC8" w14:textId="21A83122" w:rsidR="00375A1B" w:rsidRPr="00302407" w:rsidRDefault="00375A1B" w:rsidP="00375A1B">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Pr>
                <w:szCs w:val="18"/>
              </w:rPr>
            </w:r>
            <w:r>
              <w:rPr>
                <w:szCs w:val="18"/>
              </w:rPr>
              <w:fldChar w:fldCharType="separate"/>
            </w:r>
            <w:r w:rsidRPr="00302407">
              <w:rPr>
                <w:szCs w:val="18"/>
              </w:rPr>
              <w:fldChar w:fldCharType="end"/>
            </w:r>
          </w:p>
        </w:tc>
        <w:tc>
          <w:tcPr>
            <w:tcW w:w="1280" w:type="pct"/>
          </w:tcPr>
          <w:p w14:paraId="26A5C309" w14:textId="4C71A62A" w:rsidR="00375A1B" w:rsidRDefault="00375A1B" w:rsidP="00375A1B">
            <w:pPr>
              <w:pStyle w:val="BAPLTextNormal"/>
              <w:rPr>
                <w:szCs w:val="18"/>
              </w:rPr>
            </w:pPr>
            <w:r>
              <w:rPr>
                <w:szCs w:val="18"/>
              </w:rPr>
              <w:t>*</w:t>
            </w:r>
          </w:p>
        </w:tc>
      </w:tr>
    </w:tbl>
    <w:p w14:paraId="10830508" w14:textId="77777777" w:rsidR="006429D9" w:rsidRDefault="006429D9" w:rsidP="00CA3EA9">
      <w:pPr>
        <w:pStyle w:val="CellText"/>
        <w:tabs>
          <w:tab w:val="left" w:pos="2240"/>
        </w:tabs>
        <w:rPr>
          <w:rFonts w:ascii="Tahoma" w:hAnsi="Tahoma" w:cs="Tahoma"/>
          <w:b/>
          <w:color w:val="FFFFFF"/>
          <w:sz w:val="20"/>
        </w:rPr>
      </w:pPr>
    </w:p>
    <w:p w14:paraId="0D64C6AC" w14:textId="77777777" w:rsidR="00CA3EA9" w:rsidRDefault="00CA3EA9">
      <w:pPr>
        <w:spacing w:after="0" w:line="240" w:lineRule="auto"/>
        <w:rPr>
          <w:rFonts w:eastAsia="Times New Roman"/>
          <w:b/>
          <w:color w:val="FFFFFF"/>
          <w:lang w:eastAsia="en-US"/>
        </w:rPr>
      </w:pPr>
      <w:r>
        <w:rPr>
          <w:b/>
          <w:color w:val="FFFFFF"/>
        </w:rPr>
        <w:br w:type="page"/>
      </w:r>
    </w:p>
    <w:tbl>
      <w:tblPr>
        <w:tblStyle w:val="BAPLTableStyle"/>
        <w:tblW w:w="5000" w:type="pct"/>
        <w:tblLook w:val="0020" w:firstRow="1" w:lastRow="0" w:firstColumn="0" w:lastColumn="0" w:noHBand="0" w:noVBand="0"/>
      </w:tblPr>
      <w:tblGrid>
        <w:gridCol w:w="5540"/>
        <w:gridCol w:w="573"/>
        <w:gridCol w:w="512"/>
        <w:gridCol w:w="624"/>
        <w:gridCol w:w="2494"/>
      </w:tblGrid>
      <w:tr w:rsidR="00CA3EA9" w:rsidRPr="002C3402" w14:paraId="45680087" w14:textId="77777777" w:rsidTr="009034E4">
        <w:trPr>
          <w:cnfStyle w:val="100000000000" w:firstRow="1" w:lastRow="0" w:firstColumn="0" w:lastColumn="0" w:oddVBand="0" w:evenVBand="0" w:oddHBand="0" w:evenHBand="0" w:firstRowFirstColumn="0" w:firstRowLastColumn="0" w:lastRowFirstColumn="0" w:lastRowLastColumn="0"/>
          <w:trHeight w:val="20"/>
        </w:trPr>
        <w:tc>
          <w:tcPr>
            <w:tcW w:w="2843" w:type="pct"/>
          </w:tcPr>
          <w:p w14:paraId="6E2661E3" w14:textId="77777777" w:rsidR="00CA3EA9" w:rsidRPr="00CA3EA9" w:rsidRDefault="00CA3EA9" w:rsidP="00CA3EA9">
            <w:pPr>
              <w:pStyle w:val="BAPLTextNormal"/>
            </w:pPr>
            <w:r w:rsidRPr="00CA3EA9">
              <w:lastRenderedPageBreak/>
              <w:t xml:space="preserve">4) Transition Requirements </w:t>
            </w:r>
          </w:p>
        </w:tc>
        <w:tc>
          <w:tcPr>
            <w:tcW w:w="294" w:type="pct"/>
          </w:tcPr>
          <w:p w14:paraId="51864484" w14:textId="77777777" w:rsidR="00CA3EA9" w:rsidRPr="00CA3EA9" w:rsidRDefault="00CA3EA9" w:rsidP="00CA3EA9">
            <w:pPr>
              <w:pStyle w:val="BAPLTextNormal"/>
              <w:rPr>
                <w:szCs w:val="18"/>
              </w:rPr>
            </w:pPr>
            <w:r w:rsidRPr="00CA3EA9">
              <w:rPr>
                <w:szCs w:val="18"/>
              </w:rPr>
              <w:t>Yes</w:t>
            </w:r>
          </w:p>
        </w:tc>
        <w:tc>
          <w:tcPr>
            <w:tcW w:w="263" w:type="pct"/>
          </w:tcPr>
          <w:p w14:paraId="26FF49F5" w14:textId="77777777" w:rsidR="00CA3EA9" w:rsidRPr="00CA3EA9" w:rsidRDefault="00CA3EA9" w:rsidP="00CA3EA9">
            <w:pPr>
              <w:pStyle w:val="BAPLTextNormal"/>
              <w:rPr>
                <w:szCs w:val="18"/>
              </w:rPr>
            </w:pPr>
            <w:r w:rsidRPr="00CA3EA9">
              <w:rPr>
                <w:szCs w:val="18"/>
              </w:rPr>
              <w:t>No</w:t>
            </w:r>
          </w:p>
        </w:tc>
        <w:tc>
          <w:tcPr>
            <w:tcW w:w="320" w:type="pct"/>
          </w:tcPr>
          <w:p w14:paraId="2AC4F2DA" w14:textId="77777777" w:rsidR="00CA3EA9" w:rsidRPr="00CA3EA9" w:rsidRDefault="00CA3EA9" w:rsidP="00CA3EA9">
            <w:pPr>
              <w:pStyle w:val="BAPLTextNormal"/>
            </w:pPr>
            <w:r w:rsidRPr="00CA3EA9">
              <w:t>N/A</w:t>
            </w:r>
          </w:p>
        </w:tc>
        <w:tc>
          <w:tcPr>
            <w:tcW w:w="1280" w:type="pct"/>
          </w:tcPr>
          <w:p w14:paraId="60A56D89" w14:textId="77777777" w:rsidR="00CA3EA9" w:rsidRPr="00CA3EA9" w:rsidRDefault="00CA3EA9" w:rsidP="00CA3EA9">
            <w:pPr>
              <w:pStyle w:val="BAPLTextNormal"/>
            </w:pPr>
            <w:r w:rsidRPr="00CA3EA9">
              <w:t>Comments</w:t>
            </w:r>
          </w:p>
        </w:tc>
      </w:tr>
      <w:tr w:rsidR="00CA3EA9" w:rsidRPr="00BD34E7" w14:paraId="6D0C8DC1" w14:textId="77777777" w:rsidTr="009034E4">
        <w:trPr>
          <w:trHeight w:val="20"/>
        </w:trPr>
        <w:tc>
          <w:tcPr>
            <w:tcW w:w="2843" w:type="pct"/>
          </w:tcPr>
          <w:p w14:paraId="41E91A21" w14:textId="77777777" w:rsidR="00CA3EA9" w:rsidRPr="002C3402" w:rsidRDefault="00CA3EA9" w:rsidP="00CA3EA9">
            <w:pPr>
              <w:pStyle w:val="BAPLTextNormal"/>
            </w:pPr>
            <w:r w:rsidRPr="002C3402">
              <w:t>Change - Are Change Categorization and Prioritization Rules, Configuration Management Plan, Integrated Change Calendar, Change Management System and Change Advisory Board noted or specified?</w:t>
            </w:r>
          </w:p>
        </w:tc>
        <w:tc>
          <w:tcPr>
            <w:tcW w:w="294" w:type="pct"/>
          </w:tcPr>
          <w:p w14:paraId="269C2AB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01FC0AA"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D2F2235"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44402D09" w14:textId="77777777" w:rsidR="00CA3EA9" w:rsidRPr="00302407" w:rsidRDefault="00CA3EA9" w:rsidP="00CA3EA9">
            <w:pPr>
              <w:pStyle w:val="BAPLTextNormal"/>
              <w:rPr>
                <w:szCs w:val="18"/>
              </w:rPr>
            </w:pPr>
          </w:p>
        </w:tc>
      </w:tr>
      <w:tr w:rsidR="00CA3EA9" w:rsidRPr="00BD34E7" w14:paraId="3237FA61" w14:textId="77777777" w:rsidTr="009034E4">
        <w:trPr>
          <w:trHeight w:val="20"/>
        </w:trPr>
        <w:tc>
          <w:tcPr>
            <w:tcW w:w="2843" w:type="pct"/>
          </w:tcPr>
          <w:p w14:paraId="15A71D00" w14:textId="77777777" w:rsidR="00CA3EA9" w:rsidRPr="002C3402" w:rsidRDefault="00CA3EA9" w:rsidP="00CA3EA9">
            <w:pPr>
              <w:pStyle w:val="BAPLTextNormal"/>
            </w:pPr>
            <w:r w:rsidRPr="002C3402">
              <w:t>Operate - Are Security Audit, Data Backup and Recovery Strategy, Documentation Backup and Recovery Strategy, Configuration Status Accounting and Audit, Disaster Recovery (DR) Planning, Security Administration noted or specified?</w:t>
            </w:r>
          </w:p>
        </w:tc>
        <w:tc>
          <w:tcPr>
            <w:tcW w:w="294" w:type="pct"/>
          </w:tcPr>
          <w:p w14:paraId="4710547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884BC9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74477A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18AFFADF" w14:textId="77777777" w:rsidR="00CA3EA9" w:rsidRPr="00302407" w:rsidRDefault="00CA3EA9" w:rsidP="00CA3EA9">
            <w:pPr>
              <w:pStyle w:val="BAPLTextNormal"/>
              <w:rPr>
                <w:szCs w:val="18"/>
              </w:rPr>
            </w:pPr>
          </w:p>
        </w:tc>
      </w:tr>
      <w:tr w:rsidR="00CA3EA9" w:rsidRPr="00BD34E7" w14:paraId="0A5328D8" w14:textId="77777777" w:rsidTr="009034E4">
        <w:trPr>
          <w:trHeight w:val="20"/>
        </w:trPr>
        <w:tc>
          <w:tcPr>
            <w:tcW w:w="2843" w:type="pct"/>
          </w:tcPr>
          <w:p w14:paraId="288D2C03" w14:textId="77777777" w:rsidR="00CA3EA9" w:rsidRPr="002C3402" w:rsidRDefault="00CA3EA9" w:rsidP="00CA3EA9">
            <w:pPr>
              <w:pStyle w:val="BAPLTextNormal"/>
            </w:pPr>
            <w:r w:rsidRPr="002C3402">
              <w:t>Support - Are Problem Prioritization Rules, Incident Correlation and Trend Analysis, Capacity, Performance, and Business Metrics Reporting, Incident Database noted or specified?</w:t>
            </w:r>
          </w:p>
        </w:tc>
        <w:tc>
          <w:tcPr>
            <w:tcW w:w="294" w:type="pct"/>
          </w:tcPr>
          <w:p w14:paraId="4ADE4196"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B86F0C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12D0FC76"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671E460" w14:textId="77777777" w:rsidR="00CA3EA9" w:rsidRPr="00302407" w:rsidRDefault="00CA3EA9" w:rsidP="00CA3EA9">
            <w:pPr>
              <w:pStyle w:val="BAPLTextNormal"/>
              <w:rPr>
                <w:szCs w:val="18"/>
              </w:rPr>
            </w:pPr>
          </w:p>
        </w:tc>
      </w:tr>
      <w:tr w:rsidR="00CA3EA9" w:rsidRPr="00BD34E7" w14:paraId="47174ED5" w14:textId="77777777" w:rsidTr="009034E4">
        <w:trPr>
          <w:trHeight w:val="20"/>
        </w:trPr>
        <w:tc>
          <w:tcPr>
            <w:tcW w:w="2843" w:type="pct"/>
          </w:tcPr>
          <w:p w14:paraId="3352A496" w14:textId="77777777" w:rsidR="00CA3EA9" w:rsidRPr="002C3402" w:rsidRDefault="00CA3EA9" w:rsidP="00CA3EA9">
            <w:pPr>
              <w:pStyle w:val="BAPLTextNormal"/>
            </w:pPr>
            <w:r w:rsidRPr="002C3402">
              <w:t>Optimize - Are Capacity and Performance Modelling and SLA Reviews noted or specified?</w:t>
            </w:r>
          </w:p>
        </w:tc>
        <w:tc>
          <w:tcPr>
            <w:tcW w:w="294" w:type="pct"/>
          </w:tcPr>
          <w:p w14:paraId="0480D83A"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DF3D25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DD9CA1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572BD1AA" w14:textId="77777777" w:rsidR="00CA3EA9" w:rsidRPr="00302407" w:rsidRDefault="00CA3EA9" w:rsidP="00CA3EA9">
            <w:pPr>
              <w:pStyle w:val="BAPLTextNormal"/>
              <w:rPr>
                <w:szCs w:val="18"/>
              </w:rPr>
            </w:pPr>
          </w:p>
        </w:tc>
      </w:tr>
      <w:tr w:rsidR="00CA3EA9" w:rsidRPr="00BD34E7" w14:paraId="5930D13A" w14:textId="77777777" w:rsidTr="00CA3EA9">
        <w:trPr>
          <w:trHeight w:val="20"/>
        </w:trPr>
        <w:tc>
          <w:tcPr>
            <w:tcW w:w="5000" w:type="pct"/>
            <w:gridSpan w:val="5"/>
          </w:tcPr>
          <w:p w14:paraId="643826AE" w14:textId="77777777" w:rsidR="00CA3EA9" w:rsidRPr="00BD34E7" w:rsidRDefault="00CA3EA9" w:rsidP="00CA3EA9">
            <w:pPr>
              <w:pStyle w:val="BAPLTextNormal"/>
            </w:pPr>
          </w:p>
        </w:tc>
      </w:tr>
      <w:tr w:rsidR="00CA3EA9" w:rsidRPr="006F523A" w14:paraId="534F0A3C" w14:textId="77777777" w:rsidTr="009034E4">
        <w:trPr>
          <w:trHeight w:val="20"/>
        </w:trPr>
        <w:tc>
          <w:tcPr>
            <w:tcW w:w="2843" w:type="pct"/>
            <w:shd w:val="clear" w:color="auto" w:fill="13558E"/>
          </w:tcPr>
          <w:p w14:paraId="40D78D1D" w14:textId="77777777" w:rsidR="00CA3EA9" w:rsidRPr="00CA3EA9" w:rsidRDefault="00CA3EA9" w:rsidP="00CA3EA9">
            <w:pPr>
              <w:pStyle w:val="BAPLTextNormal"/>
              <w:rPr>
                <w:b/>
                <w:color w:val="FFFFFF" w:themeColor="background1"/>
              </w:rPr>
            </w:pPr>
            <w:r w:rsidRPr="00CA3EA9">
              <w:rPr>
                <w:b/>
                <w:color w:val="FFFFFF" w:themeColor="background1"/>
              </w:rPr>
              <w:t>5) Requirements Document</w:t>
            </w:r>
          </w:p>
        </w:tc>
        <w:tc>
          <w:tcPr>
            <w:tcW w:w="294" w:type="pct"/>
            <w:shd w:val="clear" w:color="auto" w:fill="13558E"/>
          </w:tcPr>
          <w:p w14:paraId="284D72B8" w14:textId="77777777" w:rsidR="00CA3EA9" w:rsidRPr="00CA3EA9" w:rsidRDefault="00CA3EA9" w:rsidP="00CA3EA9">
            <w:pPr>
              <w:pStyle w:val="BAPLTextNormal"/>
              <w:rPr>
                <w:b/>
                <w:color w:val="FFFFFF" w:themeColor="background1"/>
                <w:szCs w:val="18"/>
              </w:rPr>
            </w:pPr>
            <w:r w:rsidRPr="00CA3EA9">
              <w:rPr>
                <w:b/>
                <w:color w:val="FFFFFF" w:themeColor="background1"/>
                <w:szCs w:val="18"/>
              </w:rPr>
              <w:t>Yes</w:t>
            </w:r>
          </w:p>
        </w:tc>
        <w:tc>
          <w:tcPr>
            <w:tcW w:w="263" w:type="pct"/>
            <w:shd w:val="clear" w:color="auto" w:fill="13558E"/>
          </w:tcPr>
          <w:p w14:paraId="3E36C6E0" w14:textId="77777777" w:rsidR="00CA3EA9" w:rsidRPr="00CA3EA9" w:rsidRDefault="00CA3EA9" w:rsidP="00CA3EA9">
            <w:pPr>
              <w:pStyle w:val="BAPLTextNormal"/>
              <w:rPr>
                <w:b/>
                <w:color w:val="FFFFFF" w:themeColor="background1"/>
                <w:szCs w:val="18"/>
              </w:rPr>
            </w:pPr>
            <w:r w:rsidRPr="00CA3EA9">
              <w:rPr>
                <w:b/>
                <w:color w:val="FFFFFF" w:themeColor="background1"/>
                <w:szCs w:val="18"/>
              </w:rPr>
              <w:t>No</w:t>
            </w:r>
          </w:p>
        </w:tc>
        <w:tc>
          <w:tcPr>
            <w:tcW w:w="320" w:type="pct"/>
            <w:shd w:val="clear" w:color="auto" w:fill="13558E"/>
          </w:tcPr>
          <w:p w14:paraId="56784488" w14:textId="77777777" w:rsidR="00CA3EA9" w:rsidRPr="00CA3EA9" w:rsidRDefault="00CA3EA9" w:rsidP="00CA3EA9">
            <w:pPr>
              <w:pStyle w:val="BAPLTextNormal"/>
              <w:rPr>
                <w:b/>
                <w:color w:val="FFFFFF" w:themeColor="background1"/>
              </w:rPr>
            </w:pPr>
            <w:r w:rsidRPr="00CA3EA9">
              <w:rPr>
                <w:b/>
                <w:color w:val="FFFFFF" w:themeColor="background1"/>
              </w:rPr>
              <w:t>N/A</w:t>
            </w:r>
          </w:p>
        </w:tc>
        <w:tc>
          <w:tcPr>
            <w:tcW w:w="1280" w:type="pct"/>
            <w:shd w:val="clear" w:color="auto" w:fill="13558E"/>
          </w:tcPr>
          <w:p w14:paraId="5EEA0858" w14:textId="77777777" w:rsidR="00CA3EA9" w:rsidRPr="00CA3EA9" w:rsidRDefault="00CA3EA9" w:rsidP="00CA3EA9">
            <w:pPr>
              <w:pStyle w:val="BAPLTextNormal"/>
              <w:rPr>
                <w:b/>
                <w:color w:val="FFFFFF" w:themeColor="background1"/>
              </w:rPr>
            </w:pPr>
            <w:r w:rsidRPr="00CA3EA9">
              <w:rPr>
                <w:b/>
                <w:color w:val="FFFFFF" w:themeColor="background1"/>
              </w:rPr>
              <w:t>Comments</w:t>
            </w:r>
          </w:p>
        </w:tc>
      </w:tr>
      <w:tr w:rsidR="00CA3EA9" w:rsidRPr="00BD34E7" w14:paraId="43F887D0" w14:textId="77777777" w:rsidTr="009034E4">
        <w:trPr>
          <w:trHeight w:val="20"/>
        </w:trPr>
        <w:tc>
          <w:tcPr>
            <w:tcW w:w="2843" w:type="pct"/>
          </w:tcPr>
          <w:p w14:paraId="1A4879B7" w14:textId="77777777" w:rsidR="00CA3EA9" w:rsidRPr="008945BA" w:rsidRDefault="00CA3EA9" w:rsidP="00CA3EA9">
            <w:pPr>
              <w:pStyle w:val="BAPLTextNormal"/>
            </w:pPr>
            <w:r w:rsidRPr="008945BA">
              <w:t>Template – Correct template for the document been used?</w:t>
            </w:r>
          </w:p>
        </w:tc>
        <w:tc>
          <w:tcPr>
            <w:tcW w:w="294" w:type="pct"/>
          </w:tcPr>
          <w:p w14:paraId="697213C1"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586CCEB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14443F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12F10925" w14:textId="77777777" w:rsidR="00CA3EA9" w:rsidRPr="00302407" w:rsidRDefault="00CA3EA9" w:rsidP="00CA3EA9">
            <w:pPr>
              <w:pStyle w:val="BAPLTextNormal"/>
              <w:rPr>
                <w:szCs w:val="18"/>
              </w:rPr>
            </w:pPr>
          </w:p>
        </w:tc>
      </w:tr>
      <w:tr w:rsidR="00CA3EA9" w:rsidRPr="00BD34E7" w14:paraId="0794E261" w14:textId="77777777" w:rsidTr="009034E4">
        <w:trPr>
          <w:trHeight w:val="20"/>
        </w:trPr>
        <w:tc>
          <w:tcPr>
            <w:tcW w:w="2843" w:type="pct"/>
          </w:tcPr>
          <w:p w14:paraId="307F1952" w14:textId="77777777" w:rsidR="00CA3EA9" w:rsidRPr="008945BA" w:rsidRDefault="00CA3EA9" w:rsidP="00CA3EA9">
            <w:pPr>
              <w:pStyle w:val="BAPLTextNormal"/>
            </w:pPr>
            <w:r w:rsidRPr="008945BA">
              <w:t>Document Format Requirements – Pages numbered, structured, organised, unnecessary spaces removed?</w:t>
            </w:r>
          </w:p>
        </w:tc>
        <w:tc>
          <w:tcPr>
            <w:tcW w:w="294" w:type="pct"/>
          </w:tcPr>
          <w:p w14:paraId="16FB21B4"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B48B1B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ED74DBD"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54CE40B2" w14:textId="77777777" w:rsidR="00CA3EA9" w:rsidRPr="00302407" w:rsidRDefault="00CA3EA9" w:rsidP="00CA3EA9">
            <w:pPr>
              <w:pStyle w:val="BAPLTextNormal"/>
              <w:rPr>
                <w:szCs w:val="18"/>
              </w:rPr>
            </w:pPr>
          </w:p>
        </w:tc>
      </w:tr>
      <w:tr w:rsidR="00CA3EA9" w:rsidRPr="00BD34E7" w14:paraId="03622E66" w14:textId="77777777" w:rsidTr="009034E4">
        <w:trPr>
          <w:trHeight w:val="20"/>
        </w:trPr>
        <w:tc>
          <w:tcPr>
            <w:tcW w:w="2843" w:type="pct"/>
          </w:tcPr>
          <w:p w14:paraId="75BD646C" w14:textId="77777777" w:rsidR="00CA3EA9" w:rsidRPr="008945BA" w:rsidRDefault="00CA3EA9" w:rsidP="00CA3EA9">
            <w:pPr>
              <w:pStyle w:val="BAPLTextNormal"/>
            </w:pPr>
            <w:r w:rsidRPr="008945BA">
              <w:t>Appendices - Has each appendix been uniquely identified using an alphabetic character?</w:t>
            </w:r>
          </w:p>
        </w:tc>
        <w:tc>
          <w:tcPr>
            <w:tcW w:w="294" w:type="pct"/>
          </w:tcPr>
          <w:p w14:paraId="7DC2847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2A616FA0"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7041A3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36EF963" w14:textId="77777777" w:rsidR="00CA3EA9" w:rsidRPr="00302407" w:rsidRDefault="00CA3EA9" w:rsidP="00CA3EA9">
            <w:pPr>
              <w:pStyle w:val="BAPLTextNormal"/>
              <w:rPr>
                <w:szCs w:val="18"/>
              </w:rPr>
            </w:pPr>
          </w:p>
        </w:tc>
      </w:tr>
      <w:tr w:rsidR="00CA3EA9" w:rsidRPr="00BD34E7" w14:paraId="581C570A" w14:textId="77777777" w:rsidTr="009034E4">
        <w:trPr>
          <w:trHeight w:val="20"/>
        </w:trPr>
        <w:tc>
          <w:tcPr>
            <w:tcW w:w="2843" w:type="pct"/>
          </w:tcPr>
          <w:p w14:paraId="689AB407" w14:textId="77777777" w:rsidR="00CA3EA9" w:rsidRPr="008945BA" w:rsidRDefault="00CA3EA9" w:rsidP="00CA3EA9">
            <w:pPr>
              <w:pStyle w:val="BAPLTextNormal"/>
            </w:pPr>
            <w:r w:rsidRPr="008945BA">
              <w:t>Language and Style - Is the document understandable on first reading without the need for clarification from the document author/editor?</w:t>
            </w:r>
          </w:p>
        </w:tc>
        <w:tc>
          <w:tcPr>
            <w:tcW w:w="294" w:type="pct"/>
          </w:tcPr>
          <w:p w14:paraId="11F95A7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26116778"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4BB3C51"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1E059B1D" w14:textId="77777777" w:rsidR="00CA3EA9" w:rsidRPr="00302407" w:rsidRDefault="00CA3EA9" w:rsidP="00CA3EA9">
            <w:pPr>
              <w:pStyle w:val="BAPLTextNormal"/>
              <w:rPr>
                <w:szCs w:val="18"/>
              </w:rPr>
            </w:pPr>
          </w:p>
        </w:tc>
      </w:tr>
      <w:tr w:rsidR="00CA3EA9" w:rsidRPr="00BD34E7" w14:paraId="14F24D07" w14:textId="77777777" w:rsidTr="00CA3EA9">
        <w:trPr>
          <w:trHeight w:val="20"/>
        </w:trPr>
        <w:tc>
          <w:tcPr>
            <w:tcW w:w="5000" w:type="pct"/>
            <w:gridSpan w:val="5"/>
          </w:tcPr>
          <w:p w14:paraId="5243FA9D" w14:textId="77777777" w:rsidR="00CA3EA9" w:rsidRPr="00BD34E7" w:rsidRDefault="00CA3EA9" w:rsidP="00CA3EA9">
            <w:pPr>
              <w:pStyle w:val="BAPLTextNormal"/>
            </w:pPr>
          </w:p>
        </w:tc>
      </w:tr>
      <w:tr w:rsidR="00CA3EA9" w:rsidRPr="002C3402" w14:paraId="3A79F607" w14:textId="77777777" w:rsidTr="009034E4">
        <w:trPr>
          <w:trHeight w:val="20"/>
        </w:trPr>
        <w:tc>
          <w:tcPr>
            <w:tcW w:w="2843" w:type="pct"/>
            <w:shd w:val="clear" w:color="auto" w:fill="13558E"/>
          </w:tcPr>
          <w:p w14:paraId="2E81BFEA" w14:textId="77777777" w:rsidR="00CA3EA9" w:rsidRPr="00CA3EA9" w:rsidRDefault="00CA3EA9" w:rsidP="00CA3EA9">
            <w:pPr>
              <w:pStyle w:val="BAPLTextNormal"/>
              <w:rPr>
                <w:b/>
                <w:color w:val="FFFFFF" w:themeColor="background1"/>
              </w:rPr>
            </w:pPr>
            <w:r w:rsidRPr="00CA3EA9">
              <w:rPr>
                <w:b/>
                <w:color w:val="FFFFFF" w:themeColor="background1"/>
              </w:rPr>
              <w:t>6) Requirements Measurement</w:t>
            </w:r>
          </w:p>
        </w:tc>
        <w:tc>
          <w:tcPr>
            <w:tcW w:w="294" w:type="pct"/>
            <w:shd w:val="clear" w:color="auto" w:fill="13558E"/>
          </w:tcPr>
          <w:p w14:paraId="42AC3A97" w14:textId="77777777" w:rsidR="00CA3EA9" w:rsidRPr="00CA3EA9" w:rsidRDefault="00CA3EA9" w:rsidP="00CA3EA9">
            <w:pPr>
              <w:pStyle w:val="BAPLTextNormal"/>
              <w:rPr>
                <w:b/>
                <w:color w:val="FFFFFF" w:themeColor="background1"/>
              </w:rPr>
            </w:pPr>
            <w:r w:rsidRPr="00CA3EA9">
              <w:rPr>
                <w:b/>
                <w:color w:val="FFFFFF" w:themeColor="background1"/>
              </w:rPr>
              <w:t>Yes</w:t>
            </w:r>
          </w:p>
        </w:tc>
        <w:tc>
          <w:tcPr>
            <w:tcW w:w="263" w:type="pct"/>
            <w:shd w:val="clear" w:color="auto" w:fill="13558E"/>
          </w:tcPr>
          <w:p w14:paraId="645090BD" w14:textId="77777777" w:rsidR="00CA3EA9" w:rsidRPr="00CA3EA9" w:rsidRDefault="00CA3EA9" w:rsidP="00CA3EA9">
            <w:pPr>
              <w:pStyle w:val="BAPLTextNormal"/>
              <w:rPr>
                <w:b/>
                <w:color w:val="FFFFFF" w:themeColor="background1"/>
              </w:rPr>
            </w:pPr>
            <w:r w:rsidRPr="00CA3EA9">
              <w:rPr>
                <w:b/>
                <w:color w:val="FFFFFF" w:themeColor="background1"/>
              </w:rPr>
              <w:t>No</w:t>
            </w:r>
          </w:p>
        </w:tc>
        <w:tc>
          <w:tcPr>
            <w:tcW w:w="320" w:type="pct"/>
            <w:shd w:val="clear" w:color="auto" w:fill="13558E"/>
          </w:tcPr>
          <w:p w14:paraId="01CD935B" w14:textId="77777777" w:rsidR="00CA3EA9" w:rsidRPr="00CA3EA9" w:rsidRDefault="00CA3EA9" w:rsidP="00CA3EA9">
            <w:pPr>
              <w:pStyle w:val="BAPLTextNormal"/>
              <w:rPr>
                <w:b/>
                <w:color w:val="FFFFFF" w:themeColor="background1"/>
              </w:rPr>
            </w:pPr>
            <w:r w:rsidRPr="00CA3EA9">
              <w:rPr>
                <w:b/>
                <w:color w:val="FFFFFF" w:themeColor="background1"/>
              </w:rPr>
              <w:t>N/A</w:t>
            </w:r>
          </w:p>
        </w:tc>
        <w:tc>
          <w:tcPr>
            <w:tcW w:w="1280" w:type="pct"/>
            <w:shd w:val="clear" w:color="auto" w:fill="13558E"/>
          </w:tcPr>
          <w:p w14:paraId="469AC4BA" w14:textId="77777777" w:rsidR="00CA3EA9" w:rsidRPr="00CA3EA9" w:rsidRDefault="00CA3EA9" w:rsidP="00CA3EA9">
            <w:pPr>
              <w:pStyle w:val="BAPLTextNormal"/>
              <w:rPr>
                <w:b/>
                <w:color w:val="FFFFFF" w:themeColor="background1"/>
              </w:rPr>
            </w:pPr>
            <w:r w:rsidRPr="00CA3EA9">
              <w:rPr>
                <w:b/>
                <w:color w:val="FFFFFF" w:themeColor="background1"/>
              </w:rPr>
              <w:t>Comments</w:t>
            </w:r>
          </w:p>
        </w:tc>
      </w:tr>
      <w:tr w:rsidR="00CA3EA9" w:rsidRPr="00BD34E7" w14:paraId="04B4CFA3" w14:textId="77777777" w:rsidTr="009034E4">
        <w:trPr>
          <w:trHeight w:val="20"/>
        </w:trPr>
        <w:tc>
          <w:tcPr>
            <w:tcW w:w="2843" w:type="pct"/>
          </w:tcPr>
          <w:p w14:paraId="73E04EF2" w14:textId="050D8F56" w:rsidR="00CA3EA9" w:rsidRPr="00AE5A66" w:rsidRDefault="00375A1B" w:rsidP="00CA3EA9">
            <w:pPr>
              <w:pStyle w:val="BAPLTextNormal"/>
            </w:pPr>
            <w:r>
              <w:t>Atomic</w:t>
            </w:r>
            <w:r w:rsidR="00CA3EA9" w:rsidRPr="00AE5A66">
              <w:t xml:space="preserve"> </w:t>
            </w:r>
          </w:p>
        </w:tc>
        <w:tc>
          <w:tcPr>
            <w:tcW w:w="294" w:type="pct"/>
          </w:tcPr>
          <w:p w14:paraId="7F418309"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0F4CEA7B"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14CC2E0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80F797E" w14:textId="77777777" w:rsidR="00CA3EA9" w:rsidRPr="00302407" w:rsidRDefault="00CA3EA9" w:rsidP="00CA3EA9">
            <w:pPr>
              <w:pStyle w:val="BAPLTextNormal"/>
              <w:rPr>
                <w:szCs w:val="18"/>
              </w:rPr>
            </w:pPr>
          </w:p>
        </w:tc>
      </w:tr>
      <w:tr w:rsidR="00CA3EA9" w:rsidRPr="00BD34E7" w14:paraId="227DDA6F" w14:textId="77777777" w:rsidTr="009034E4">
        <w:trPr>
          <w:trHeight w:val="20"/>
        </w:trPr>
        <w:tc>
          <w:tcPr>
            <w:tcW w:w="2843" w:type="pct"/>
          </w:tcPr>
          <w:p w14:paraId="278E533E" w14:textId="4A1B26D3" w:rsidR="00CA3EA9" w:rsidRPr="00AE5A66" w:rsidRDefault="00375A1B" w:rsidP="00CA3EA9">
            <w:pPr>
              <w:pStyle w:val="BAPLTextNormal"/>
            </w:pPr>
            <w:r>
              <w:t>Complete</w:t>
            </w:r>
            <w:r w:rsidR="00CA3EA9" w:rsidRPr="00AE5A66">
              <w:t xml:space="preserve"> </w:t>
            </w:r>
          </w:p>
        </w:tc>
        <w:tc>
          <w:tcPr>
            <w:tcW w:w="294" w:type="pct"/>
          </w:tcPr>
          <w:p w14:paraId="1A1C3FC0"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8C67481"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007044D8"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6E0DCCFC" w14:textId="77777777" w:rsidR="00CA3EA9" w:rsidRPr="00302407" w:rsidRDefault="00CA3EA9" w:rsidP="00CA3EA9">
            <w:pPr>
              <w:pStyle w:val="BAPLTextNormal"/>
              <w:rPr>
                <w:szCs w:val="18"/>
              </w:rPr>
            </w:pPr>
          </w:p>
        </w:tc>
      </w:tr>
      <w:tr w:rsidR="00CA3EA9" w:rsidRPr="00BD34E7" w14:paraId="67B340A9" w14:textId="77777777" w:rsidTr="009034E4">
        <w:trPr>
          <w:trHeight w:val="20"/>
        </w:trPr>
        <w:tc>
          <w:tcPr>
            <w:tcW w:w="2843" w:type="pct"/>
          </w:tcPr>
          <w:p w14:paraId="51318F24" w14:textId="28808741" w:rsidR="00CA3EA9" w:rsidRPr="00AE5A66" w:rsidRDefault="00375A1B" w:rsidP="00CA3EA9">
            <w:pPr>
              <w:pStyle w:val="BAPLTextNormal"/>
            </w:pPr>
            <w:r>
              <w:t>Consistent</w:t>
            </w:r>
            <w:r w:rsidR="00CA3EA9" w:rsidRPr="00AE5A66">
              <w:t xml:space="preserve"> </w:t>
            </w:r>
          </w:p>
        </w:tc>
        <w:tc>
          <w:tcPr>
            <w:tcW w:w="294" w:type="pct"/>
          </w:tcPr>
          <w:p w14:paraId="754D4878"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0E20F1E"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B6ABE8C"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91CFA17" w14:textId="77777777" w:rsidR="00CA3EA9" w:rsidRPr="00302407" w:rsidRDefault="00CA3EA9" w:rsidP="00CA3EA9">
            <w:pPr>
              <w:pStyle w:val="BAPLTextNormal"/>
              <w:rPr>
                <w:szCs w:val="18"/>
              </w:rPr>
            </w:pPr>
          </w:p>
        </w:tc>
      </w:tr>
      <w:tr w:rsidR="00CA3EA9" w:rsidRPr="005B3111" w14:paraId="4E832516" w14:textId="77777777" w:rsidTr="009034E4">
        <w:trPr>
          <w:trHeight w:val="20"/>
        </w:trPr>
        <w:tc>
          <w:tcPr>
            <w:tcW w:w="2843" w:type="pct"/>
          </w:tcPr>
          <w:p w14:paraId="62C47A6B" w14:textId="517A9A42" w:rsidR="00CA3EA9" w:rsidRPr="00AE5A66" w:rsidRDefault="00375A1B" w:rsidP="00CA3EA9">
            <w:pPr>
              <w:pStyle w:val="BAPLTextNormal"/>
            </w:pPr>
            <w:r>
              <w:t>Concise (short, sharp)</w:t>
            </w:r>
          </w:p>
        </w:tc>
        <w:tc>
          <w:tcPr>
            <w:tcW w:w="294" w:type="pct"/>
          </w:tcPr>
          <w:p w14:paraId="269951B6"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62E069BD"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56456175"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EB8B1A0" w14:textId="77777777" w:rsidR="00CA3EA9" w:rsidRPr="00302407" w:rsidRDefault="00CA3EA9" w:rsidP="00CA3EA9">
            <w:pPr>
              <w:pStyle w:val="BAPLTextNormal"/>
              <w:rPr>
                <w:szCs w:val="18"/>
              </w:rPr>
            </w:pPr>
          </w:p>
        </w:tc>
      </w:tr>
      <w:tr w:rsidR="00CA3EA9" w:rsidRPr="005B3111" w14:paraId="473238DD" w14:textId="77777777" w:rsidTr="009034E4">
        <w:trPr>
          <w:trHeight w:val="20"/>
        </w:trPr>
        <w:tc>
          <w:tcPr>
            <w:tcW w:w="2843" w:type="pct"/>
          </w:tcPr>
          <w:p w14:paraId="18328E4B" w14:textId="72AA7B23" w:rsidR="00CA3EA9" w:rsidRPr="00AE5A66" w:rsidRDefault="00375A1B" w:rsidP="00CA3EA9">
            <w:pPr>
              <w:pStyle w:val="BAPLTextNormal"/>
            </w:pPr>
            <w:r>
              <w:t xml:space="preserve">Feasible </w:t>
            </w:r>
            <w:r w:rsidRPr="00AE5A66">
              <w:t>(Realistic, Possible)</w:t>
            </w:r>
          </w:p>
        </w:tc>
        <w:tc>
          <w:tcPr>
            <w:tcW w:w="294" w:type="pct"/>
          </w:tcPr>
          <w:p w14:paraId="668989CB"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5781394"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2A93DEA6"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05D13D88" w14:textId="77777777" w:rsidR="00CA3EA9" w:rsidRPr="00302407" w:rsidRDefault="00CA3EA9" w:rsidP="00CA3EA9">
            <w:pPr>
              <w:pStyle w:val="BAPLTextNormal"/>
              <w:rPr>
                <w:szCs w:val="18"/>
              </w:rPr>
            </w:pPr>
          </w:p>
        </w:tc>
      </w:tr>
      <w:tr w:rsidR="00CA3EA9" w:rsidRPr="005B3111" w14:paraId="00970961" w14:textId="77777777" w:rsidTr="009034E4">
        <w:trPr>
          <w:trHeight w:val="20"/>
        </w:trPr>
        <w:tc>
          <w:tcPr>
            <w:tcW w:w="2843" w:type="pct"/>
          </w:tcPr>
          <w:p w14:paraId="6CBC4170" w14:textId="2FA83FEA" w:rsidR="00CA3EA9" w:rsidRPr="00AE5A66" w:rsidRDefault="00375A1B" w:rsidP="00CA3EA9">
            <w:pPr>
              <w:pStyle w:val="BAPLTextNormal"/>
            </w:pPr>
            <w:r>
              <w:t>Unambiguous</w:t>
            </w:r>
          </w:p>
        </w:tc>
        <w:tc>
          <w:tcPr>
            <w:tcW w:w="294" w:type="pct"/>
          </w:tcPr>
          <w:p w14:paraId="0D2746A6"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6CE0394"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186C243A"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07B68849" w14:textId="77777777" w:rsidR="00CA3EA9" w:rsidRPr="00302407" w:rsidRDefault="00CA3EA9" w:rsidP="00CA3EA9">
            <w:pPr>
              <w:pStyle w:val="BAPLTextNormal"/>
              <w:rPr>
                <w:szCs w:val="18"/>
              </w:rPr>
            </w:pPr>
          </w:p>
        </w:tc>
      </w:tr>
      <w:tr w:rsidR="00CA3EA9" w:rsidRPr="005B3111" w14:paraId="08930DC5" w14:textId="77777777" w:rsidTr="009034E4">
        <w:trPr>
          <w:trHeight w:val="20"/>
        </w:trPr>
        <w:tc>
          <w:tcPr>
            <w:tcW w:w="2843" w:type="pct"/>
          </w:tcPr>
          <w:p w14:paraId="3D4F6BD6" w14:textId="4F959393" w:rsidR="00CA3EA9" w:rsidRPr="00AE5A66" w:rsidRDefault="00375A1B" w:rsidP="00CA3EA9">
            <w:pPr>
              <w:pStyle w:val="BAPLTextNormal"/>
            </w:pPr>
            <w:r>
              <w:t>Testable</w:t>
            </w:r>
          </w:p>
        </w:tc>
        <w:tc>
          <w:tcPr>
            <w:tcW w:w="294" w:type="pct"/>
          </w:tcPr>
          <w:p w14:paraId="2AE8C0EB"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3E3DC3F3"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2930D2E"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3E6D77A0" w14:textId="77777777" w:rsidR="00CA3EA9" w:rsidRPr="00302407" w:rsidRDefault="00CA3EA9" w:rsidP="00CA3EA9">
            <w:pPr>
              <w:pStyle w:val="BAPLTextNormal"/>
              <w:rPr>
                <w:szCs w:val="18"/>
              </w:rPr>
            </w:pPr>
          </w:p>
        </w:tc>
      </w:tr>
      <w:tr w:rsidR="00CA3EA9" w:rsidRPr="005B3111" w14:paraId="675F2BE5" w14:textId="77777777" w:rsidTr="009034E4">
        <w:trPr>
          <w:trHeight w:val="20"/>
        </w:trPr>
        <w:tc>
          <w:tcPr>
            <w:tcW w:w="2843" w:type="pct"/>
          </w:tcPr>
          <w:p w14:paraId="0C83ED7A" w14:textId="130375A4" w:rsidR="00CA3EA9" w:rsidRPr="00AE5A66" w:rsidRDefault="00375A1B" w:rsidP="00CA3EA9">
            <w:pPr>
              <w:pStyle w:val="BAPLTextNormal"/>
            </w:pPr>
            <w:r>
              <w:t>Prioritised</w:t>
            </w:r>
          </w:p>
        </w:tc>
        <w:tc>
          <w:tcPr>
            <w:tcW w:w="294" w:type="pct"/>
          </w:tcPr>
          <w:p w14:paraId="3C3A098F"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198D7B2F"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63BB7172" w14:textId="77777777" w:rsidR="00CA3EA9" w:rsidRPr="005B3111" w:rsidRDefault="00CA3EA9" w:rsidP="00CA3EA9">
            <w:pPr>
              <w:pStyle w:val="BAPLTextNormal"/>
              <w:rPr>
                <w:szCs w:val="18"/>
              </w:rPr>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28FC052C" w14:textId="77777777" w:rsidR="00CA3EA9" w:rsidRPr="00302407" w:rsidRDefault="00CA3EA9" w:rsidP="00CA3EA9">
            <w:pPr>
              <w:pStyle w:val="BAPLTextNormal"/>
              <w:rPr>
                <w:szCs w:val="18"/>
              </w:rPr>
            </w:pPr>
          </w:p>
        </w:tc>
      </w:tr>
      <w:tr w:rsidR="00CA3EA9" w:rsidRPr="00BD34E7" w14:paraId="43CA2385" w14:textId="77777777" w:rsidTr="009034E4">
        <w:trPr>
          <w:trHeight w:val="20"/>
        </w:trPr>
        <w:tc>
          <w:tcPr>
            <w:tcW w:w="2843" w:type="pct"/>
          </w:tcPr>
          <w:p w14:paraId="4923D1E6" w14:textId="02FDBA0F" w:rsidR="00CA3EA9" w:rsidRPr="00AE5A66" w:rsidRDefault="00375A1B" w:rsidP="00CA3EA9">
            <w:pPr>
              <w:pStyle w:val="BAPLTextNormal"/>
            </w:pPr>
            <w:r>
              <w:t>Understandable</w:t>
            </w:r>
          </w:p>
        </w:tc>
        <w:tc>
          <w:tcPr>
            <w:tcW w:w="294" w:type="pct"/>
          </w:tcPr>
          <w:p w14:paraId="7E3838FF"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263" w:type="pct"/>
          </w:tcPr>
          <w:p w14:paraId="4DEF83AD"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320" w:type="pct"/>
          </w:tcPr>
          <w:p w14:paraId="789B5332" w14:textId="77777777" w:rsidR="00CA3EA9" w:rsidRPr="00BD34E7" w:rsidRDefault="00CA3EA9" w:rsidP="00CA3EA9">
            <w:pPr>
              <w:pStyle w:val="BAPLTextNormal"/>
            </w:pPr>
            <w:r w:rsidRPr="00302407">
              <w:rPr>
                <w:szCs w:val="18"/>
              </w:rPr>
              <w:fldChar w:fldCharType="begin">
                <w:ffData>
                  <w:name w:val="Check1"/>
                  <w:enabled/>
                  <w:calcOnExit w:val="0"/>
                  <w:checkBox>
                    <w:sizeAuto/>
                    <w:default w:val="0"/>
                  </w:checkBox>
                </w:ffData>
              </w:fldChar>
            </w:r>
            <w:r w:rsidRPr="00302407">
              <w:rPr>
                <w:szCs w:val="18"/>
              </w:rPr>
              <w:instrText xml:space="preserve"> FORMCHECKBOX </w:instrText>
            </w:r>
            <w:r w:rsidR="009C5AE7">
              <w:rPr>
                <w:szCs w:val="18"/>
              </w:rPr>
            </w:r>
            <w:r w:rsidR="009C5AE7">
              <w:rPr>
                <w:szCs w:val="18"/>
              </w:rPr>
              <w:fldChar w:fldCharType="separate"/>
            </w:r>
            <w:r w:rsidRPr="00302407">
              <w:rPr>
                <w:szCs w:val="18"/>
              </w:rPr>
              <w:fldChar w:fldCharType="end"/>
            </w:r>
          </w:p>
        </w:tc>
        <w:tc>
          <w:tcPr>
            <w:tcW w:w="1280" w:type="pct"/>
          </w:tcPr>
          <w:p w14:paraId="79D38CB6" w14:textId="77777777" w:rsidR="00CA3EA9" w:rsidRPr="00302407" w:rsidRDefault="00CA3EA9" w:rsidP="00CA3EA9">
            <w:pPr>
              <w:pStyle w:val="BAPLTextNormal"/>
              <w:rPr>
                <w:szCs w:val="18"/>
              </w:rPr>
            </w:pPr>
          </w:p>
        </w:tc>
      </w:tr>
    </w:tbl>
    <w:p w14:paraId="63AF6304" w14:textId="77777777" w:rsidR="009034E4" w:rsidRDefault="009034E4" w:rsidP="009034E4">
      <w:pPr>
        <w:pStyle w:val="BAPLTextBold"/>
      </w:pPr>
    </w:p>
    <w:p w14:paraId="5A7672D5" w14:textId="77777777" w:rsidR="009034E4" w:rsidRDefault="009034E4" w:rsidP="009034E4">
      <w:pPr>
        <w:pStyle w:val="Closing"/>
      </w:pPr>
      <w:r>
        <w:br w:type="page"/>
      </w:r>
    </w:p>
    <w:p w14:paraId="0D20422E" w14:textId="77777777" w:rsidR="009034E4" w:rsidRPr="009034E4" w:rsidRDefault="009034E4" w:rsidP="009034E4">
      <w:pPr>
        <w:pStyle w:val="BAPLTextBold"/>
      </w:pPr>
      <w:r w:rsidRPr="009034E4">
        <w:lastRenderedPageBreak/>
        <w:t>Document details</w:t>
      </w:r>
    </w:p>
    <w:tbl>
      <w:tblPr>
        <w:tblStyle w:val="BAPLTableStyle"/>
        <w:tblW w:w="5000" w:type="pct"/>
        <w:tblLook w:val="04A0" w:firstRow="1" w:lastRow="0" w:firstColumn="1" w:lastColumn="0" w:noHBand="0" w:noVBand="1"/>
      </w:tblPr>
      <w:tblGrid>
        <w:gridCol w:w="9743"/>
      </w:tblGrid>
      <w:tr w:rsidR="009034E4" w14:paraId="35549E2E" w14:textId="77777777" w:rsidTr="009034E4">
        <w:trPr>
          <w:cnfStyle w:val="100000000000" w:firstRow="1" w:lastRow="0" w:firstColumn="0" w:lastColumn="0" w:oddVBand="0" w:evenVBand="0" w:oddHBand="0" w:evenHBand="0" w:firstRowFirstColumn="0" w:firstRowLastColumn="0" w:lastRowFirstColumn="0" w:lastRowLastColumn="0"/>
        </w:trPr>
        <w:tc>
          <w:tcPr>
            <w:tcW w:w="5000" w:type="pct"/>
          </w:tcPr>
          <w:p w14:paraId="2997884C" w14:textId="77777777" w:rsidR="009034E4" w:rsidRDefault="009034E4" w:rsidP="009034E4">
            <w:r>
              <w:t>Overall Comments</w:t>
            </w:r>
          </w:p>
        </w:tc>
      </w:tr>
      <w:tr w:rsidR="009034E4" w14:paraId="1A8F3BC6" w14:textId="77777777" w:rsidTr="009034E4">
        <w:trPr>
          <w:trHeight w:val="2255"/>
        </w:trPr>
        <w:tc>
          <w:tcPr>
            <w:tcW w:w="5000" w:type="pct"/>
          </w:tcPr>
          <w:p w14:paraId="0A452AFF" w14:textId="77777777" w:rsidR="009034E4" w:rsidRDefault="009034E4" w:rsidP="009034E4"/>
        </w:tc>
      </w:tr>
      <w:tr w:rsidR="009034E4" w14:paraId="65EF0BCA" w14:textId="77777777" w:rsidTr="009034E4">
        <w:trPr>
          <w:trHeight w:val="353"/>
        </w:trPr>
        <w:tc>
          <w:tcPr>
            <w:tcW w:w="5000" w:type="pct"/>
          </w:tcPr>
          <w:p w14:paraId="03F4EB2F" w14:textId="77777777" w:rsidR="009034E4" w:rsidRPr="009034E4" w:rsidRDefault="009034E4" w:rsidP="009034E4">
            <w:pPr>
              <w:rPr>
                <w:b/>
              </w:rPr>
            </w:pPr>
            <w:r w:rsidRPr="009034E4">
              <w:rPr>
                <w:b/>
              </w:rPr>
              <w:t>Reviewer Name:</w:t>
            </w:r>
          </w:p>
        </w:tc>
      </w:tr>
    </w:tbl>
    <w:p w14:paraId="1EA43A8C" w14:textId="77777777" w:rsidR="009034E4" w:rsidRPr="009034E4" w:rsidRDefault="009034E4" w:rsidP="009034E4">
      <w:pPr>
        <w:pStyle w:val="BAPLTextBold"/>
      </w:pPr>
    </w:p>
    <w:p w14:paraId="1D66D17F" w14:textId="77777777" w:rsidR="009034E4" w:rsidRPr="009034E4" w:rsidRDefault="009034E4" w:rsidP="009034E4">
      <w:pPr>
        <w:pStyle w:val="BAPLTextBold"/>
      </w:pPr>
      <w:r w:rsidRPr="009034E4">
        <w:t>Project Information</w:t>
      </w:r>
    </w:p>
    <w:tbl>
      <w:tblPr>
        <w:tblStyle w:val="BAPLTableStyle"/>
        <w:tblW w:w="5000" w:type="pct"/>
        <w:tblLook w:val="0000" w:firstRow="0" w:lastRow="0" w:firstColumn="0" w:lastColumn="0" w:noHBand="0" w:noVBand="0"/>
      </w:tblPr>
      <w:tblGrid>
        <w:gridCol w:w="2436"/>
        <w:gridCol w:w="7307"/>
      </w:tblGrid>
      <w:tr w:rsidR="009034E4" w:rsidRPr="00AB5133" w14:paraId="3197EBB7" w14:textId="77777777" w:rsidTr="009034E4">
        <w:trPr>
          <w:trHeight w:val="255"/>
        </w:trPr>
        <w:tc>
          <w:tcPr>
            <w:tcW w:w="1250" w:type="pct"/>
            <w:shd w:val="clear" w:color="auto" w:fill="13558E"/>
            <w:noWrap/>
          </w:tcPr>
          <w:p w14:paraId="0C7FB74D" w14:textId="77777777" w:rsidR="009034E4" w:rsidRPr="009034E4" w:rsidRDefault="009034E4" w:rsidP="009034E4">
            <w:pPr>
              <w:pStyle w:val="BAPLTextNormal"/>
              <w:rPr>
                <w:b/>
                <w:color w:val="FFFFFF" w:themeColor="background1"/>
              </w:rPr>
            </w:pPr>
            <w:r w:rsidRPr="009034E4">
              <w:rPr>
                <w:b/>
                <w:color w:val="FFFFFF" w:themeColor="background1"/>
              </w:rPr>
              <w:t>Organisation</w:t>
            </w:r>
          </w:p>
        </w:tc>
        <w:tc>
          <w:tcPr>
            <w:tcW w:w="3750" w:type="pct"/>
            <w:noWrap/>
          </w:tcPr>
          <w:p w14:paraId="1AA7C75D" w14:textId="77777777" w:rsidR="009034E4" w:rsidRPr="00EC320E" w:rsidRDefault="009034E4" w:rsidP="009034E4">
            <w:pPr>
              <w:pStyle w:val="BAPLTextNormal"/>
              <w:rPr>
                <w:i/>
                <w:iCs/>
                <w:color w:val="0000FF"/>
              </w:rPr>
            </w:pPr>
            <w:r w:rsidRPr="00EC320E">
              <w:rPr>
                <w:i/>
                <w:iCs/>
                <w:color w:val="0000FF"/>
              </w:rPr>
              <w:t>&lt;&lt;Organisation Name&gt;&gt;</w:t>
            </w:r>
          </w:p>
        </w:tc>
      </w:tr>
      <w:tr w:rsidR="009034E4" w:rsidRPr="00141387" w14:paraId="155F9405" w14:textId="77777777" w:rsidTr="009034E4">
        <w:trPr>
          <w:trHeight w:val="255"/>
        </w:trPr>
        <w:tc>
          <w:tcPr>
            <w:tcW w:w="1250" w:type="pct"/>
            <w:shd w:val="clear" w:color="auto" w:fill="13558E"/>
            <w:noWrap/>
          </w:tcPr>
          <w:p w14:paraId="2C3A9669" w14:textId="77777777" w:rsidR="009034E4" w:rsidRPr="009034E4" w:rsidRDefault="009034E4" w:rsidP="009034E4">
            <w:pPr>
              <w:pStyle w:val="BAPLTextNormal"/>
              <w:rPr>
                <w:b/>
                <w:color w:val="FFFFFF" w:themeColor="background1"/>
              </w:rPr>
            </w:pPr>
            <w:r w:rsidRPr="009034E4">
              <w:rPr>
                <w:b/>
                <w:color w:val="FFFFFF" w:themeColor="background1"/>
              </w:rPr>
              <w:t>Project Sponsor</w:t>
            </w:r>
          </w:p>
        </w:tc>
        <w:tc>
          <w:tcPr>
            <w:tcW w:w="3750" w:type="pct"/>
            <w:noWrap/>
          </w:tcPr>
          <w:p w14:paraId="5EA90632" w14:textId="77777777" w:rsidR="009034E4" w:rsidRPr="00EC320E" w:rsidRDefault="009034E4" w:rsidP="009034E4">
            <w:pPr>
              <w:pStyle w:val="BAPLTextNormal"/>
              <w:rPr>
                <w:i/>
                <w:iCs/>
                <w:color w:val="0000FF"/>
              </w:rPr>
            </w:pPr>
            <w:r w:rsidRPr="00EC320E">
              <w:rPr>
                <w:i/>
                <w:iCs/>
                <w:color w:val="0000FF"/>
              </w:rPr>
              <w:t>&lt;&lt;Sponsor Name&gt;&gt;</w:t>
            </w:r>
          </w:p>
        </w:tc>
      </w:tr>
      <w:tr w:rsidR="009034E4" w:rsidRPr="00141387" w14:paraId="494D3789" w14:textId="77777777" w:rsidTr="009034E4">
        <w:trPr>
          <w:trHeight w:val="255"/>
        </w:trPr>
        <w:tc>
          <w:tcPr>
            <w:tcW w:w="1250" w:type="pct"/>
            <w:shd w:val="clear" w:color="auto" w:fill="13558E"/>
            <w:noWrap/>
          </w:tcPr>
          <w:p w14:paraId="0EBE2DDB" w14:textId="77777777" w:rsidR="009034E4" w:rsidRPr="009034E4" w:rsidRDefault="009034E4" w:rsidP="009034E4">
            <w:pPr>
              <w:pStyle w:val="BAPLTextNormal"/>
              <w:rPr>
                <w:b/>
                <w:color w:val="FFFFFF" w:themeColor="background1"/>
              </w:rPr>
            </w:pPr>
            <w:r w:rsidRPr="009034E4">
              <w:rPr>
                <w:b/>
                <w:color w:val="FFFFFF" w:themeColor="background1"/>
              </w:rPr>
              <w:t>Project Name</w:t>
            </w:r>
          </w:p>
        </w:tc>
        <w:tc>
          <w:tcPr>
            <w:tcW w:w="3750" w:type="pct"/>
            <w:noWrap/>
          </w:tcPr>
          <w:p w14:paraId="30F1DA37" w14:textId="77777777" w:rsidR="009034E4" w:rsidRPr="00EC320E" w:rsidRDefault="009034E4" w:rsidP="009034E4">
            <w:pPr>
              <w:pStyle w:val="BAPLTextNormal"/>
              <w:rPr>
                <w:i/>
                <w:iCs/>
                <w:color w:val="0000FF"/>
              </w:rPr>
            </w:pPr>
            <w:r w:rsidRPr="00EC320E">
              <w:rPr>
                <w:i/>
                <w:iCs/>
                <w:color w:val="0000FF"/>
              </w:rPr>
              <w:t>&lt;&lt;Project Name&gt;&gt;</w:t>
            </w:r>
          </w:p>
        </w:tc>
      </w:tr>
      <w:tr w:rsidR="009034E4" w:rsidRPr="00141387" w14:paraId="31B54B3A" w14:textId="77777777" w:rsidTr="009034E4">
        <w:trPr>
          <w:trHeight w:val="257"/>
        </w:trPr>
        <w:tc>
          <w:tcPr>
            <w:tcW w:w="1250" w:type="pct"/>
            <w:shd w:val="clear" w:color="auto" w:fill="13558E"/>
            <w:noWrap/>
          </w:tcPr>
          <w:p w14:paraId="32586E84" w14:textId="77777777" w:rsidR="009034E4" w:rsidRPr="009034E4" w:rsidRDefault="009034E4" w:rsidP="009034E4">
            <w:pPr>
              <w:pStyle w:val="BAPLTextNormal"/>
              <w:rPr>
                <w:b/>
                <w:color w:val="FFFFFF" w:themeColor="background1"/>
              </w:rPr>
            </w:pPr>
            <w:r w:rsidRPr="009034E4">
              <w:rPr>
                <w:b/>
                <w:color w:val="FFFFFF" w:themeColor="background1"/>
              </w:rPr>
              <w:t>Project Number</w:t>
            </w:r>
          </w:p>
        </w:tc>
        <w:tc>
          <w:tcPr>
            <w:tcW w:w="3750" w:type="pct"/>
            <w:noWrap/>
          </w:tcPr>
          <w:p w14:paraId="05949F70" w14:textId="77777777" w:rsidR="009034E4" w:rsidRPr="00EC320E" w:rsidRDefault="009034E4" w:rsidP="009034E4">
            <w:pPr>
              <w:pStyle w:val="BAPLTextNormal"/>
              <w:rPr>
                <w:i/>
                <w:iCs/>
                <w:color w:val="0000FF"/>
              </w:rPr>
            </w:pPr>
            <w:r w:rsidRPr="00EC320E">
              <w:rPr>
                <w:i/>
                <w:iCs/>
                <w:color w:val="0000FF"/>
              </w:rPr>
              <w:t>&lt;&lt;Project ID&gt;&gt;</w:t>
            </w:r>
          </w:p>
        </w:tc>
      </w:tr>
    </w:tbl>
    <w:p w14:paraId="1313CB1C" w14:textId="77777777" w:rsidR="009034E4" w:rsidRPr="000452F6" w:rsidRDefault="009034E4" w:rsidP="009034E4"/>
    <w:p w14:paraId="7963BF3E" w14:textId="77777777" w:rsidR="009034E4" w:rsidRPr="009034E4" w:rsidRDefault="009034E4" w:rsidP="009034E4">
      <w:pPr>
        <w:pStyle w:val="BAPLTextBold"/>
      </w:pPr>
      <w:r w:rsidRPr="009034E4">
        <w:t>Reviewer and Approval</w:t>
      </w:r>
    </w:p>
    <w:p w14:paraId="02ACB812" w14:textId="77777777" w:rsidR="009034E4" w:rsidRPr="00765379" w:rsidRDefault="009034E4" w:rsidP="009034E4">
      <w:pPr>
        <w:pStyle w:val="Watpacnormal"/>
      </w:pPr>
      <w:r w:rsidRPr="00765379">
        <w:t>The content of this document is hereby agreed to and approved by:</w:t>
      </w:r>
    </w:p>
    <w:tbl>
      <w:tblPr>
        <w:tblStyle w:val="BAPLTableStyle"/>
        <w:tblW w:w="5000" w:type="pct"/>
        <w:tblLook w:val="0020" w:firstRow="1" w:lastRow="0" w:firstColumn="0" w:lastColumn="0" w:noHBand="0" w:noVBand="0"/>
      </w:tblPr>
      <w:tblGrid>
        <w:gridCol w:w="2293"/>
        <w:gridCol w:w="3530"/>
        <w:gridCol w:w="2344"/>
        <w:gridCol w:w="1576"/>
      </w:tblGrid>
      <w:tr w:rsidR="009034E4" w:rsidRPr="00BD48EC" w14:paraId="416B4717" w14:textId="77777777" w:rsidTr="009034E4">
        <w:trPr>
          <w:cnfStyle w:val="100000000000" w:firstRow="1" w:lastRow="0" w:firstColumn="0" w:lastColumn="0" w:oddVBand="0" w:evenVBand="0" w:oddHBand="0" w:evenHBand="0" w:firstRowFirstColumn="0" w:firstRowLastColumn="0" w:lastRowFirstColumn="0" w:lastRowLastColumn="0"/>
          <w:trHeight w:val="275"/>
        </w:trPr>
        <w:tc>
          <w:tcPr>
            <w:tcW w:w="1176" w:type="pct"/>
          </w:tcPr>
          <w:p w14:paraId="371E3879" w14:textId="77777777" w:rsidR="009034E4" w:rsidRPr="009034E4" w:rsidRDefault="009034E4" w:rsidP="009034E4">
            <w:pPr>
              <w:pStyle w:val="BAPLTextBold"/>
              <w:rPr>
                <w:b/>
              </w:rPr>
            </w:pPr>
            <w:r w:rsidRPr="009034E4">
              <w:rPr>
                <w:b/>
              </w:rPr>
              <w:t xml:space="preserve">Name </w:t>
            </w:r>
          </w:p>
        </w:tc>
        <w:tc>
          <w:tcPr>
            <w:tcW w:w="1811" w:type="pct"/>
          </w:tcPr>
          <w:p w14:paraId="1D693AB3" w14:textId="77777777" w:rsidR="009034E4" w:rsidRPr="009034E4" w:rsidRDefault="009034E4" w:rsidP="009034E4">
            <w:pPr>
              <w:pStyle w:val="BAPLTextBold"/>
              <w:rPr>
                <w:b/>
              </w:rPr>
            </w:pPr>
            <w:r w:rsidRPr="009034E4">
              <w:rPr>
                <w:b/>
              </w:rPr>
              <w:t>Position</w:t>
            </w:r>
          </w:p>
        </w:tc>
        <w:tc>
          <w:tcPr>
            <w:tcW w:w="1203" w:type="pct"/>
          </w:tcPr>
          <w:p w14:paraId="68FDAD1B" w14:textId="77777777" w:rsidR="009034E4" w:rsidRPr="009034E4" w:rsidRDefault="009034E4" w:rsidP="009034E4">
            <w:pPr>
              <w:pStyle w:val="BAPLTextBold"/>
              <w:rPr>
                <w:b/>
              </w:rPr>
            </w:pPr>
            <w:r w:rsidRPr="009034E4">
              <w:rPr>
                <w:b/>
              </w:rPr>
              <w:t>Signature</w:t>
            </w:r>
          </w:p>
        </w:tc>
        <w:tc>
          <w:tcPr>
            <w:tcW w:w="809" w:type="pct"/>
          </w:tcPr>
          <w:p w14:paraId="66E6DAF8" w14:textId="77777777" w:rsidR="009034E4" w:rsidRPr="009034E4" w:rsidRDefault="009034E4" w:rsidP="009034E4">
            <w:pPr>
              <w:pStyle w:val="BAPLTextBold"/>
              <w:rPr>
                <w:b/>
              </w:rPr>
            </w:pPr>
            <w:r w:rsidRPr="009034E4">
              <w:rPr>
                <w:b/>
              </w:rPr>
              <w:t>Date</w:t>
            </w:r>
          </w:p>
        </w:tc>
      </w:tr>
      <w:tr w:rsidR="009034E4" w:rsidRPr="00A9103E" w14:paraId="3DD85FF5" w14:textId="77777777" w:rsidTr="009034E4">
        <w:tc>
          <w:tcPr>
            <w:tcW w:w="1176" w:type="pct"/>
          </w:tcPr>
          <w:p w14:paraId="4B9325E1" w14:textId="77777777" w:rsidR="009034E4" w:rsidRPr="00EC320E" w:rsidRDefault="009034E4" w:rsidP="00AC7A79">
            <w:pPr>
              <w:pStyle w:val="Watpacnormal"/>
              <w:rPr>
                <w:rFonts w:ascii="Tahoma" w:hAnsi="Tahoma" w:cs="Tahoma"/>
              </w:rPr>
            </w:pPr>
          </w:p>
        </w:tc>
        <w:tc>
          <w:tcPr>
            <w:tcW w:w="1811" w:type="pct"/>
          </w:tcPr>
          <w:p w14:paraId="6721117C" w14:textId="77777777" w:rsidR="009034E4" w:rsidRPr="00EC320E" w:rsidRDefault="009034E4" w:rsidP="00AC7A79">
            <w:pPr>
              <w:pStyle w:val="Watpacnormal"/>
              <w:rPr>
                <w:rFonts w:ascii="Tahoma" w:hAnsi="Tahoma" w:cs="Tahoma"/>
              </w:rPr>
            </w:pPr>
          </w:p>
        </w:tc>
        <w:tc>
          <w:tcPr>
            <w:tcW w:w="1203" w:type="pct"/>
          </w:tcPr>
          <w:p w14:paraId="7AA8BFB3" w14:textId="77777777" w:rsidR="009034E4" w:rsidRPr="00EC320E" w:rsidRDefault="009034E4" w:rsidP="00AC7A79">
            <w:pPr>
              <w:pStyle w:val="Watpacnormal"/>
              <w:rPr>
                <w:rFonts w:ascii="Tahoma" w:hAnsi="Tahoma" w:cs="Tahoma"/>
              </w:rPr>
            </w:pPr>
          </w:p>
          <w:p w14:paraId="36CF2752" w14:textId="77777777" w:rsidR="009034E4" w:rsidRPr="00EC320E" w:rsidRDefault="009034E4" w:rsidP="00AC7A79">
            <w:pPr>
              <w:pStyle w:val="Watpacnormal"/>
              <w:rPr>
                <w:rFonts w:ascii="Tahoma" w:hAnsi="Tahoma" w:cs="Tahoma"/>
              </w:rPr>
            </w:pPr>
          </w:p>
        </w:tc>
        <w:tc>
          <w:tcPr>
            <w:tcW w:w="809" w:type="pct"/>
          </w:tcPr>
          <w:p w14:paraId="442440D7" w14:textId="77777777" w:rsidR="009034E4" w:rsidRPr="00EC320E" w:rsidRDefault="009034E4" w:rsidP="00AC7A79">
            <w:pPr>
              <w:pStyle w:val="Watpacnormal"/>
              <w:rPr>
                <w:rFonts w:ascii="Tahoma" w:hAnsi="Tahoma" w:cs="Tahoma"/>
              </w:rPr>
            </w:pPr>
          </w:p>
        </w:tc>
      </w:tr>
      <w:tr w:rsidR="009034E4" w:rsidRPr="00A9103E" w14:paraId="4B6A05C3" w14:textId="77777777" w:rsidTr="009034E4">
        <w:tc>
          <w:tcPr>
            <w:tcW w:w="1176" w:type="pct"/>
          </w:tcPr>
          <w:p w14:paraId="30E60A67" w14:textId="77777777" w:rsidR="009034E4" w:rsidRPr="00EC320E" w:rsidRDefault="009034E4" w:rsidP="00AC7A79">
            <w:pPr>
              <w:pStyle w:val="Watpacnormal"/>
              <w:rPr>
                <w:rFonts w:ascii="Tahoma" w:hAnsi="Tahoma" w:cs="Tahoma"/>
              </w:rPr>
            </w:pPr>
          </w:p>
        </w:tc>
        <w:tc>
          <w:tcPr>
            <w:tcW w:w="1811" w:type="pct"/>
          </w:tcPr>
          <w:p w14:paraId="0429E771" w14:textId="77777777" w:rsidR="009034E4" w:rsidRPr="00EC320E" w:rsidRDefault="009034E4" w:rsidP="00AC7A79">
            <w:pPr>
              <w:pStyle w:val="Watpacnormal"/>
              <w:rPr>
                <w:rFonts w:ascii="Tahoma" w:hAnsi="Tahoma" w:cs="Tahoma"/>
              </w:rPr>
            </w:pPr>
          </w:p>
        </w:tc>
        <w:tc>
          <w:tcPr>
            <w:tcW w:w="1203" w:type="pct"/>
          </w:tcPr>
          <w:p w14:paraId="56A07B3E" w14:textId="77777777" w:rsidR="009034E4" w:rsidRPr="00EC320E" w:rsidRDefault="009034E4" w:rsidP="00AC7A79">
            <w:pPr>
              <w:pStyle w:val="Watpacnormal"/>
              <w:rPr>
                <w:rFonts w:ascii="Tahoma" w:hAnsi="Tahoma" w:cs="Tahoma"/>
              </w:rPr>
            </w:pPr>
          </w:p>
          <w:p w14:paraId="65A4E545" w14:textId="77777777" w:rsidR="009034E4" w:rsidRPr="00EC320E" w:rsidRDefault="009034E4" w:rsidP="00AC7A79">
            <w:pPr>
              <w:pStyle w:val="Watpacnormal"/>
              <w:rPr>
                <w:rFonts w:ascii="Tahoma" w:hAnsi="Tahoma" w:cs="Tahoma"/>
              </w:rPr>
            </w:pPr>
          </w:p>
        </w:tc>
        <w:tc>
          <w:tcPr>
            <w:tcW w:w="809" w:type="pct"/>
          </w:tcPr>
          <w:p w14:paraId="01FC698D" w14:textId="77777777" w:rsidR="009034E4" w:rsidRPr="00EC320E" w:rsidRDefault="009034E4" w:rsidP="00AC7A79">
            <w:pPr>
              <w:pStyle w:val="Watpacnormal"/>
              <w:rPr>
                <w:rFonts w:ascii="Tahoma" w:hAnsi="Tahoma" w:cs="Tahoma"/>
              </w:rPr>
            </w:pPr>
          </w:p>
        </w:tc>
      </w:tr>
    </w:tbl>
    <w:p w14:paraId="3D6BE4E1" w14:textId="77777777" w:rsidR="009034E4" w:rsidRDefault="009034E4" w:rsidP="009034E4">
      <w:pPr>
        <w:pStyle w:val="Watpacnormal"/>
      </w:pPr>
    </w:p>
    <w:p w14:paraId="6F3870D0" w14:textId="77777777" w:rsidR="009034E4" w:rsidRPr="009034E4" w:rsidRDefault="009034E4" w:rsidP="009034E4">
      <w:pPr>
        <w:pStyle w:val="BAPLTextBold"/>
      </w:pPr>
      <w:r w:rsidRPr="009034E4">
        <w:t>Contact for enquiries</w:t>
      </w:r>
    </w:p>
    <w:p w14:paraId="634CDD09" w14:textId="77777777" w:rsidR="009034E4" w:rsidRPr="000452F6" w:rsidRDefault="009034E4" w:rsidP="009034E4">
      <w:pPr>
        <w:pStyle w:val="BAPLTextNormal"/>
      </w:pPr>
      <w:r w:rsidRPr="00A9103E">
        <w:t xml:space="preserve">If you have any </w:t>
      </w:r>
      <w:r w:rsidRPr="005F72FC">
        <w:t>questions regarding the information in this document, please forward details to following</w:t>
      </w:r>
      <w:r>
        <w:t xml:space="preserve"> contact point</w:t>
      </w:r>
      <w:r w:rsidRPr="000452F6">
        <w:t>:</w:t>
      </w:r>
    </w:p>
    <w:p w14:paraId="16C89DAE" w14:textId="77777777" w:rsidR="009034E4" w:rsidRDefault="009034E4" w:rsidP="009034E4"/>
    <w:p w14:paraId="2955D5E8" w14:textId="77777777" w:rsidR="009034E4" w:rsidRDefault="009034E4" w:rsidP="009034E4">
      <w:pPr>
        <w:pStyle w:val="BAPLTextNormal"/>
        <w:ind w:left="1440" w:firstLine="720"/>
      </w:pPr>
      <w:r w:rsidRPr="00FD5F59">
        <w:t>Business Analys</w:t>
      </w:r>
      <w:r w:rsidR="009A08D0">
        <w:t>is (BAPL)</w:t>
      </w:r>
    </w:p>
    <w:p w14:paraId="5CFBF9E0" w14:textId="77777777" w:rsidR="009034E4" w:rsidRDefault="009034E4" w:rsidP="009034E4">
      <w:pPr>
        <w:pStyle w:val="BAPLTextNormal"/>
        <w:ind w:firstLine="720"/>
      </w:pPr>
      <w:r w:rsidRPr="00A9103E">
        <w:t>Email:</w:t>
      </w:r>
      <w:r>
        <w:t xml:space="preserve"> </w:t>
      </w:r>
      <w:r>
        <w:tab/>
      </w:r>
      <w:r>
        <w:tab/>
      </w:r>
      <w:r w:rsidRPr="009A08D0">
        <w:t>info@bu</w:t>
      </w:r>
      <w:r w:rsidR="009A08D0" w:rsidRPr="009A08D0">
        <w:t>siness-analysis</w:t>
      </w:r>
      <w:r w:rsidR="009A08D0">
        <w:t>.com.au</w:t>
      </w:r>
    </w:p>
    <w:p w14:paraId="49ADE2FC" w14:textId="77777777" w:rsidR="009034E4" w:rsidRDefault="009034E4" w:rsidP="009034E4">
      <w:pPr>
        <w:pStyle w:val="BAPLTextNormal"/>
        <w:ind w:firstLine="720"/>
      </w:pPr>
      <w:r>
        <w:t>Website:</w:t>
      </w:r>
      <w:r>
        <w:tab/>
      </w:r>
      <w:hyperlink r:id="rId14" w:history="1">
        <w:r w:rsidR="009A08D0" w:rsidRPr="00FB094E">
          <w:rPr>
            <w:rStyle w:val="Hyperlink"/>
          </w:rPr>
          <w:t>www.business-analysis.com.com</w:t>
        </w:r>
      </w:hyperlink>
    </w:p>
    <w:p w14:paraId="2EE9CADE" w14:textId="77777777" w:rsidR="009A08D0" w:rsidRPr="00AF10F5" w:rsidRDefault="009A08D0" w:rsidP="009A08D0">
      <w:pPr>
        <w:spacing w:after="120"/>
        <w:ind w:firstLine="720"/>
      </w:pPr>
      <w:r w:rsidRPr="00AF10F5">
        <w:t>Phone:</w:t>
      </w:r>
      <w:r w:rsidRPr="00AF10F5">
        <w:tab/>
      </w:r>
      <w:r w:rsidRPr="00AF10F5">
        <w:tab/>
        <w:t>1300 33 11 64</w:t>
      </w:r>
    </w:p>
    <w:p w14:paraId="5A188103" w14:textId="77777777" w:rsidR="009A08D0" w:rsidRPr="00FD5F59" w:rsidRDefault="009A08D0" w:rsidP="009034E4">
      <w:pPr>
        <w:pStyle w:val="BAPLTextNormal"/>
        <w:ind w:firstLine="720"/>
      </w:pPr>
    </w:p>
    <w:p w14:paraId="791A2C2C" w14:textId="77777777" w:rsidR="009034E4" w:rsidRPr="009034E4" w:rsidRDefault="009034E4" w:rsidP="009034E4">
      <w:pPr>
        <w:pStyle w:val="BAPLTextBold"/>
      </w:pPr>
      <w:r w:rsidRPr="009034E4">
        <w:t>Copyright © Business Analysts Pty Ltd 2012</w:t>
      </w:r>
    </w:p>
    <w:p w14:paraId="7C1D9D40" w14:textId="77777777" w:rsidR="009034E4" w:rsidRPr="00CD730E" w:rsidRDefault="009034E4" w:rsidP="009034E4">
      <w:pPr>
        <w:pStyle w:val="BAPLTextNormal"/>
      </w:pPr>
      <w:r w:rsidRPr="00CD730E">
        <w:t>Copyright protects this publication. Except for purposes permitted by the Copyright Act, reproduction by whatever means is prohibited without the prior written permission of Business Analys</w:t>
      </w:r>
      <w:r w:rsidR="00DD2788">
        <w:t>is (BAPL)</w:t>
      </w:r>
      <w:r w:rsidRPr="00CD730E">
        <w:t xml:space="preserve">. Inquiries should be addressed </w:t>
      </w:r>
      <w:r w:rsidR="00CF47FF">
        <w:t>info@business-analysis.com.au</w:t>
      </w:r>
    </w:p>
    <w:p w14:paraId="17269777" w14:textId="77777777" w:rsidR="00CF47FF" w:rsidRDefault="00CF47FF" w:rsidP="009034E4">
      <w:pPr>
        <w:pStyle w:val="BAPLTextBold"/>
      </w:pPr>
    </w:p>
    <w:p w14:paraId="3E8D6368" w14:textId="77777777" w:rsidR="00CF47FF" w:rsidRDefault="00CF47FF" w:rsidP="009034E4">
      <w:pPr>
        <w:pStyle w:val="BAPLTextBold"/>
      </w:pPr>
    </w:p>
    <w:p w14:paraId="512B68F1" w14:textId="77777777" w:rsidR="009034E4" w:rsidRPr="009034E4" w:rsidRDefault="009034E4" w:rsidP="009034E4">
      <w:pPr>
        <w:pStyle w:val="BAPLTextBold"/>
      </w:pPr>
      <w:r w:rsidRPr="009034E4">
        <w:lastRenderedPageBreak/>
        <w:t xml:space="preserve">Disclaimer </w:t>
      </w:r>
    </w:p>
    <w:p w14:paraId="0965CF6E" w14:textId="77777777" w:rsidR="009034E4" w:rsidRDefault="009034E4" w:rsidP="009034E4">
      <w:pPr>
        <w:pStyle w:val="BAPLTextNormal"/>
      </w:pPr>
      <w:r w:rsidRPr="00CD730E">
        <w:t>Business Analys</w:t>
      </w:r>
      <w:r w:rsidR="003C1EC5">
        <w:t xml:space="preserve">is (BAPL) </w:t>
      </w:r>
      <w:r w:rsidRPr="00CD730E">
        <w:t>does not guarantee or warrants the results obtained while using this document and conducting business analysis activities. Usage of this document is strictly under the proviso that the user takes all responsibility for the document outcomes.</w:t>
      </w:r>
    </w:p>
    <w:p w14:paraId="21D35554" w14:textId="77777777" w:rsidR="00CA3EA9" w:rsidRPr="006429D9" w:rsidRDefault="00CA3EA9" w:rsidP="00CA3EA9">
      <w:pPr>
        <w:pStyle w:val="CellText"/>
        <w:tabs>
          <w:tab w:val="left" w:pos="2240"/>
        </w:tabs>
        <w:rPr>
          <w:rFonts w:ascii="Tahoma" w:hAnsi="Tahoma" w:cs="Tahoma"/>
          <w:b/>
          <w:color w:val="FFFFFF"/>
          <w:sz w:val="20"/>
        </w:rPr>
      </w:pPr>
    </w:p>
    <w:sectPr w:rsidR="00CA3EA9" w:rsidRPr="006429D9" w:rsidSect="009E4794">
      <w:headerReference w:type="default" r:id="rId15"/>
      <w:footerReference w:type="even" r:id="rId16"/>
      <w:footerReference w:type="default" r:id="rId17"/>
      <w:footerReference w:type="first" r:id="rId18"/>
      <w:pgSz w:w="11907" w:h="16840" w:code="9"/>
      <w:pgMar w:top="1440" w:right="1077" w:bottom="1440" w:left="1077"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7616E" w14:textId="77777777" w:rsidR="009C5AE7" w:rsidRDefault="009C5AE7" w:rsidP="002E43CB">
      <w:pPr>
        <w:spacing w:after="0" w:line="240" w:lineRule="auto"/>
      </w:pPr>
      <w:r>
        <w:separator/>
      </w:r>
    </w:p>
  </w:endnote>
  <w:endnote w:type="continuationSeparator" w:id="0">
    <w:p w14:paraId="3F4B287D" w14:textId="77777777" w:rsidR="009C5AE7" w:rsidRDefault="009C5AE7" w:rsidP="002E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altName w:val="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5E898" w14:textId="77777777" w:rsidR="00AC7A79" w:rsidRDefault="00AC7A79" w:rsidP="00212AE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58E192" w14:textId="77777777" w:rsidR="00AC7A79" w:rsidRDefault="00AC7A79" w:rsidP="002E43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33F96" w14:textId="77777777" w:rsidR="00AC7A79" w:rsidRPr="00D43DE6" w:rsidRDefault="00AC7A79" w:rsidP="00CA3EA9">
    <w:pPr>
      <w:pStyle w:val="Footer"/>
      <w:framePr w:wrap="none" w:vAnchor="text" w:hAnchor="page" w:x="1081" w:y="-744"/>
      <w:ind w:right="360"/>
      <w:rPr>
        <w:color w:val="0000FF"/>
        <w:u w:val="single"/>
      </w:rPr>
    </w:pPr>
    <w:r w:rsidRPr="00CD730E">
      <w:t>Business Analysts Pty Ltd copyright © 20</w:t>
    </w:r>
    <w:r>
      <w:t>12</w:t>
    </w:r>
    <w:r w:rsidRPr="00CD730E">
      <w:t xml:space="preserve"> </w:t>
    </w:r>
    <w:r w:rsidRPr="009A08D0">
      <w:t>www.bu</w:t>
    </w:r>
    <w:r w:rsidR="009A08D0">
      <w:t>siness-analysis.com.au</w:t>
    </w:r>
  </w:p>
  <w:p w14:paraId="778B2C9D" w14:textId="77777777" w:rsidR="00AC7A79" w:rsidRPr="00CA774A" w:rsidRDefault="00AC7A79" w:rsidP="00CA3EA9">
    <w:pPr>
      <w:pStyle w:val="Footer"/>
      <w:framePr w:wrap="none" w:vAnchor="text" w:hAnchor="page" w:x="1081" w:y="-744"/>
      <w:rPr>
        <w:rStyle w:val="PageNumber"/>
        <w:b w:val="0"/>
      </w:rPr>
    </w:pPr>
    <w:r>
      <w:rPr>
        <w:rStyle w:val="PageNumber"/>
        <w:b w:val="0"/>
      </w:rPr>
      <w:t>Template Version 1.</w:t>
    </w:r>
    <w:r w:rsidR="00EC320E">
      <w:rPr>
        <w:rStyle w:val="PageNumber"/>
        <w:b w:val="0"/>
      </w:rPr>
      <w:t>1</w:t>
    </w:r>
    <w:r>
      <w:rPr>
        <w:rStyle w:val="PageNumber"/>
        <w:b w:val="0"/>
      </w:rPr>
      <w:tab/>
    </w:r>
    <w:r>
      <w:rPr>
        <w:rStyle w:val="PageNumber"/>
        <w:b w:val="0"/>
      </w:rPr>
      <w:tab/>
      <w:t xml:space="preserve">Page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2</w:t>
    </w:r>
    <w:r>
      <w:rPr>
        <w:rStyle w:val="PageNumber"/>
        <w:b w:val="0"/>
      </w:rPr>
      <w:fldChar w:fldCharType="end"/>
    </w:r>
    <w:r>
      <w:rPr>
        <w:rStyle w:val="PageNumber"/>
        <w:b w:val="0"/>
      </w:rPr>
      <w:t xml:space="preserve"> of </w:t>
    </w:r>
    <w:r>
      <w:rPr>
        <w:rStyle w:val="PageNumber"/>
        <w:b w:val="0"/>
      </w:rPr>
      <w:fldChar w:fldCharType="begin"/>
    </w:r>
    <w:r>
      <w:rPr>
        <w:rStyle w:val="PageNumber"/>
        <w:b w:val="0"/>
      </w:rPr>
      <w:instrText xml:space="preserve"> NUMPAGES </w:instrText>
    </w:r>
    <w:r>
      <w:rPr>
        <w:rStyle w:val="PageNumber"/>
        <w:b w:val="0"/>
      </w:rPr>
      <w:fldChar w:fldCharType="separate"/>
    </w:r>
    <w:r>
      <w:rPr>
        <w:rStyle w:val="PageNumber"/>
        <w:b w:val="0"/>
        <w:noProof/>
      </w:rPr>
      <w:t>7</w:t>
    </w:r>
    <w:r>
      <w:rPr>
        <w:rStyle w:val="PageNumber"/>
        <w:b w:val="0"/>
      </w:rPr>
      <w:fldChar w:fldCharType="end"/>
    </w:r>
  </w:p>
  <w:p w14:paraId="313B7C0C" w14:textId="77777777" w:rsidR="00AC7A79" w:rsidRPr="00CA3EA9" w:rsidRDefault="00AC7A79" w:rsidP="00CA3E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0CB23" w14:textId="77777777" w:rsidR="00AC7A79" w:rsidRDefault="00AC7A79" w:rsidP="00D02B1E">
    <w:pPr>
      <w:pStyle w:val="Closing"/>
    </w:pPr>
  </w:p>
  <w:p w14:paraId="03CDCA38" w14:textId="77777777" w:rsidR="00AC7A79" w:rsidRPr="00D02B1E" w:rsidRDefault="00AC7A79" w:rsidP="00D02B1E">
    <w:pPr>
      <w:pStyle w:val="Clos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ABDE6" w14:textId="77777777" w:rsidR="009C5AE7" w:rsidRDefault="009C5AE7" w:rsidP="002E43CB">
      <w:pPr>
        <w:spacing w:after="0" w:line="240" w:lineRule="auto"/>
      </w:pPr>
      <w:r>
        <w:separator/>
      </w:r>
    </w:p>
  </w:footnote>
  <w:footnote w:type="continuationSeparator" w:id="0">
    <w:p w14:paraId="120A48E5" w14:textId="77777777" w:rsidR="009C5AE7" w:rsidRDefault="009C5AE7" w:rsidP="002E4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55E60" w14:textId="77777777" w:rsidR="00AC7A79" w:rsidRDefault="009A08D0">
    <w:pPr>
      <w:pStyle w:val="Header"/>
    </w:pPr>
    <w:r>
      <w:rPr>
        <w:noProof/>
      </w:rPr>
      <w:drawing>
        <wp:anchor distT="0" distB="0" distL="114300" distR="114300" simplePos="0" relativeHeight="251660288" behindDoc="0" locked="0" layoutInCell="1" allowOverlap="1" wp14:anchorId="40939D48" wp14:editId="7A05ABF1">
          <wp:simplePos x="0" y="0"/>
          <wp:positionH relativeFrom="column">
            <wp:posOffset>-637247</wp:posOffset>
          </wp:positionH>
          <wp:positionV relativeFrom="paragraph">
            <wp:posOffset>-440055</wp:posOffset>
          </wp:positionV>
          <wp:extent cx="1765300" cy="698500"/>
          <wp:effectExtent l="0" t="0" r="0" b="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r w:rsidR="00EC320E">
      <w:rPr>
        <w:noProof/>
        <w:lang w:val="en-GB" w:eastAsia="en-GB"/>
      </w:rPr>
      <w:drawing>
        <wp:anchor distT="0" distB="0" distL="114300" distR="114300" simplePos="0" relativeHeight="251659264" behindDoc="1" locked="0" layoutInCell="1" allowOverlap="1" wp14:anchorId="46A2461E" wp14:editId="5A68D99E">
          <wp:simplePos x="0" y="0"/>
          <wp:positionH relativeFrom="column">
            <wp:posOffset>-1475105</wp:posOffset>
          </wp:positionH>
          <wp:positionV relativeFrom="paragraph">
            <wp:posOffset>-499110</wp:posOffset>
          </wp:positionV>
          <wp:extent cx="11273155" cy="723900"/>
          <wp:effectExtent l="0" t="0" r="4445" b="0"/>
          <wp:wrapSquare wrapText="bothSides"/>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2">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12731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FB6AC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8E034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62459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8AEF0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7C23D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9050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1DE60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B426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CA43D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2C81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258D5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227E0"/>
    <w:multiLevelType w:val="hybridMultilevel"/>
    <w:tmpl w:val="6F2C8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81A6DAD"/>
    <w:multiLevelType w:val="hybridMultilevel"/>
    <w:tmpl w:val="C960E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058FF"/>
    <w:multiLevelType w:val="multilevel"/>
    <w:tmpl w:val="3CDC56DC"/>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AF911B6"/>
    <w:multiLevelType w:val="multilevel"/>
    <w:tmpl w:val="24B0C34A"/>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B6B31F8"/>
    <w:multiLevelType w:val="hybridMultilevel"/>
    <w:tmpl w:val="705875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0C3079"/>
    <w:multiLevelType w:val="multilevel"/>
    <w:tmpl w:val="992488F4"/>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CB1754F"/>
    <w:multiLevelType w:val="multilevel"/>
    <w:tmpl w:val="F4C6D754"/>
    <w:lvl w:ilvl="0">
      <w:start w:val="1"/>
      <w:numFmt w:val="decimal"/>
      <w:pStyle w:val="BAPLHeading1"/>
      <w:lvlText w:val="%1."/>
      <w:lvlJc w:val="left"/>
      <w:pPr>
        <w:ind w:left="0" w:firstLine="0"/>
      </w:pPr>
      <w:rPr>
        <w:rFonts w:hint="default"/>
      </w:rPr>
    </w:lvl>
    <w:lvl w:ilvl="1">
      <w:start w:val="1"/>
      <w:numFmt w:val="decimal"/>
      <w:pStyle w:val="BAPLHeading2"/>
      <w:lvlText w:val="%1.%2."/>
      <w:lvlJc w:val="left"/>
      <w:pPr>
        <w:ind w:left="0" w:firstLine="0"/>
      </w:pPr>
      <w:rPr>
        <w:rFonts w:hint="default"/>
      </w:rPr>
    </w:lvl>
    <w:lvl w:ilvl="2">
      <w:start w:val="1"/>
      <w:numFmt w:val="decimal"/>
      <w:pStyle w:val="BAPLHeading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EE75CB"/>
    <w:multiLevelType w:val="hybridMultilevel"/>
    <w:tmpl w:val="99A0FA10"/>
    <w:lvl w:ilvl="0" w:tplc="FFFFFFFF">
      <w:start w:val="1"/>
      <w:numFmt w:val="bullet"/>
      <w:lvlText w:val=""/>
      <w:lvlJc w:val="left"/>
      <w:pPr>
        <w:tabs>
          <w:tab w:val="num" w:pos="792"/>
        </w:tabs>
        <w:ind w:left="792" w:hanging="360"/>
      </w:pPr>
      <w:rPr>
        <w:rFonts w:ascii="Symbol" w:hAnsi="Symbol" w:hint="default"/>
      </w:rPr>
    </w:lvl>
    <w:lvl w:ilvl="1" w:tplc="FFFFFFFF">
      <w:start w:val="1"/>
      <w:numFmt w:val="decimal"/>
      <w:lvlText w:val="%2."/>
      <w:lvlJc w:val="left"/>
      <w:pPr>
        <w:tabs>
          <w:tab w:val="num" w:pos="1512"/>
        </w:tabs>
        <w:ind w:left="1512" w:hanging="360"/>
      </w:pPr>
      <w:rPr>
        <w:rFonts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Wingdings"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Wingdings"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3618660F"/>
    <w:multiLevelType w:val="hybridMultilevel"/>
    <w:tmpl w:val="96E20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2169C"/>
    <w:multiLevelType w:val="multilevel"/>
    <w:tmpl w:val="B6985E66"/>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EA078F"/>
    <w:multiLevelType w:val="hybridMultilevel"/>
    <w:tmpl w:val="96E20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075E3"/>
    <w:multiLevelType w:val="hybridMultilevel"/>
    <w:tmpl w:val="96E20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5C70BD"/>
    <w:multiLevelType w:val="hybridMultilevel"/>
    <w:tmpl w:val="96E20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140C2F"/>
    <w:multiLevelType w:val="multilevel"/>
    <w:tmpl w:val="68807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4A1CA5"/>
    <w:multiLevelType w:val="hybridMultilevel"/>
    <w:tmpl w:val="96E20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D43271"/>
    <w:multiLevelType w:val="hybridMultilevel"/>
    <w:tmpl w:val="96E20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B72B62"/>
    <w:multiLevelType w:val="hybridMultilevel"/>
    <w:tmpl w:val="96E20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01AC2"/>
    <w:multiLevelType w:val="hybridMultilevel"/>
    <w:tmpl w:val="59521D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1FF25C3"/>
    <w:multiLevelType w:val="hybridMultilevel"/>
    <w:tmpl w:val="2B7ED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3464C1"/>
    <w:multiLevelType w:val="hybridMultilevel"/>
    <w:tmpl w:val="D7E64186"/>
    <w:lvl w:ilvl="0" w:tplc="E2AC720C">
      <w:start w:val="1"/>
      <w:numFmt w:val="bullet"/>
      <w:pStyle w:val="ListParagraph"/>
      <w:lvlText w:val=""/>
      <w:lvlJc w:val="left"/>
      <w:pPr>
        <w:ind w:left="1296" w:hanging="360"/>
      </w:pPr>
      <w:rPr>
        <w:rFonts w:ascii="Symbol" w:hAnsi="Symbol" w:hint="default"/>
      </w:rPr>
    </w:lvl>
    <w:lvl w:ilvl="1" w:tplc="FFFFFFFF">
      <w:start w:val="1"/>
      <w:numFmt w:val="bullet"/>
      <w:lvlText w:val="o"/>
      <w:lvlJc w:val="left"/>
      <w:pPr>
        <w:ind w:left="2016" w:hanging="360"/>
      </w:pPr>
      <w:rPr>
        <w:rFonts w:ascii="Courier New" w:hAnsi="Courier New" w:cs="Wingdings" w:hint="default"/>
      </w:rPr>
    </w:lvl>
    <w:lvl w:ilvl="2" w:tplc="FFFFFFFF">
      <w:start w:val="1"/>
      <w:numFmt w:val="bullet"/>
      <w:lvlText w:val=""/>
      <w:lvlJc w:val="left"/>
      <w:pPr>
        <w:ind w:left="2736" w:hanging="360"/>
      </w:pPr>
      <w:rPr>
        <w:rFonts w:ascii="Wingdings" w:hAnsi="Wingdings" w:hint="default"/>
      </w:rPr>
    </w:lvl>
    <w:lvl w:ilvl="3" w:tplc="FFFFFFFF">
      <w:start w:val="1"/>
      <w:numFmt w:val="bullet"/>
      <w:lvlText w:val=""/>
      <w:lvlJc w:val="left"/>
      <w:pPr>
        <w:ind w:left="3456" w:hanging="360"/>
      </w:pPr>
      <w:rPr>
        <w:rFonts w:ascii="Symbol" w:hAnsi="Symbol" w:hint="default"/>
      </w:rPr>
    </w:lvl>
    <w:lvl w:ilvl="4" w:tplc="FFFFFFFF">
      <w:start w:val="1"/>
      <w:numFmt w:val="bullet"/>
      <w:lvlText w:val="o"/>
      <w:lvlJc w:val="left"/>
      <w:pPr>
        <w:ind w:left="4176" w:hanging="360"/>
      </w:pPr>
      <w:rPr>
        <w:rFonts w:ascii="Courier New" w:hAnsi="Courier New" w:cs="Wingdings" w:hint="default"/>
      </w:rPr>
    </w:lvl>
    <w:lvl w:ilvl="5" w:tplc="FFFFFFFF">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Wingdings" w:hint="default"/>
      </w:rPr>
    </w:lvl>
    <w:lvl w:ilvl="8" w:tplc="FFFFFFFF" w:tentative="1">
      <w:start w:val="1"/>
      <w:numFmt w:val="bullet"/>
      <w:lvlText w:val=""/>
      <w:lvlJc w:val="left"/>
      <w:pPr>
        <w:ind w:left="7056" w:hanging="360"/>
      </w:pPr>
      <w:rPr>
        <w:rFonts w:ascii="Wingdings" w:hAnsi="Wingdings" w:hint="default"/>
      </w:rPr>
    </w:lvl>
  </w:abstractNum>
  <w:abstractNum w:abstractNumId="31" w15:restartNumberingAfterBreak="0">
    <w:nsid w:val="7E6071D4"/>
    <w:multiLevelType w:val="hybridMultilevel"/>
    <w:tmpl w:val="6B04F76C"/>
    <w:lvl w:ilvl="0" w:tplc="2076BB44">
      <w:start w:val="1"/>
      <w:numFmt w:val="lowerLetter"/>
      <w:pStyle w:val="BAPLListLettered"/>
      <w:lvlText w:val="%1)"/>
      <w:lvlJc w:val="left"/>
      <w:pPr>
        <w:ind w:left="1369" w:hanging="360"/>
      </w:pPr>
    </w:lvl>
    <w:lvl w:ilvl="1" w:tplc="0C090019">
      <w:start w:val="1"/>
      <w:numFmt w:val="lowerLetter"/>
      <w:lvlText w:val="%2."/>
      <w:lvlJc w:val="left"/>
      <w:pPr>
        <w:tabs>
          <w:tab w:val="num" w:pos="1800"/>
        </w:tabs>
        <w:ind w:left="1800" w:hanging="360"/>
      </w:pPr>
    </w:lvl>
    <w:lvl w:ilvl="2" w:tplc="04090001">
      <w:start w:val="1"/>
      <w:numFmt w:val="bullet"/>
      <w:lvlText w:val=""/>
      <w:lvlJc w:val="left"/>
      <w:pPr>
        <w:ind w:left="2700" w:hanging="360"/>
      </w:pPr>
      <w:rPr>
        <w:rFonts w:ascii="Symbol" w:hAnsi="Symbol" w:hint="default"/>
      </w:r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num w:numId="1">
    <w:abstractNumId w:val="20"/>
  </w:num>
  <w:num w:numId="2">
    <w:abstractNumId w:val="30"/>
  </w:num>
  <w:num w:numId="3">
    <w:abstractNumId w:val="30"/>
  </w:num>
  <w:num w:numId="4">
    <w:abstractNumId w:val="30"/>
  </w:num>
  <w:num w:numId="5">
    <w:abstractNumId w:val="31"/>
  </w:num>
  <w:num w:numId="6">
    <w:abstractNumId w:val="17"/>
  </w:num>
  <w:num w:numId="7">
    <w:abstractNumId w:val="13"/>
  </w:num>
  <w:num w:numId="8">
    <w:abstractNumId w:val="16"/>
  </w:num>
  <w:num w:numId="9">
    <w:abstractNumId w:val="14"/>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0"/>
  </w:num>
  <w:num w:numId="21">
    <w:abstractNumId w:val="24"/>
  </w:num>
  <w:num w:numId="22">
    <w:abstractNumId w:val="18"/>
  </w:num>
  <w:num w:numId="23">
    <w:abstractNumId w:val="17"/>
  </w:num>
  <w:num w:numId="24">
    <w:abstractNumId w:val="17"/>
  </w:num>
  <w:num w:numId="25">
    <w:abstractNumId w:val="17"/>
  </w:num>
  <w:num w:numId="26">
    <w:abstractNumId w:val="30"/>
  </w:num>
  <w:num w:numId="27">
    <w:abstractNumId w:val="31"/>
  </w:num>
  <w:num w:numId="28">
    <w:abstractNumId w:val="20"/>
  </w:num>
  <w:num w:numId="29">
    <w:abstractNumId w:val="30"/>
  </w:num>
  <w:num w:numId="30">
    <w:abstractNumId w:val="28"/>
  </w:num>
  <w:num w:numId="31">
    <w:abstractNumId w:val="11"/>
  </w:num>
  <w:num w:numId="32">
    <w:abstractNumId w:val="15"/>
  </w:num>
  <w:num w:numId="33">
    <w:abstractNumId w:val="12"/>
  </w:num>
  <w:num w:numId="34">
    <w:abstractNumId w:val="29"/>
  </w:num>
  <w:num w:numId="35">
    <w:abstractNumId w:val="23"/>
  </w:num>
  <w:num w:numId="36">
    <w:abstractNumId w:val="22"/>
  </w:num>
  <w:num w:numId="37">
    <w:abstractNumId w:val="25"/>
  </w:num>
  <w:num w:numId="38">
    <w:abstractNumId w:val="19"/>
  </w:num>
  <w:num w:numId="39">
    <w:abstractNumId w:val="27"/>
  </w:num>
  <w:num w:numId="40">
    <w:abstractNumId w:val="21"/>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794"/>
    <w:rsid w:val="00055E29"/>
    <w:rsid w:val="00071561"/>
    <w:rsid w:val="00072573"/>
    <w:rsid w:val="000E674E"/>
    <w:rsid w:val="000E7B19"/>
    <w:rsid w:val="0012533D"/>
    <w:rsid w:val="00152031"/>
    <w:rsid w:val="00163706"/>
    <w:rsid w:val="00182AC6"/>
    <w:rsid w:val="001A1249"/>
    <w:rsid w:val="001B0A16"/>
    <w:rsid w:val="001D2B3F"/>
    <w:rsid w:val="001F05D9"/>
    <w:rsid w:val="001F2E9A"/>
    <w:rsid w:val="00204189"/>
    <w:rsid w:val="00212AE9"/>
    <w:rsid w:val="0023440F"/>
    <w:rsid w:val="0024183B"/>
    <w:rsid w:val="00244E99"/>
    <w:rsid w:val="002501FD"/>
    <w:rsid w:val="00277AA4"/>
    <w:rsid w:val="002E43CB"/>
    <w:rsid w:val="003045EF"/>
    <w:rsid w:val="00317C5C"/>
    <w:rsid w:val="00375A1B"/>
    <w:rsid w:val="003776DD"/>
    <w:rsid w:val="003B5022"/>
    <w:rsid w:val="003C1EC5"/>
    <w:rsid w:val="003C5293"/>
    <w:rsid w:val="003E6726"/>
    <w:rsid w:val="00403B4A"/>
    <w:rsid w:val="00452A8D"/>
    <w:rsid w:val="004A4376"/>
    <w:rsid w:val="004B14E7"/>
    <w:rsid w:val="004B4D2E"/>
    <w:rsid w:val="004C5FB8"/>
    <w:rsid w:val="00507F4B"/>
    <w:rsid w:val="005158DD"/>
    <w:rsid w:val="005631CD"/>
    <w:rsid w:val="005B56F2"/>
    <w:rsid w:val="005F4203"/>
    <w:rsid w:val="006429D9"/>
    <w:rsid w:val="00647509"/>
    <w:rsid w:val="0066786B"/>
    <w:rsid w:val="00671941"/>
    <w:rsid w:val="00693806"/>
    <w:rsid w:val="00697E27"/>
    <w:rsid w:val="006C2B0A"/>
    <w:rsid w:val="006E7C00"/>
    <w:rsid w:val="00705D8F"/>
    <w:rsid w:val="00713689"/>
    <w:rsid w:val="007259D8"/>
    <w:rsid w:val="007414C6"/>
    <w:rsid w:val="00774F53"/>
    <w:rsid w:val="007E47B7"/>
    <w:rsid w:val="007E4C8C"/>
    <w:rsid w:val="008267C9"/>
    <w:rsid w:val="00844673"/>
    <w:rsid w:val="00853934"/>
    <w:rsid w:val="00862F21"/>
    <w:rsid w:val="00882135"/>
    <w:rsid w:val="00882E7C"/>
    <w:rsid w:val="008C2447"/>
    <w:rsid w:val="008F1A50"/>
    <w:rsid w:val="008F20F2"/>
    <w:rsid w:val="009034E4"/>
    <w:rsid w:val="009236BE"/>
    <w:rsid w:val="009249D1"/>
    <w:rsid w:val="00937F71"/>
    <w:rsid w:val="00945033"/>
    <w:rsid w:val="009761B9"/>
    <w:rsid w:val="009A08D0"/>
    <w:rsid w:val="009B0ACA"/>
    <w:rsid w:val="009B60FA"/>
    <w:rsid w:val="009C5AE7"/>
    <w:rsid w:val="009D2A7B"/>
    <w:rsid w:val="009E4794"/>
    <w:rsid w:val="009E7DAE"/>
    <w:rsid w:val="009F67EC"/>
    <w:rsid w:val="009F6BDF"/>
    <w:rsid w:val="00A31733"/>
    <w:rsid w:val="00A52DE3"/>
    <w:rsid w:val="00A56946"/>
    <w:rsid w:val="00A95C4C"/>
    <w:rsid w:val="00AC17DE"/>
    <w:rsid w:val="00AC7A79"/>
    <w:rsid w:val="00AD3A60"/>
    <w:rsid w:val="00B7089E"/>
    <w:rsid w:val="00BA018E"/>
    <w:rsid w:val="00C059C3"/>
    <w:rsid w:val="00C05B3E"/>
    <w:rsid w:val="00C10427"/>
    <w:rsid w:val="00C37143"/>
    <w:rsid w:val="00C75B79"/>
    <w:rsid w:val="00C85B60"/>
    <w:rsid w:val="00C913B3"/>
    <w:rsid w:val="00C94086"/>
    <w:rsid w:val="00C96BD3"/>
    <w:rsid w:val="00C96F3C"/>
    <w:rsid w:val="00CA3EA9"/>
    <w:rsid w:val="00CA774A"/>
    <w:rsid w:val="00CB1C21"/>
    <w:rsid w:val="00CC1DF5"/>
    <w:rsid w:val="00CE7CCA"/>
    <w:rsid w:val="00CF47FF"/>
    <w:rsid w:val="00D02B1E"/>
    <w:rsid w:val="00D14D46"/>
    <w:rsid w:val="00D20DF9"/>
    <w:rsid w:val="00D270DE"/>
    <w:rsid w:val="00D43DE6"/>
    <w:rsid w:val="00D47A67"/>
    <w:rsid w:val="00D81C0B"/>
    <w:rsid w:val="00DA2939"/>
    <w:rsid w:val="00DD2788"/>
    <w:rsid w:val="00E379E3"/>
    <w:rsid w:val="00E41395"/>
    <w:rsid w:val="00EB0482"/>
    <w:rsid w:val="00EC320E"/>
    <w:rsid w:val="00ED531C"/>
    <w:rsid w:val="00EE48FA"/>
    <w:rsid w:val="00EE5F84"/>
    <w:rsid w:val="00EF7B2D"/>
    <w:rsid w:val="00F05A7B"/>
    <w:rsid w:val="00F14BBE"/>
    <w:rsid w:val="00F46CC0"/>
    <w:rsid w:val="00FB4812"/>
    <w:rsid w:val="00FD5348"/>
    <w:rsid w:val="00FE51C1"/>
    <w:rsid w:val="00FF2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7B1CE"/>
  <w14:defaultImageDpi w14:val="32767"/>
  <w15:chartTrackingRefBased/>
  <w15:docId w15:val="{1BF1A9E7-18EC-914B-B352-521FE09C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Closing"/>
    <w:rsid w:val="00C37143"/>
    <w:pPr>
      <w:spacing w:after="60" w:line="276" w:lineRule="auto"/>
    </w:pPr>
    <w:rPr>
      <w:rFonts w:ascii="Tahoma" w:eastAsia="PMingLiU" w:hAnsi="Tahoma" w:cs="Tahoma"/>
      <w:sz w:val="20"/>
      <w:szCs w:val="20"/>
      <w:lang w:val="en-AU" w:eastAsia="zh-TW"/>
    </w:rPr>
  </w:style>
  <w:style w:type="paragraph" w:styleId="Heading1">
    <w:name w:val="heading 1"/>
    <w:basedOn w:val="Normal"/>
    <w:next w:val="Normal"/>
    <w:link w:val="Heading1Char"/>
    <w:uiPriority w:val="9"/>
    <w:rsid w:val="00C37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C37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7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PLListNumbered">
    <w:name w:val="BAPL List Numbered"/>
    <w:basedOn w:val="ListParagraph"/>
    <w:qFormat/>
    <w:rsid w:val="00C37143"/>
    <w:pPr>
      <w:widowControl w:val="0"/>
      <w:numPr>
        <w:numId w:val="28"/>
      </w:numPr>
      <w:spacing w:line="240" w:lineRule="auto"/>
      <w:jc w:val="both"/>
    </w:pPr>
    <w:rPr>
      <w:lang w:val="en-US"/>
    </w:rPr>
  </w:style>
  <w:style w:type="paragraph" w:styleId="ListParagraph">
    <w:name w:val="List Paragraph"/>
    <w:basedOn w:val="Normal"/>
    <w:uiPriority w:val="34"/>
    <w:rsid w:val="00C37143"/>
    <w:pPr>
      <w:numPr>
        <w:numId w:val="29"/>
      </w:numPr>
    </w:pPr>
  </w:style>
  <w:style w:type="paragraph" w:styleId="Closing">
    <w:name w:val="Closing"/>
    <w:basedOn w:val="Normal"/>
    <w:link w:val="ClosingChar"/>
    <w:uiPriority w:val="99"/>
    <w:unhideWhenUsed/>
    <w:rsid w:val="00C37143"/>
    <w:pPr>
      <w:spacing w:after="0" w:line="240" w:lineRule="auto"/>
      <w:ind w:left="4252"/>
    </w:pPr>
  </w:style>
  <w:style w:type="character" w:customStyle="1" w:styleId="ClosingChar">
    <w:name w:val="Closing Char"/>
    <w:basedOn w:val="DefaultParagraphFont"/>
    <w:link w:val="Closing"/>
    <w:uiPriority w:val="99"/>
    <w:rsid w:val="00C37143"/>
    <w:rPr>
      <w:rFonts w:ascii="Tahoma" w:eastAsia="PMingLiU" w:hAnsi="Tahoma" w:cs="Tahoma"/>
      <w:sz w:val="20"/>
      <w:szCs w:val="20"/>
      <w:lang w:val="en-AU" w:eastAsia="zh-TW"/>
    </w:rPr>
  </w:style>
  <w:style w:type="paragraph" w:customStyle="1" w:styleId="BAPLTextBold">
    <w:name w:val="BAPL Text Bold"/>
    <w:basedOn w:val="BAPLTextNormal"/>
    <w:next w:val="BAPLTextNormal"/>
    <w:qFormat/>
    <w:rsid w:val="00C37143"/>
    <w:rPr>
      <w:b/>
    </w:rPr>
  </w:style>
  <w:style w:type="paragraph" w:customStyle="1" w:styleId="BAPLListLettered">
    <w:name w:val="BAPL List Lettered"/>
    <w:basedOn w:val="ListParagraph"/>
    <w:qFormat/>
    <w:rsid w:val="00C37143"/>
    <w:pPr>
      <w:numPr>
        <w:numId w:val="27"/>
      </w:numPr>
      <w:spacing w:line="240" w:lineRule="auto"/>
    </w:pPr>
  </w:style>
  <w:style w:type="paragraph" w:customStyle="1" w:styleId="BAPLHeading1">
    <w:name w:val="BAPL Heading 1"/>
    <w:basedOn w:val="Heading1"/>
    <w:next w:val="BAPLTextNormal"/>
    <w:qFormat/>
    <w:rsid w:val="00C37143"/>
    <w:pPr>
      <w:pageBreakBefore/>
      <w:numPr>
        <w:numId w:val="25"/>
      </w:numPr>
      <w:spacing w:before="0" w:line="360" w:lineRule="auto"/>
    </w:pPr>
    <w:rPr>
      <w:rFonts w:ascii="Tahoma" w:hAnsi="Tahoma"/>
      <w:b/>
      <w:color w:val="000000" w:themeColor="text1"/>
    </w:rPr>
  </w:style>
  <w:style w:type="paragraph" w:customStyle="1" w:styleId="BAPLHeading2">
    <w:name w:val="BAPL Heading 2"/>
    <w:basedOn w:val="Heading2"/>
    <w:next w:val="BAPLTextNormal"/>
    <w:qFormat/>
    <w:rsid w:val="00C37143"/>
    <w:pPr>
      <w:numPr>
        <w:ilvl w:val="1"/>
        <w:numId w:val="25"/>
      </w:numPr>
      <w:spacing w:before="120" w:after="120" w:line="240" w:lineRule="auto"/>
      <w:contextualSpacing/>
    </w:pPr>
    <w:rPr>
      <w:rFonts w:ascii="Tahoma" w:hAnsi="Tahoma"/>
      <w:b/>
      <w:color w:val="000000" w:themeColor="text1"/>
    </w:rPr>
  </w:style>
  <w:style w:type="character" w:customStyle="1" w:styleId="Heading1Char">
    <w:name w:val="Heading 1 Char"/>
    <w:basedOn w:val="DefaultParagraphFont"/>
    <w:link w:val="Heading1"/>
    <w:uiPriority w:val="9"/>
    <w:rsid w:val="00C37143"/>
    <w:rPr>
      <w:rFonts w:asciiTheme="majorHAnsi" w:eastAsiaTheme="majorEastAsia" w:hAnsiTheme="majorHAnsi" w:cstheme="majorBidi"/>
      <w:color w:val="2E74B5" w:themeColor="accent1" w:themeShade="BF"/>
      <w:sz w:val="32"/>
      <w:szCs w:val="32"/>
      <w:lang w:val="en-AU" w:eastAsia="zh-TW"/>
    </w:rPr>
  </w:style>
  <w:style w:type="paragraph" w:customStyle="1" w:styleId="BAPLHeading3">
    <w:name w:val="BAPL Heading 3"/>
    <w:basedOn w:val="Heading3"/>
    <w:next w:val="BAPLTextNormal"/>
    <w:qFormat/>
    <w:rsid w:val="00C37143"/>
    <w:pPr>
      <w:numPr>
        <w:ilvl w:val="2"/>
        <w:numId w:val="25"/>
      </w:numPr>
      <w:spacing w:before="120" w:after="120" w:line="240" w:lineRule="auto"/>
      <w:contextualSpacing/>
    </w:pPr>
    <w:rPr>
      <w:rFonts w:ascii="Tahoma" w:hAnsi="Tahoma"/>
      <w:b/>
      <w:color w:val="000000" w:themeColor="text1"/>
      <w:sz w:val="22"/>
    </w:rPr>
  </w:style>
  <w:style w:type="character" w:customStyle="1" w:styleId="Heading2Char">
    <w:name w:val="Heading 2 Char"/>
    <w:basedOn w:val="DefaultParagraphFont"/>
    <w:link w:val="Heading2"/>
    <w:uiPriority w:val="9"/>
    <w:semiHidden/>
    <w:rsid w:val="00C37143"/>
    <w:rPr>
      <w:rFonts w:asciiTheme="majorHAnsi" w:eastAsiaTheme="majorEastAsia" w:hAnsiTheme="majorHAnsi" w:cstheme="majorBidi"/>
      <w:color w:val="2E74B5" w:themeColor="accent1" w:themeShade="BF"/>
      <w:sz w:val="26"/>
      <w:szCs w:val="26"/>
      <w:lang w:val="en-AU" w:eastAsia="zh-TW"/>
    </w:rPr>
  </w:style>
  <w:style w:type="paragraph" w:customStyle="1" w:styleId="BAPLTextNormal">
    <w:name w:val="BAPL Text Normal"/>
    <w:basedOn w:val="Normal"/>
    <w:qFormat/>
    <w:rsid w:val="00C37143"/>
    <w:pPr>
      <w:spacing w:after="120" w:line="240" w:lineRule="auto"/>
    </w:pPr>
  </w:style>
  <w:style w:type="character" w:customStyle="1" w:styleId="Heading3Char">
    <w:name w:val="Heading 3 Char"/>
    <w:basedOn w:val="DefaultParagraphFont"/>
    <w:link w:val="Heading3"/>
    <w:uiPriority w:val="9"/>
    <w:semiHidden/>
    <w:rsid w:val="00C37143"/>
    <w:rPr>
      <w:rFonts w:asciiTheme="majorHAnsi" w:eastAsiaTheme="majorEastAsia" w:hAnsiTheme="majorHAnsi" w:cstheme="majorBidi"/>
      <w:color w:val="1F4D78" w:themeColor="accent1" w:themeShade="7F"/>
      <w:lang w:val="en-AU" w:eastAsia="zh-TW"/>
    </w:rPr>
  </w:style>
  <w:style w:type="character" w:styleId="IntenseEmphasis">
    <w:name w:val="Intense Emphasis"/>
    <w:basedOn w:val="DefaultParagraphFont"/>
    <w:uiPriority w:val="21"/>
    <w:rsid w:val="00C37143"/>
    <w:rPr>
      <w:i/>
      <w:iCs/>
      <w:color w:val="5B9BD5" w:themeColor="accent1"/>
    </w:rPr>
  </w:style>
  <w:style w:type="paragraph" w:customStyle="1" w:styleId="BAPLListDotted">
    <w:name w:val="BAPL List Dotted"/>
    <w:basedOn w:val="ListParagraph"/>
    <w:qFormat/>
    <w:rsid w:val="00C37143"/>
    <w:pPr>
      <w:spacing w:line="240" w:lineRule="auto"/>
      <w:ind w:left="924" w:hanging="357"/>
    </w:pPr>
  </w:style>
  <w:style w:type="paragraph" w:styleId="Header">
    <w:name w:val="header"/>
    <w:basedOn w:val="Normal"/>
    <w:link w:val="HeaderChar"/>
    <w:uiPriority w:val="99"/>
    <w:unhideWhenUsed/>
    <w:rsid w:val="00C3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143"/>
    <w:rPr>
      <w:rFonts w:ascii="Tahoma" w:eastAsia="PMingLiU" w:hAnsi="Tahoma" w:cs="Tahoma"/>
      <w:sz w:val="20"/>
      <w:szCs w:val="20"/>
      <w:lang w:val="en-AU" w:eastAsia="zh-TW"/>
    </w:rPr>
  </w:style>
  <w:style w:type="paragraph" w:styleId="Footer">
    <w:name w:val="footer"/>
    <w:basedOn w:val="Normal"/>
    <w:link w:val="FooterChar"/>
    <w:uiPriority w:val="99"/>
    <w:unhideWhenUsed/>
    <w:rsid w:val="00C3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143"/>
    <w:rPr>
      <w:rFonts w:ascii="Tahoma" w:eastAsia="PMingLiU" w:hAnsi="Tahoma" w:cs="Tahoma"/>
      <w:sz w:val="20"/>
      <w:szCs w:val="20"/>
      <w:lang w:val="en-AU" w:eastAsia="zh-TW"/>
    </w:rPr>
  </w:style>
  <w:style w:type="character" w:styleId="Hyperlink">
    <w:name w:val="Hyperlink"/>
    <w:rsid w:val="00C37143"/>
    <w:rPr>
      <w:color w:val="0000FF"/>
      <w:u w:val="single"/>
    </w:rPr>
  </w:style>
  <w:style w:type="character" w:styleId="PageNumber">
    <w:name w:val="page number"/>
    <w:basedOn w:val="DefaultParagraphFont"/>
    <w:uiPriority w:val="99"/>
    <w:unhideWhenUsed/>
    <w:rsid w:val="00C37143"/>
    <w:rPr>
      <w:b/>
    </w:rPr>
  </w:style>
  <w:style w:type="paragraph" w:customStyle="1" w:styleId="BAPLTextItalic">
    <w:name w:val="BAPL Text Italic"/>
    <w:basedOn w:val="BAPLTextNormal"/>
    <w:next w:val="BAPLTextNormal"/>
    <w:qFormat/>
    <w:rsid w:val="00C37143"/>
    <w:rPr>
      <w:i/>
    </w:rPr>
  </w:style>
  <w:style w:type="character" w:styleId="CommentReference">
    <w:name w:val="annotation reference"/>
    <w:basedOn w:val="DefaultParagraphFont"/>
    <w:uiPriority w:val="99"/>
    <w:semiHidden/>
    <w:unhideWhenUsed/>
    <w:rsid w:val="00C37143"/>
    <w:rPr>
      <w:sz w:val="18"/>
      <w:szCs w:val="18"/>
    </w:rPr>
  </w:style>
  <w:style w:type="paragraph" w:styleId="CommentText">
    <w:name w:val="annotation text"/>
    <w:basedOn w:val="Normal"/>
    <w:link w:val="CommentTextChar"/>
    <w:uiPriority w:val="99"/>
    <w:semiHidden/>
    <w:unhideWhenUsed/>
    <w:rsid w:val="00C37143"/>
    <w:pPr>
      <w:spacing w:line="240" w:lineRule="auto"/>
    </w:pPr>
    <w:rPr>
      <w:sz w:val="24"/>
      <w:szCs w:val="24"/>
    </w:rPr>
  </w:style>
  <w:style w:type="character" w:customStyle="1" w:styleId="CommentTextChar">
    <w:name w:val="Comment Text Char"/>
    <w:basedOn w:val="DefaultParagraphFont"/>
    <w:link w:val="CommentText"/>
    <w:uiPriority w:val="99"/>
    <w:semiHidden/>
    <w:rsid w:val="00C37143"/>
    <w:rPr>
      <w:rFonts w:ascii="Tahoma" w:eastAsia="PMingLiU" w:hAnsi="Tahoma" w:cs="Tahoma"/>
      <w:lang w:val="en-AU" w:eastAsia="zh-TW"/>
    </w:rPr>
  </w:style>
  <w:style w:type="paragraph" w:styleId="CommentSubject">
    <w:name w:val="annotation subject"/>
    <w:basedOn w:val="CommentText"/>
    <w:next w:val="CommentText"/>
    <w:link w:val="CommentSubjectChar"/>
    <w:uiPriority w:val="99"/>
    <w:semiHidden/>
    <w:unhideWhenUsed/>
    <w:rsid w:val="00C37143"/>
    <w:rPr>
      <w:b/>
      <w:bCs/>
      <w:sz w:val="20"/>
      <w:szCs w:val="20"/>
    </w:rPr>
  </w:style>
  <w:style w:type="character" w:customStyle="1" w:styleId="CommentSubjectChar">
    <w:name w:val="Comment Subject Char"/>
    <w:basedOn w:val="CommentTextChar"/>
    <w:link w:val="CommentSubject"/>
    <w:uiPriority w:val="99"/>
    <w:semiHidden/>
    <w:rsid w:val="00C37143"/>
    <w:rPr>
      <w:rFonts w:ascii="Tahoma" w:eastAsia="PMingLiU" w:hAnsi="Tahoma" w:cs="Tahoma"/>
      <w:b/>
      <w:bCs/>
      <w:sz w:val="20"/>
      <w:szCs w:val="20"/>
      <w:lang w:val="en-AU" w:eastAsia="zh-TW"/>
    </w:rPr>
  </w:style>
  <w:style w:type="paragraph" w:styleId="BalloonText">
    <w:name w:val="Balloon Text"/>
    <w:basedOn w:val="Normal"/>
    <w:link w:val="BalloonTextChar"/>
    <w:uiPriority w:val="99"/>
    <w:semiHidden/>
    <w:unhideWhenUsed/>
    <w:rsid w:val="00C371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143"/>
    <w:rPr>
      <w:rFonts w:ascii="Times New Roman" w:eastAsia="PMingLiU" w:hAnsi="Times New Roman" w:cs="Times New Roman"/>
      <w:sz w:val="18"/>
      <w:szCs w:val="18"/>
      <w:lang w:val="en-AU" w:eastAsia="zh-TW"/>
    </w:rPr>
  </w:style>
  <w:style w:type="table" w:customStyle="1" w:styleId="BAPLTableStyle">
    <w:name w:val="BAPL Table Style"/>
    <w:basedOn w:val="TableNormal"/>
    <w:uiPriority w:val="99"/>
    <w:rsid w:val="00C37143"/>
    <w:rPr>
      <w:rFonts w:ascii="Tahoma" w:hAnsi="Tahoma"/>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ahoma" w:hAnsi="Tahoma"/>
        <w:b/>
        <w:color w:val="FFFFFF" w:themeColor="background1"/>
        <w:sz w:val="20"/>
      </w:rPr>
      <w:tblPr/>
      <w:trPr>
        <w:tblHeader/>
      </w:trPr>
      <w:tcPr>
        <w:shd w:val="clear" w:color="auto" w:fill="13558E"/>
      </w:tcPr>
    </w:tblStylePr>
  </w:style>
  <w:style w:type="table" w:styleId="TableGrid">
    <w:name w:val="Table Grid"/>
    <w:basedOn w:val="TableNormal"/>
    <w:uiPriority w:val="39"/>
    <w:rsid w:val="00C3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PL Caption"/>
    <w:basedOn w:val="BAPLTextNormal"/>
    <w:next w:val="BAPLTextNormal"/>
    <w:uiPriority w:val="35"/>
    <w:unhideWhenUsed/>
    <w:qFormat/>
    <w:rsid w:val="00C37143"/>
    <w:pPr>
      <w:spacing w:before="120"/>
      <w:jc w:val="center"/>
    </w:pPr>
    <w:rPr>
      <w:iCs/>
      <w:caps/>
      <w:color w:val="000000" w:themeColor="text1"/>
      <w:szCs w:val="18"/>
    </w:rPr>
  </w:style>
  <w:style w:type="paragraph" w:customStyle="1" w:styleId="BAPLTitle">
    <w:name w:val="BAPL Title"/>
    <w:basedOn w:val="Title"/>
    <w:next w:val="BAPLTextNormal"/>
    <w:qFormat/>
    <w:rsid w:val="00C37143"/>
    <w:pPr>
      <w:spacing w:before="240"/>
      <w:jc w:val="center"/>
    </w:pPr>
    <w:rPr>
      <w:rFonts w:ascii="Tahoma" w:hAnsi="Tahoma"/>
      <w:b/>
      <w:color w:val="13558E"/>
    </w:rPr>
  </w:style>
  <w:style w:type="paragraph" w:styleId="Title">
    <w:name w:val="Title"/>
    <w:basedOn w:val="Normal"/>
    <w:next w:val="Normal"/>
    <w:link w:val="TitleChar"/>
    <w:uiPriority w:val="10"/>
    <w:rsid w:val="00C37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43"/>
    <w:rPr>
      <w:rFonts w:asciiTheme="majorHAnsi" w:eastAsiaTheme="majorEastAsia" w:hAnsiTheme="majorHAnsi" w:cstheme="majorBidi"/>
      <w:spacing w:val="-10"/>
      <w:kern w:val="28"/>
      <w:sz w:val="56"/>
      <w:szCs w:val="56"/>
      <w:lang w:val="en-AU" w:eastAsia="zh-TW"/>
    </w:rPr>
  </w:style>
  <w:style w:type="paragraph" w:customStyle="1" w:styleId="BAPLTextUnderline">
    <w:name w:val="BAPL Text Underline"/>
    <w:basedOn w:val="BAPLTextNormal"/>
    <w:next w:val="BAPLTextNormal"/>
    <w:qFormat/>
    <w:rsid w:val="00C37143"/>
    <w:rPr>
      <w:color w:val="000000" w:themeColor="text1"/>
      <w:u w:val="single"/>
    </w:rPr>
  </w:style>
  <w:style w:type="paragraph" w:styleId="NoSpacing">
    <w:name w:val="No Spacing"/>
    <w:link w:val="NoSpacingChar"/>
    <w:uiPriority w:val="1"/>
    <w:rsid w:val="00C37143"/>
    <w:rPr>
      <w:rFonts w:eastAsiaTheme="minorEastAsia"/>
      <w:sz w:val="22"/>
      <w:szCs w:val="22"/>
      <w:lang w:eastAsia="zh-CN"/>
    </w:rPr>
  </w:style>
  <w:style w:type="character" w:customStyle="1" w:styleId="NoSpacingChar">
    <w:name w:val="No Spacing Char"/>
    <w:basedOn w:val="DefaultParagraphFont"/>
    <w:link w:val="NoSpacing"/>
    <w:uiPriority w:val="1"/>
    <w:rsid w:val="00C37143"/>
    <w:rPr>
      <w:rFonts w:eastAsiaTheme="minorEastAsia"/>
      <w:sz w:val="22"/>
      <w:szCs w:val="22"/>
      <w:lang w:eastAsia="zh-CN"/>
    </w:rPr>
  </w:style>
  <w:style w:type="paragraph" w:styleId="TOCHeading">
    <w:name w:val="TOC Heading"/>
    <w:aliases w:val="BAPL TOC Heading"/>
    <w:basedOn w:val="Heading1"/>
    <w:next w:val="BAPLTextNormal"/>
    <w:uiPriority w:val="39"/>
    <w:unhideWhenUsed/>
    <w:qFormat/>
    <w:rsid w:val="00C37143"/>
    <w:pPr>
      <w:spacing w:before="480"/>
      <w:outlineLvl w:val="9"/>
    </w:pPr>
    <w:rPr>
      <w:rFonts w:ascii="Tahoma" w:hAnsi="Tahoma"/>
      <w:b/>
      <w:bCs/>
      <w:color w:val="000000" w:themeColor="text1"/>
      <w:szCs w:val="28"/>
      <w:lang w:val="en-US" w:eastAsia="en-US"/>
    </w:rPr>
  </w:style>
  <w:style w:type="paragraph" w:styleId="TOC1">
    <w:name w:val="toc 1"/>
    <w:basedOn w:val="Normal"/>
    <w:next w:val="Normal"/>
    <w:uiPriority w:val="39"/>
    <w:unhideWhenUsed/>
    <w:rsid w:val="00C37143"/>
    <w:pPr>
      <w:spacing w:before="120" w:after="0"/>
    </w:pPr>
    <w:rPr>
      <w:rFonts w:asciiTheme="minorHAnsi" w:hAnsiTheme="minorHAnsi"/>
      <w:b/>
      <w:bCs/>
      <w:sz w:val="24"/>
      <w:szCs w:val="24"/>
    </w:rPr>
  </w:style>
  <w:style w:type="paragraph" w:styleId="TOC2">
    <w:name w:val="toc 2"/>
    <w:basedOn w:val="Normal"/>
    <w:next w:val="Normal"/>
    <w:uiPriority w:val="39"/>
    <w:unhideWhenUsed/>
    <w:rsid w:val="00C37143"/>
    <w:pPr>
      <w:spacing w:after="0"/>
      <w:ind w:left="200"/>
    </w:pPr>
    <w:rPr>
      <w:rFonts w:asciiTheme="minorHAnsi" w:hAnsiTheme="minorHAnsi"/>
      <w:b/>
      <w:bCs/>
      <w:sz w:val="22"/>
      <w:szCs w:val="22"/>
    </w:rPr>
  </w:style>
  <w:style w:type="paragraph" w:styleId="TOC3">
    <w:name w:val="toc 3"/>
    <w:basedOn w:val="Normal"/>
    <w:next w:val="BAPLTextNormal"/>
    <w:uiPriority w:val="39"/>
    <w:unhideWhenUsed/>
    <w:rsid w:val="00C37143"/>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C37143"/>
    <w:pPr>
      <w:spacing w:after="0"/>
      <w:ind w:left="600"/>
    </w:pPr>
    <w:rPr>
      <w:rFonts w:asciiTheme="minorHAnsi" w:hAnsiTheme="minorHAnsi"/>
    </w:rPr>
  </w:style>
  <w:style w:type="paragraph" w:styleId="TOC5">
    <w:name w:val="toc 5"/>
    <w:basedOn w:val="Normal"/>
    <w:next w:val="Normal"/>
    <w:autoRedefine/>
    <w:uiPriority w:val="39"/>
    <w:unhideWhenUsed/>
    <w:rsid w:val="00C37143"/>
    <w:pPr>
      <w:spacing w:after="0"/>
      <w:ind w:left="800"/>
    </w:pPr>
    <w:rPr>
      <w:rFonts w:asciiTheme="minorHAnsi" w:hAnsiTheme="minorHAnsi"/>
    </w:rPr>
  </w:style>
  <w:style w:type="paragraph" w:styleId="TOC6">
    <w:name w:val="toc 6"/>
    <w:basedOn w:val="Normal"/>
    <w:next w:val="Normal"/>
    <w:autoRedefine/>
    <w:uiPriority w:val="39"/>
    <w:unhideWhenUsed/>
    <w:rsid w:val="00C37143"/>
    <w:pPr>
      <w:spacing w:after="0"/>
      <w:ind w:left="1000"/>
    </w:pPr>
    <w:rPr>
      <w:rFonts w:asciiTheme="minorHAnsi" w:hAnsiTheme="minorHAnsi"/>
    </w:rPr>
  </w:style>
  <w:style w:type="paragraph" w:styleId="TOC7">
    <w:name w:val="toc 7"/>
    <w:basedOn w:val="Normal"/>
    <w:next w:val="Normal"/>
    <w:autoRedefine/>
    <w:uiPriority w:val="39"/>
    <w:unhideWhenUsed/>
    <w:rsid w:val="00C37143"/>
    <w:pPr>
      <w:spacing w:after="0"/>
      <w:ind w:left="1200"/>
    </w:pPr>
    <w:rPr>
      <w:rFonts w:asciiTheme="minorHAnsi" w:hAnsiTheme="minorHAnsi"/>
    </w:rPr>
  </w:style>
  <w:style w:type="paragraph" w:styleId="TOC8">
    <w:name w:val="toc 8"/>
    <w:basedOn w:val="Normal"/>
    <w:next w:val="Normal"/>
    <w:autoRedefine/>
    <w:uiPriority w:val="39"/>
    <w:unhideWhenUsed/>
    <w:rsid w:val="00C37143"/>
    <w:pPr>
      <w:spacing w:after="0"/>
      <w:ind w:left="1400"/>
    </w:pPr>
    <w:rPr>
      <w:rFonts w:asciiTheme="minorHAnsi" w:hAnsiTheme="minorHAnsi"/>
    </w:rPr>
  </w:style>
  <w:style w:type="paragraph" w:styleId="TOC9">
    <w:name w:val="toc 9"/>
    <w:basedOn w:val="Normal"/>
    <w:next w:val="Normal"/>
    <w:autoRedefine/>
    <w:uiPriority w:val="39"/>
    <w:unhideWhenUsed/>
    <w:rsid w:val="00C37143"/>
    <w:pPr>
      <w:spacing w:after="0"/>
      <w:ind w:left="1600"/>
    </w:pPr>
    <w:rPr>
      <w:rFonts w:asciiTheme="minorHAnsi" w:hAnsiTheme="minorHAnsi"/>
    </w:rPr>
  </w:style>
  <w:style w:type="paragraph" w:customStyle="1" w:styleId="BAPLAppendix">
    <w:name w:val="BAPL Appendix"/>
    <w:basedOn w:val="BAPLHeading1"/>
    <w:next w:val="BAPLTextNormal"/>
    <w:qFormat/>
    <w:rsid w:val="00C37143"/>
    <w:pPr>
      <w:numPr>
        <w:numId w:val="0"/>
      </w:numPr>
    </w:pPr>
  </w:style>
  <w:style w:type="paragraph" w:styleId="BodyText">
    <w:name w:val="Body Text"/>
    <w:basedOn w:val="Normal"/>
    <w:link w:val="BodyTextChar"/>
    <w:rsid w:val="00C96F3C"/>
    <w:pPr>
      <w:spacing w:after="120"/>
    </w:pPr>
  </w:style>
  <w:style w:type="character" w:customStyle="1" w:styleId="BodyTextChar">
    <w:name w:val="Body Text Char"/>
    <w:basedOn w:val="DefaultParagraphFont"/>
    <w:link w:val="BodyText"/>
    <w:rsid w:val="00C96F3C"/>
    <w:rPr>
      <w:rFonts w:ascii="Tahoma" w:eastAsia="PMingLiU" w:hAnsi="Tahoma" w:cs="Tahoma"/>
      <w:sz w:val="20"/>
      <w:szCs w:val="20"/>
      <w:lang w:val="en-AU" w:eastAsia="zh-TW"/>
    </w:rPr>
  </w:style>
  <w:style w:type="paragraph" w:styleId="TableofFigures">
    <w:name w:val="table of figures"/>
    <w:basedOn w:val="Normal"/>
    <w:next w:val="Normal"/>
    <w:uiPriority w:val="99"/>
    <w:unhideWhenUsed/>
    <w:rsid w:val="00244E99"/>
    <w:pPr>
      <w:spacing w:after="0"/>
      <w:ind w:left="400" w:hanging="400"/>
    </w:pPr>
    <w:rPr>
      <w:rFonts w:asciiTheme="minorHAnsi" w:hAnsiTheme="minorHAnsi"/>
      <w:caps/>
    </w:rPr>
  </w:style>
  <w:style w:type="paragraph" w:customStyle="1" w:styleId="CellText">
    <w:name w:val="Cell Text"/>
    <w:rsid w:val="009761B9"/>
    <w:pPr>
      <w:spacing w:before="60" w:after="60"/>
    </w:pPr>
    <w:rPr>
      <w:rFonts w:ascii="Arial" w:eastAsia="Times New Roman" w:hAnsi="Arial" w:cs="Times New Roman"/>
      <w:sz w:val="18"/>
      <w:szCs w:val="20"/>
      <w:lang w:val="en-AU"/>
    </w:rPr>
  </w:style>
  <w:style w:type="paragraph" w:customStyle="1" w:styleId="CellHeading">
    <w:name w:val="Cell Heading"/>
    <w:basedOn w:val="CellText"/>
    <w:next w:val="CellText"/>
    <w:rsid w:val="009761B9"/>
    <w:rPr>
      <w:b/>
    </w:rPr>
  </w:style>
  <w:style w:type="paragraph" w:customStyle="1" w:styleId="Heading2nonumber">
    <w:name w:val="Heading 2 no number"/>
    <w:basedOn w:val="Heading2"/>
    <w:next w:val="Normal"/>
    <w:link w:val="Heading2nonumberChar"/>
    <w:rsid w:val="006429D9"/>
    <w:pPr>
      <w:keepLines w:val="0"/>
      <w:spacing w:before="360" w:after="60" w:line="240" w:lineRule="auto"/>
      <w:outlineLvl w:val="9"/>
    </w:pPr>
    <w:rPr>
      <w:rFonts w:ascii="Century Gothic" w:eastAsia="Times New Roman" w:hAnsi="Century Gothic" w:cs="Times New Roman"/>
      <w:b/>
      <w:snapToGrid w:val="0"/>
      <w:color w:val="auto"/>
      <w:kern w:val="28"/>
      <w:sz w:val="28"/>
      <w:szCs w:val="32"/>
      <w:lang w:eastAsia="en-US"/>
    </w:rPr>
  </w:style>
  <w:style w:type="character" w:customStyle="1" w:styleId="Heading2nonumberChar">
    <w:name w:val="Heading 2 no number Char"/>
    <w:link w:val="Heading2nonumber"/>
    <w:rsid w:val="006429D9"/>
    <w:rPr>
      <w:rFonts w:ascii="Century Gothic" w:eastAsia="Times New Roman" w:hAnsi="Century Gothic" w:cs="Times New Roman"/>
      <w:b/>
      <w:snapToGrid w:val="0"/>
      <w:kern w:val="28"/>
      <w:sz w:val="28"/>
      <w:szCs w:val="32"/>
      <w:lang w:val="en-AU"/>
    </w:rPr>
  </w:style>
  <w:style w:type="character" w:styleId="Strong">
    <w:name w:val="Strong"/>
    <w:qFormat/>
    <w:rsid w:val="006429D9"/>
    <w:rPr>
      <w:b/>
      <w:bCs/>
      <w:sz w:val="24"/>
      <w:szCs w:val="24"/>
    </w:rPr>
  </w:style>
  <w:style w:type="paragraph" w:customStyle="1" w:styleId="Watpacnormal">
    <w:name w:val="Watpac normal"/>
    <w:basedOn w:val="Normal"/>
    <w:link w:val="WatpacnormalChar"/>
    <w:rsid w:val="006429D9"/>
    <w:pPr>
      <w:spacing w:after="120" w:line="240" w:lineRule="auto"/>
    </w:pPr>
    <w:rPr>
      <w:rFonts w:ascii="Verdana" w:eastAsia="Times New Roman" w:hAnsi="Verdana" w:cs="Times New Roman"/>
      <w:spacing w:val="-5"/>
      <w:lang w:eastAsia="en-US"/>
    </w:rPr>
  </w:style>
  <w:style w:type="character" w:customStyle="1" w:styleId="WatpacnormalChar">
    <w:name w:val="Watpac normal Char"/>
    <w:link w:val="Watpacnormal"/>
    <w:rsid w:val="006429D9"/>
    <w:rPr>
      <w:rFonts w:ascii="Verdana" w:eastAsia="Times New Roman" w:hAnsi="Verdana" w:cs="Times New Roman"/>
      <w:spacing w:val="-5"/>
      <w:sz w:val="20"/>
      <w:szCs w:val="20"/>
      <w:lang w:val="en-AU"/>
    </w:rPr>
  </w:style>
  <w:style w:type="paragraph" w:styleId="NormalWeb">
    <w:name w:val="Normal (Web)"/>
    <w:basedOn w:val="Normal"/>
    <w:uiPriority w:val="99"/>
    <w:unhideWhenUsed/>
    <w:rsid w:val="006429D9"/>
    <w:pPr>
      <w:spacing w:before="100" w:beforeAutospacing="1" w:after="100" w:afterAutospacing="1" w:line="240" w:lineRule="auto"/>
    </w:pPr>
    <w:rPr>
      <w:rFonts w:ascii="Times" w:eastAsia="Times New Roman" w:hAnsi="Times" w:cs="Times New Roman"/>
      <w:lang w:eastAsia="en-US"/>
    </w:rPr>
  </w:style>
  <w:style w:type="character" w:styleId="UnresolvedMention">
    <w:name w:val="Unresolved Mention"/>
    <w:basedOn w:val="DefaultParagraphFont"/>
    <w:uiPriority w:val="99"/>
    <w:rsid w:val="009A0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usiness-analysis.co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GoogleDrive/My%20Drive/20%20Consulting%20Templates/45%20Requirements%20Quality%20Assurance%20/BAPL%20Requirements%20QA%20Checklist%20-%20Template%20v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680BCA-5E02-D34E-8525-EBDFDEA2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BAPL Requirements QA Checklist - Template v0.02.dotx</Template>
  <TotalTime>1</TotalTime>
  <Pages>8</Pages>
  <Words>1831</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Adwait Kulkarni</dc:creator>
  <cp:keywords/>
  <dc:description/>
  <cp:lastModifiedBy>Gareth Jones</cp:lastModifiedBy>
  <cp:revision>2</cp:revision>
  <cp:lastPrinted>2016-08-09T05:11:00Z</cp:lastPrinted>
  <dcterms:created xsi:type="dcterms:W3CDTF">2021-02-19T04:58:00Z</dcterms:created>
  <dcterms:modified xsi:type="dcterms:W3CDTF">2021-02-19T04:58:00Z</dcterms:modified>
</cp:coreProperties>
</file>