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F2F4E" w14:textId="30975BF5" w:rsidR="00384FEB" w:rsidRPr="006B4F6A" w:rsidRDefault="00384FEB" w:rsidP="00384FEB">
      <w:pPr>
        <w:pStyle w:val="QGEA"/>
      </w:pPr>
      <w:r w:rsidRPr="006B4F6A">
        <w:t>Queensland</w:t>
      </w:r>
      <w:r w:rsidR="006B3709">
        <w:t xml:space="preserve"> </w:t>
      </w:r>
      <w:r w:rsidRPr="006B4F6A">
        <w:t>Government</w:t>
      </w:r>
      <w:r w:rsidR="006B3709">
        <w:t xml:space="preserve"> </w:t>
      </w:r>
      <w:r w:rsidRPr="006B4F6A">
        <w:t>Enterprise</w:t>
      </w:r>
      <w:r w:rsidR="006B3709">
        <w:t xml:space="preserve"> </w:t>
      </w:r>
      <w:r w:rsidRPr="006B4F6A">
        <w:t>Architecture</w:t>
      </w:r>
    </w:p>
    <w:p w14:paraId="18D688CC" w14:textId="6F3A9626" w:rsidR="0049175F" w:rsidRDefault="00646D4F" w:rsidP="00646D4F">
      <w:pPr>
        <w:pStyle w:val="Titlepageheading"/>
        <w:pBdr>
          <w:bottom w:val="none" w:sz="0" w:space="0" w:color="auto"/>
        </w:pBdr>
        <w:spacing w:before="240"/>
        <w:rPr>
          <w:szCs w:val="72"/>
        </w:rPr>
      </w:pPr>
      <w:r w:rsidRPr="00646D4F">
        <w:rPr>
          <w:szCs w:val="72"/>
        </w:rPr>
        <w:t>BPMN</w:t>
      </w:r>
      <w:r w:rsidR="006B3709">
        <w:rPr>
          <w:szCs w:val="72"/>
        </w:rPr>
        <w:t xml:space="preserve"> </w:t>
      </w:r>
      <w:r w:rsidRPr="00646D4F">
        <w:rPr>
          <w:szCs w:val="72"/>
        </w:rPr>
        <w:t>2.0</w:t>
      </w:r>
      <w:r w:rsidR="006B3709">
        <w:rPr>
          <w:szCs w:val="72"/>
        </w:rPr>
        <w:t xml:space="preserve"> </w:t>
      </w:r>
      <w:r w:rsidR="00523D40">
        <w:rPr>
          <w:szCs w:val="72"/>
        </w:rPr>
        <w:t>g</w:t>
      </w:r>
      <w:r w:rsidRPr="00646D4F">
        <w:rPr>
          <w:szCs w:val="72"/>
        </w:rPr>
        <w:t>uideline</w:t>
      </w:r>
    </w:p>
    <w:p w14:paraId="4322ABF2" w14:textId="0D3029FE" w:rsidR="005E7B99" w:rsidRPr="00384FEB" w:rsidRDefault="00646D4F" w:rsidP="00646D4F">
      <w:pPr>
        <w:rPr>
          <w:rFonts w:cs="Arial"/>
          <w:color w:val="4D4D4D"/>
          <w:sz w:val="30"/>
          <w:szCs w:val="30"/>
        </w:rPr>
      </w:pPr>
      <w:r w:rsidRPr="00166411">
        <w:rPr>
          <w:rFonts w:cs="Arial"/>
          <w:color w:val="4D4D4D"/>
          <w:sz w:val="28"/>
          <w:szCs w:val="28"/>
        </w:rPr>
        <w:t>Recommended</w:t>
      </w:r>
      <w:r w:rsidR="006B3709">
        <w:rPr>
          <w:rFonts w:cs="Arial"/>
          <w:color w:val="4D4D4D"/>
          <w:sz w:val="28"/>
          <w:szCs w:val="28"/>
        </w:rPr>
        <w:t xml:space="preserve"> </w:t>
      </w:r>
      <w:r w:rsidRPr="00166411">
        <w:rPr>
          <w:rFonts w:cs="Arial"/>
          <w:color w:val="4D4D4D"/>
          <w:sz w:val="28"/>
          <w:szCs w:val="28"/>
        </w:rPr>
        <w:t>Business</w:t>
      </w:r>
      <w:r w:rsidR="006B3709">
        <w:rPr>
          <w:rFonts w:cs="Arial"/>
          <w:color w:val="4D4D4D"/>
          <w:sz w:val="28"/>
          <w:szCs w:val="28"/>
        </w:rPr>
        <w:t xml:space="preserve"> </w:t>
      </w:r>
      <w:r w:rsidRPr="00166411">
        <w:rPr>
          <w:rFonts w:cs="Arial"/>
          <w:color w:val="4D4D4D"/>
          <w:sz w:val="28"/>
          <w:szCs w:val="28"/>
        </w:rPr>
        <w:t>Process</w:t>
      </w:r>
      <w:r w:rsidR="006B3709">
        <w:rPr>
          <w:rFonts w:cs="Arial"/>
          <w:color w:val="4D4D4D"/>
          <w:sz w:val="28"/>
          <w:szCs w:val="28"/>
        </w:rPr>
        <w:t xml:space="preserve"> </w:t>
      </w:r>
      <w:r w:rsidRPr="00166411">
        <w:rPr>
          <w:rFonts w:cs="Arial"/>
          <w:color w:val="4D4D4D"/>
          <w:sz w:val="28"/>
          <w:szCs w:val="28"/>
        </w:rPr>
        <w:t>Model</w:t>
      </w:r>
      <w:r w:rsidR="006B3709">
        <w:rPr>
          <w:rFonts w:cs="Arial"/>
          <w:color w:val="4D4D4D"/>
          <w:sz w:val="28"/>
          <w:szCs w:val="28"/>
        </w:rPr>
        <w:t xml:space="preserve"> </w:t>
      </w:r>
      <w:r w:rsidRPr="00166411">
        <w:rPr>
          <w:rFonts w:cs="Arial"/>
          <w:color w:val="4D4D4D"/>
          <w:sz w:val="28"/>
          <w:szCs w:val="28"/>
        </w:rPr>
        <w:t>and</w:t>
      </w:r>
      <w:r w:rsidR="006B3709">
        <w:rPr>
          <w:rFonts w:cs="Arial"/>
          <w:color w:val="4D4D4D"/>
          <w:sz w:val="28"/>
          <w:szCs w:val="28"/>
        </w:rPr>
        <w:t xml:space="preserve"> </w:t>
      </w:r>
      <w:r w:rsidRPr="00166411">
        <w:rPr>
          <w:rFonts w:cs="Arial"/>
          <w:color w:val="4D4D4D"/>
          <w:sz w:val="28"/>
          <w:szCs w:val="28"/>
        </w:rPr>
        <w:t>Notation</w:t>
      </w:r>
      <w:r w:rsidR="006B3709">
        <w:rPr>
          <w:rFonts w:cs="Arial"/>
          <w:color w:val="4D4D4D"/>
          <w:sz w:val="28"/>
          <w:szCs w:val="28"/>
        </w:rPr>
        <w:t xml:space="preserve"> </w:t>
      </w:r>
      <w:r w:rsidRPr="00166411">
        <w:rPr>
          <w:rFonts w:cs="Arial"/>
          <w:color w:val="4D4D4D"/>
          <w:sz w:val="28"/>
          <w:szCs w:val="28"/>
        </w:rPr>
        <w:t>2.0</w:t>
      </w:r>
      <w:r w:rsidR="006B3709">
        <w:rPr>
          <w:rFonts w:cs="Arial"/>
          <w:color w:val="4D4D4D"/>
          <w:sz w:val="28"/>
          <w:szCs w:val="28"/>
        </w:rPr>
        <w:t xml:space="preserve"> </w:t>
      </w:r>
      <w:r w:rsidRPr="00166411">
        <w:rPr>
          <w:rFonts w:cs="Arial"/>
          <w:color w:val="4D4D4D"/>
          <w:sz w:val="28"/>
          <w:szCs w:val="28"/>
        </w:rPr>
        <w:t>Elements</w:t>
      </w:r>
    </w:p>
    <w:p w14:paraId="242B3E67" w14:textId="77777777" w:rsidR="005E7B99" w:rsidRDefault="005E7B99" w:rsidP="006517B2">
      <w:pPr>
        <w:spacing w:before="360" w:after="240" w:line="264" w:lineRule="auto"/>
        <w:rPr>
          <w:rFonts w:cs="Arial"/>
          <w:color w:val="4D4D4D"/>
          <w:sz w:val="30"/>
          <w:szCs w:val="30"/>
        </w:rPr>
      </w:pPr>
    </w:p>
    <w:p w14:paraId="2A05C6F1" w14:textId="77777777" w:rsidR="00384FEB" w:rsidRDefault="00384FEB" w:rsidP="006517B2">
      <w:pPr>
        <w:spacing w:before="360" w:after="240" w:line="264" w:lineRule="auto"/>
        <w:rPr>
          <w:rFonts w:cs="Arial"/>
          <w:color w:val="4D4D4D"/>
          <w:sz w:val="30"/>
          <w:szCs w:val="30"/>
        </w:rPr>
      </w:pPr>
    </w:p>
    <w:p w14:paraId="3AADD701" w14:textId="77777777" w:rsidR="00384FEB" w:rsidRDefault="00384FEB" w:rsidP="006517B2">
      <w:pPr>
        <w:spacing w:before="360" w:after="240" w:line="264" w:lineRule="auto"/>
        <w:rPr>
          <w:rFonts w:cs="Arial"/>
          <w:color w:val="4D4D4D"/>
          <w:sz w:val="30"/>
          <w:szCs w:val="30"/>
        </w:rPr>
      </w:pPr>
    </w:p>
    <w:p w14:paraId="3A1E17D5" w14:textId="5C31980B" w:rsidR="00384FEB" w:rsidRDefault="00B9587E" w:rsidP="00384FEB">
      <w:pPr>
        <w:pStyle w:val="TitlePageOptionalTextLine"/>
        <w:spacing w:before="180" w:after="60" w:line="264" w:lineRule="auto"/>
        <w:rPr>
          <w:color w:val="595959"/>
        </w:rPr>
      </w:pPr>
      <w:r>
        <w:rPr>
          <w:color w:val="336699"/>
        </w:rPr>
        <w:t>Final</w:t>
      </w:r>
    </w:p>
    <w:p w14:paraId="2F851162" w14:textId="28D3CA2C" w:rsidR="003E716D" w:rsidRPr="00384FEB" w:rsidRDefault="006B3709" w:rsidP="00384FEB">
      <w:pPr>
        <w:spacing w:before="180" w:after="60" w:line="264" w:lineRule="auto"/>
        <w:rPr>
          <w:color w:val="336699"/>
          <w:sz w:val="30"/>
          <w:szCs w:val="24"/>
        </w:rPr>
      </w:pPr>
      <w:r>
        <w:rPr>
          <w:color w:val="336699"/>
          <w:sz w:val="30"/>
          <w:szCs w:val="24"/>
        </w:rPr>
        <w:t>January 2016</w:t>
      </w:r>
    </w:p>
    <w:p w14:paraId="1EF8AFA0" w14:textId="3CCF712D" w:rsidR="00A049F6" w:rsidRPr="00384FEB" w:rsidRDefault="00B9587E" w:rsidP="00384FEB">
      <w:pPr>
        <w:spacing w:before="180" w:after="60" w:line="264" w:lineRule="auto"/>
        <w:rPr>
          <w:color w:val="336699"/>
          <w:sz w:val="30"/>
          <w:szCs w:val="24"/>
        </w:rPr>
      </w:pPr>
      <w:r>
        <w:rPr>
          <w:color w:val="336699"/>
          <w:sz w:val="30"/>
          <w:szCs w:val="24"/>
        </w:rPr>
        <w:t>V</w:t>
      </w:r>
      <w:r w:rsidR="007D1838">
        <w:rPr>
          <w:color w:val="336699"/>
          <w:sz w:val="30"/>
          <w:szCs w:val="24"/>
        </w:rPr>
        <w:t>3</w:t>
      </w:r>
      <w:r>
        <w:rPr>
          <w:color w:val="336699"/>
          <w:sz w:val="30"/>
          <w:szCs w:val="24"/>
        </w:rPr>
        <w:t>.0.0</w:t>
      </w:r>
    </w:p>
    <w:p w14:paraId="45764A7E" w14:textId="77777777" w:rsidR="00EF2086" w:rsidRPr="009142A2" w:rsidRDefault="00EF2086" w:rsidP="006517B2">
      <w:pPr>
        <w:spacing w:before="360" w:after="240" w:line="264" w:lineRule="auto"/>
      </w:pPr>
    </w:p>
    <w:p w14:paraId="6614948B" w14:textId="25D1DD95" w:rsidR="00EF2086" w:rsidRPr="00384FEB" w:rsidRDefault="00B9587E" w:rsidP="0049175F">
      <w:pPr>
        <w:spacing w:before="180" w:after="60" w:line="264" w:lineRule="auto"/>
        <w:rPr>
          <w:color w:val="336699"/>
          <w:sz w:val="30"/>
          <w:szCs w:val="24"/>
        </w:rPr>
      </w:pPr>
      <w:r>
        <w:rPr>
          <w:color w:val="336699"/>
          <w:sz w:val="30"/>
          <w:szCs w:val="24"/>
        </w:rPr>
        <w:t>PUBLIC</w:t>
      </w:r>
    </w:p>
    <w:p w14:paraId="3E93915B" w14:textId="77777777" w:rsidR="00506597" w:rsidRDefault="00506597" w:rsidP="00766CCB">
      <w:r>
        <w:br w:type="page"/>
      </w:r>
    </w:p>
    <w:p w14:paraId="3E3C2960" w14:textId="495246BE" w:rsidR="00C40C29" w:rsidRPr="00831408" w:rsidRDefault="00C40C29" w:rsidP="00B12183">
      <w:pPr>
        <w:pStyle w:val="Heading2nonumber"/>
      </w:pPr>
      <w:r w:rsidRPr="00831408">
        <w:lastRenderedPageBreak/>
        <w:t>Document</w:t>
      </w:r>
      <w:r w:rsidR="006B3709">
        <w:t xml:space="preserve"> </w:t>
      </w:r>
      <w:r w:rsidRPr="00831408">
        <w:t>details</w:t>
      </w:r>
    </w:p>
    <w:tbl>
      <w:tblPr>
        <w:tblW w:w="0" w:type="auto"/>
        <w:tblInd w:w="6" w:type="dxa"/>
        <w:tblBorders>
          <w:top w:val="single" w:sz="12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57" w:type="dxa"/>
          <w:left w:w="119" w:type="dxa"/>
          <w:bottom w:w="28" w:type="dxa"/>
          <w:right w:w="119" w:type="dxa"/>
        </w:tblCellMar>
        <w:tblLook w:val="01C0" w:firstRow="0" w:lastRow="1" w:firstColumn="1" w:lastColumn="1" w:noHBand="0" w:noVBand="0"/>
      </w:tblPr>
      <w:tblGrid>
        <w:gridCol w:w="2635"/>
        <w:gridCol w:w="440"/>
        <w:gridCol w:w="1701"/>
        <w:gridCol w:w="344"/>
        <w:gridCol w:w="2382"/>
        <w:gridCol w:w="452"/>
        <w:gridCol w:w="1668"/>
      </w:tblGrid>
      <w:tr w:rsidR="00864618" w:rsidRPr="00EE390B" w14:paraId="47918BAC" w14:textId="77777777" w:rsidTr="00E05327">
        <w:tc>
          <w:tcPr>
            <w:tcW w:w="2693" w:type="dxa"/>
            <w:shd w:val="clear" w:color="auto" w:fill="E6E6E6"/>
          </w:tcPr>
          <w:p w14:paraId="250C0F22" w14:textId="23843CE4" w:rsidR="0049175F" w:rsidRPr="00E05327" w:rsidRDefault="0049175F" w:rsidP="0049175F">
            <w:pPr>
              <w:pStyle w:val="TableText"/>
              <w:rPr>
                <w:b/>
              </w:rPr>
            </w:pPr>
            <w:r w:rsidRPr="00E05327">
              <w:rPr>
                <w:b/>
              </w:rPr>
              <w:t>Security</w:t>
            </w:r>
            <w:r w:rsidR="006B3709">
              <w:rPr>
                <w:b/>
              </w:rPr>
              <w:t xml:space="preserve"> </w:t>
            </w:r>
            <w:r w:rsidRPr="00E05327">
              <w:rPr>
                <w:b/>
              </w:rPr>
              <w:t>classification</w:t>
            </w:r>
          </w:p>
        </w:tc>
        <w:tc>
          <w:tcPr>
            <w:tcW w:w="7061" w:type="dxa"/>
            <w:gridSpan w:val="6"/>
            <w:shd w:val="clear" w:color="auto" w:fill="auto"/>
            <w:vAlign w:val="center"/>
          </w:tcPr>
          <w:p w14:paraId="5AAD5B39" w14:textId="0BD8B5FF" w:rsidR="0049175F" w:rsidRPr="006D5D95" w:rsidRDefault="00B9587E" w:rsidP="0049175F">
            <w:pPr>
              <w:pStyle w:val="TableText"/>
            </w:pPr>
            <w:r>
              <w:t>PUBLIC</w:t>
            </w:r>
          </w:p>
        </w:tc>
      </w:tr>
      <w:tr w:rsidR="00864618" w14:paraId="50AABEA0" w14:textId="77777777" w:rsidTr="00E05327">
        <w:tc>
          <w:tcPr>
            <w:tcW w:w="2693" w:type="dxa"/>
            <w:shd w:val="clear" w:color="auto" w:fill="E6E6E6"/>
          </w:tcPr>
          <w:p w14:paraId="35A829E4" w14:textId="1432A70D" w:rsidR="0049175F" w:rsidRPr="00E05327" w:rsidRDefault="0049175F" w:rsidP="0049175F">
            <w:pPr>
              <w:pStyle w:val="TableText"/>
              <w:rPr>
                <w:b/>
              </w:rPr>
            </w:pPr>
            <w:r w:rsidRPr="00E05327">
              <w:rPr>
                <w:b/>
              </w:rPr>
              <w:t>Date</w:t>
            </w:r>
            <w:r w:rsidR="006B3709">
              <w:rPr>
                <w:b/>
              </w:rPr>
              <w:t xml:space="preserve"> </w:t>
            </w:r>
            <w:r w:rsidRPr="00E05327">
              <w:rPr>
                <w:b/>
              </w:rPr>
              <w:t>of</w:t>
            </w:r>
            <w:r w:rsidR="006B3709">
              <w:rPr>
                <w:b/>
              </w:rPr>
              <w:t xml:space="preserve"> </w:t>
            </w:r>
            <w:r w:rsidRPr="00E05327">
              <w:rPr>
                <w:b/>
              </w:rPr>
              <w:t>review</w:t>
            </w:r>
            <w:r w:rsidR="006B3709">
              <w:rPr>
                <w:b/>
              </w:rPr>
              <w:t xml:space="preserve"> </w:t>
            </w:r>
            <w:r w:rsidRPr="00E05327">
              <w:rPr>
                <w:b/>
              </w:rPr>
              <w:t>of</w:t>
            </w:r>
            <w:r w:rsidR="006B3709">
              <w:rPr>
                <w:b/>
              </w:rPr>
              <w:t xml:space="preserve"> </w:t>
            </w:r>
            <w:r w:rsidRPr="00E05327">
              <w:rPr>
                <w:b/>
              </w:rPr>
              <w:t>security</w:t>
            </w:r>
            <w:r w:rsidR="006B3709">
              <w:rPr>
                <w:b/>
              </w:rPr>
              <w:t xml:space="preserve"> </w:t>
            </w:r>
            <w:r w:rsidRPr="00E05327">
              <w:rPr>
                <w:b/>
              </w:rPr>
              <w:t>classification</w:t>
            </w:r>
          </w:p>
        </w:tc>
        <w:tc>
          <w:tcPr>
            <w:tcW w:w="7061" w:type="dxa"/>
            <w:gridSpan w:val="6"/>
            <w:shd w:val="clear" w:color="auto" w:fill="auto"/>
            <w:vAlign w:val="center"/>
          </w:tcPr>
          <w:p w14:paraId="0F5BD298" w14:textId="69F441D2" w:rsidR="0049175F" w:rsidRPr="000D5487" w:rsidRDefault="00B9587E" w:rsidP="0049175F">
            <w:pPr>
              <w:pStyle w:val="TableText"/>
            </w:pPr>
            <w:r>
              <w:t>January 2016</w:t>
            </w:r>
          </w:p>
        </w:tc>
      </w:tr>
      <w:tr w:rsidR="00864618" w14:paraId="3EBEC2A7" w14:textId="77777777" w:rsidTr="00E05327">
        <w:tc>
          <w:tcPr>
            <w:tcW w:w="2693" w:type="dxa"/>
            <w:shd w:val="clear" w:color="auto" w:fill="E6E6E6"/>
          </w:tcPr>
          <w:p w14:paraId="415FDCD0" w14:textId="77777777" w:rsidR="0049175F" w:rsidRPr="00E05327" w:rsidRDefault="0049175F" w:rsidP="0049175F">
            <w:pPr>
              <w:pStyle w:val="TableText"/>
              <w:rPr>
                <w:b/>
              </w:rPr>
            </w:pPr>
            <w:r w:rsidRPr="00E05327">
              <w:rPr>
                <w:b/>
              </w:rPr>
              <w:t>Authority</w:t>
            </w:r>
          </w:p>
        </w:tc>
        <w:tc>
          <w:tcPr>
            <w:tcW w:w="7061" w:type="dxa"/>
            <w:gridSpan w:val="6"/>
            <w:shd w:val="clear" w:color="auto" w:fill="auto"/>
            <w:vAlign w:val="center"/>
          </w:tcPr>
          <w:p w14:paraId="15A6E57E" w14:textId="5BF870AB" w:rsidR="0049175F" w:rsidRPr="006D5D95" w:rsidRDefault="0049175F" w:rsidP="0049175F">
            <w:pPr>
              <w:pStyle w:val="TableText"/>
            </w:pPr>
            <w:r w:rsidRPr="008B293E">
              <w:t>Queensland</w:t>
            </w:r>
            <w:r w:rsidR="006B3709">
              <w:t xml:space="preserve"> </w:t>
            </w:r>
            <w:r w:rsidRPr="008B293E">
              <w:t>Government</w:t>
            </w:r>
            <w:r w:rsidR="006B3709">
              <w:t xml:space="preserve"> </w:t>
            </w:r>
            <w:r w:rsidRPr="008B293E">
              <w:t>Chief</w:t>
            </w:r>
            <w:r w:rsidR="006B3709">
              <w:t xml:space="preserve"> </w:t>
            </w:r>
            <w:r w:rsidRPr="008B293E">
              <w:t>Information</w:t>
            </w:r>
            <w:r w:rsidR="006B3709">
              <w:t xml:space="preserve"> </w:t>
            </w:r>
            <w:r w:rsidRPr="008B293E">
              <w:t>Office</w:t>
            </w:r>
            <w:r>
              <w:t>r</w:t>
            </w:r>
          </w:p>
        </w:tc>
      </w:tr>
      <w:tr w:rsidR="00864618" w14:paraId="633A111E" w14:textId="77777777" w:rsidTr="00E05327">
        <w:tc>
          <w:tcPr>
            <w:tcW w:w="2693" w:type="dxa"/>
            <w:shd w:val="clear" w:color="auto" w:fill="E6E6E6"/>
          </w:tcPr>
          <w:p w14:paraId="373E5D21" w14:textId="77777777" w:rsidR="0049175F" w:rsidRPr="00E05327" w:rsidRDefault="0049175F" w:rsidP="0049175F">
            <w:pPr>
              <w:pStyle w:val="TableText"/>
              <w:rPr>
                <w:b/>
              </w:rPr>
            </w:pPr>
            <w:r w:rsidRPr="00E05327">
              <w:rPr>
                <w:b/>
              </w:rPr>
              <w:t>Author</w:t>
            </w:r>
          </w:p>
        </w:tc>
        <w:tc>
          <w:tcPr>
            <w:tcW w:w="7061" w:type="dxa"/>
            <w:gridSpan w:val="6"/>
            <w:shd w:val="clear" w:color="auto" w:fill="auto"/>
            <w:vAlign w:val="center"/>
          </w:tcPr>
          <w:p w14:paraId="197B4F7B" w14:textId="24320CCC" w:rsidR="00E96EDC" w:rsidRDefault="005C476A" w:rsidP="00E96EDC">
            <w:pPr>
              <w:pStyle w:val="TableText"/>
              <w:spacing w:after="0"/>
            </w:pPr>
            <w:r>
              <w:t>Queensland Government</w:t>
            </w:r>
            <w:r w:rsidR="006B3709">
              <w:t xml:space="preserve"> </w:t>
            </w:r>
            <w:r w:rsidR="00E96EDC">
              <w:t>BPMN</w:t>
            </w:r>
            <w:r w:rsidR="006B3709">
              <w:t xml:space="preserve"> </w:t>
            </w:r>
            <w:r w:rsidR="00E96EDC">
              <w:t>Working</w:t>
            </w:r>
            <w:r w:rsidR="006B3709">
              <w:t xml:space="preserve"> </w:t>
            </w:r>
            <w:r w:rsidR="00E96EDC">
              <w:t>Group</w:t>
            </w:r>
          </w:p>
          <w:p w14:paraId="6E879A5F" w14:textId="18FA1186" w:rsidR="0049175F" w:rsidRPr="006D5D95" w:rsidRDefault="00E96EDC" w:rsidP="00E96EDC">
            <w:pPr>
              <w:pStyle w:val="TableText"/>
            </w:pPr>
            <w:r>
              <w:t>Department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Science,</w:t>
            </w:r>
            <w:r w:rsidR="006B3709">
              <w:t xml:space="preserve"> </w:t>
            </w:r>
            <w:r>
              <w:t>Information</w:t>
            </w:r>
            <w:r w:rsidR="006B3709">
              <w:t xml:space="preserve"> </w:t>
            </w:r>
            <w:r>
              <w:t>Technology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Innovation</w:t>
            </w:r>
            <w:r w:rsidR="006B3709">
              <w:t xml:space="preserve"> </w:t>
            </w:r>
            <w:r>
              <w:t>(chair)</w:t>
            </w:r>
          </w:p>
        </w:tc>
      </w:tr>
      <w:tr w:rsidR="00E05327" w:rsidRPr="00EE390B" w14:paraId="42F8B29D" w14:textId="77777777" w:rsidTr="00E05327">
        <w:tc>
          <w:tcPr>
            <w:tcW w:w="2693" w:type="dxa"/>
            <w:shd w:val="clear" w:color="auto" w:fill="E6E6E6"/>
          </w:tcPr>
          <w:p w14:paraId="45AF873C" w14:textId="3FA0B968" w:rsidR="006334ED" w:rsidRPr="00E05327" w:rsidRDefault="006334ED" w:rsidP="006517B2">
            <w:pPr>
              <w:pStyle w:val="TableText"/>
              <w:rPr>
                <w:b/>
              </w:rPr>
            </w:pPr>
            <w:r w:rsidRPr="00E05327">
              <w:rPr>
                <w:b/>
              </w:rPr>
              <w:t>Documentation</w:t>
            </w:r>
            <w:r w:rsidR="006B3709">
              <w:rPr>
                <w:b/>
              </w:rPr>
              <w:t xml:space="preserve"> </w:t>
            </w:r>
            <w:r w:rsidRPr="00E05327">
              <w:rPr>
                <w:b/>
              </w:rPr>
              <w:t>status</w:t>
            </w:r>
          </w:p>
        </w:tc>
        <w:tc>
          <w:tcPr>
            <w:tcW w:w="452" w:type="dxa"/>
            <w:shd w:val="clear" w:color="auto" w:fill="auto"/>
          </w:tcPr>
          <w:p w14:paraId="79E3F2BE" w14:textId="280BFE91" w:rsidR="006334ED" w:rsidRPr="00E05327" w:rsidRDefault="006334ED" w:rsidP="006517B2">
            <w:pPr>
              <w:pStyle w:val="TableText"/>
              <w:rPr>
                <w:sz w:val="24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14:paraId="38E45D15" w14:textId="5300EAB1" w:rsidR="006334ED" w:rsidRPr="00F30414" w:rsidRDefault="006334ED" w:rsidP="006517B2">
            <w:pPr>
              <w:pStyle w:val="TableText"/>
            </w:pPr>
            <w:r w:rsidRPr="00F30414">
              <w:t>Working</w:t>
            </w:r>
            <w:r w:rsidR="006B3709">
              <w:t xml:space="preserve"> </w:t>
            </w:r>
            <w:r>
              <w:t>d</w:t>
            </w:r>
            <w:r w:rsidRPr="00F30414">
              <w:t>raft</w:t>
            </w:r>
          </w:p>
        </w:tc>
        <w:tc>
          <w:tcPr>
            <w:tcW w:w="350" w:type="dxa"/>
            <w:shd w:val="clear" w:color="auto" w:fill="auto"/>
          </w:tcPr>
          <w:p w14:paraId="2BD3C46C" w14:textId="1B25BDF2" w:rsidR="006334ED" w:rsidRPr="00EE390B" w:rsidRDefault="006334ED" w:rsidP="006517B2">
            <w:pPr>
              <w:pStyle w:val="TableText"/>
            </w:pPr>
          </w:p>
        </w:tc>
        <w:tc>
          <w:tcPr>
            <w:tcW w:w="2446" w:type="dxa"/>
            <w:shd w:val="clear" w:color="auto" w:fill="auto"/>
          </w:tcPr>
          <w:p w14:paraId="76233C3F" w14:textId="3D9E61D2" w:rsidR="006334ED" w:rsidRPr="00EE390B" w:rsidRDefault="006334ED" w:rsidP="006517B2">
            <w:pPr>
              <w:pStyle w:val="TableText"/>
            </w:pPr>
            <w:r w:rsidRPr="00EE390B">
              <w:t>Consultation</w:t>
            </w:r>
            <w:r w:rsidR="006B3709">
              <w:t xml:space="preserve"> </w:t>
            </w:r>
            <w:r w:rsidRPr="00EE390B">
              <w:t>release</w:t>
            </w:r>
          </w:p>
        </w:tc>
        <w:tc>
          <w:tcPr>
            <w:tcW w:w="350" w:type="dxa"/>
            <w:shd w:val="clear" w:color="auto" w:fill="auto"/>
          </w:tcPr>
          <w:p w14:paraId="40CB34FF" w14:textId="6F31CB74" w:rsidR="006334ED" w:rsidRPr="00EE390B" w:rsidRDefault="00B9587E" w:rsidP="006517B2">
            <w:pPr>
              <w:pStyle w:val="TableText"/>
            </w:pPr>
            <w:r w:rsidRPr="00E05327">
              <w:rPr>
                <w:sz w:val="24"/>
                <w:szCs w:val="24"/>
              </w:rPr>
              <w:sym w:font="Wingdings" w:char="F0FE"/>
            </w:r>
          </w:p>
        </w:tc>
        <w:tc>
          <w:tcPr>
            <w:tcW w:w="1717" w:type="dxa"/>
            <w:shd w:val="clear" w:color="auto" w:fill="auto"/>
          </w:tcPr>
          <w:p w14:paraId="4EBCFB12" w14:textId="3D45EB8A" w:rsidR="006334ED" w:rsidRDefault="006334ED" w:rsidP="006517B2">
            <w:pPr>
              <w:pStyle w:val="TableText"/>
            </w:pPr>
            <w:r w:rsidRPr="00EE390B">
              <w:t>Final</w:t>
            </w:r>
            <w:r w:rsidR="006B3709">
              <w:t xml:space="preserve"> </w:t>
            </w:r>
            <w:r w:rsidRPr="00EE390B">
              <w:t>version</w:t>
            </w:r>
          </w:p>
        </w:tc>
      </w:tr>
    </w:tbl>
    <w:p w14:paraId="59E8F90A" w14:textId="7445DC34" w:rsidR="00C40C29" w:rsidRPr="00831408" w:rsidRDefault="00C40C29" w:rsidP="00B12183">
      <w:pPr>
        <w:pStyle w:val="Heading2nonumber"/>
      </w:pPr>
      <w:r w:rsidRPr="00831408">
        <w:t>Contact</w:t>
      </w:r>
      <w:r w:rsidR="006B3709">
        <w:t xml:space="preserve"> </w:t>
      </w:r>
      <w:r w:rsidRPr="00831408">
        <w:t>for</w:t>
      </w:r>
      <w:r w:rsidR="006B3709">
        <w:t xml:space="preserve"> </w:t>
      </w:r>
      <w:r w:rsidRPr="00831408">
        <w:t>enquiries</w:t>
      </w:r>
      <w:r w:rsidR="006B3709">
        <w:t xml:space="preserve"> </w:t>
      </w:r>
      <w:r w:rsidRPr="00831408">
        <w:t>and</w:t>
      </w:r>
      <w:r w:rsidR="006B3709">
        <w:t xml:space="preserve"> </w:t>
      </w:r>
      <w:r w:rsidRPr="00831408">
        <w:t>proposed</w:t>
      </w:r>
      <w:r w:rsidR="006B3709">
        <w:t xml:space="preserve"> </w:t>
      </w:r>
      <w:r w:rsidRPr="00831408">
        <w:t>changes</w:t>
      </w:r>
    </w:p>
    <w:p w14:paraId="57776FE9" w14:textId="4413FAB5" w:rsidR="00E96EDC" w:rsidRDefault="00C40C29" w:rsidP="00523D40">
      <w:pPr>
        <w:pStyle w:val="Bodystylefordocumentdetails"/>
      </w:pPr>
      <w:r w:rsidRPr="00C40C29">
        <w:t>All</w:t>
      </w:r>
      <w:r w:rsidR="006B3709">
        <w:t xml:space="preserve"> </w:t>
      </w:r>
      <w:r w:rsidRPr="00C40C29">
        <w:t>enquiries</w:t>
      </w:r>
      <w:r w:rsidR="006B3709">
        <w:t xml:space="preserve"> </w:t>
      </w:r>
      <w:r w:rsidRPr="00C40C29">
        <w:t>regarding</w:t>
      </w:r>
      <w:r w:rsidR="006B3709">
        <w:t xml:space="preserve"> </w:t>
      </w:r>
      <w:r w:rsidRPr="00C40C29">
        <w:t>this</w:t>
      </w:r>
      <w:r w:rsidR="006B3709">
        <w:t xml:space="preserve"> </w:t>
      </w:r>
      <w:r w:rsidRPr="00C40C29">
        <w:t>document</w:t>
      </w:r>
      <w:r w:rsidR="006B3709">
        <w:t xml:space="preserve"> </w:t>
      </w:r>
      <w:r w:rsidRPr="00C40C29">
        <w:t>should</w:t>
      </w:r>
      <w:r w:rsidR="006B3709">
        <w:t xml:space="preserve"> </w:t>
      </w:r>
      <w:r w:rsidRPr="00C40C29">
        <w:t>be</w:t>
      </w:r>
      <w:r w:rsidR="006B3709">
        <w:t xml:space="preserve"> </w:t>
      </w:r>
      <w:r w:rsidRPr="00C40C29">
        <w:t>directed</w:t>
      </w:r>
      <w:r w:rsidR="006B3709">
        <w:t xml:space="preserve"> </w:t>
      </w:r>
      <w:r w:rsidRPr="00C40C29">
        <w:t>in</w:t>
      </w:r>
      <w:r w:rsidR="006B3709">
        <w:t xml:space="preserve"> </w:t>
      </w:r>
      <w:r w:rsidRPr="00C40C29">
        <w:t>the</w:t>
      </w:r>
      <w:r w:rsidR="006B3709">
        <w:t xml:space="preserve"> </w:t>
      </w:r>
      <w:r w:rsidRPr="00C40C29">
        <w:t>first</w:t>
      </w:r>
      <w:r w:rsidR="006B3709">
        <w:t xml:space="preserve"> </w:t>
      </w:r>
      <w:r w:rsidRPr="00C40C29">
        <w:t>instance</w:t>
      </w:r>
      <w:r w:rsidR="006B3709">
        <w:t xml:space="preserve"> </w:t>
      </w:r>
      <w:r w:rsidRPr="00C40C29">
        <w:t>to:</w:t>
      </w:r>
      <w:r w:rsidR="00523D40">
        <w:br/>
      </w:r>
      <w:r w:rsidR="00523D40">
        <w:br/>
      </w:r>
      <w:r w:rsidR="00E96EDC">
        <w:t>Chief</w:t>
      </w:r>
      <w:r w:rsidR="006B3709">
        <w:t xml:space="preserve"> </w:t>
      </w:r>
      <w:r w:rsidR="00E96EDC">
        <w:t>Information</w:t>
      </w:r>
      <w:r w:rsidR="006B3709">
        <w:t xml:space="preserve"> </w:t>
      </w:r>
      <w:r w:rsidR="005C476A">
        <w:t>Office</w:t>
      </w:r>
      <w:r w:rsidR="00523D40">
        <w:br/>
      </w:r>
      <w:r w:rsidR="00E96EDC">
        <w:t>Department</w:t>
      </w:r>
      <w:r w:rsidR="006B3709">
        <w:t xml:space="preserve"> </w:t>
      </w:r>
      <w:r w:rsidR="00E96EDC">
        <w:t>of</w:t>
      </w:r>
      <w:r w:rsidR="006B3709">
        <w:t xml:space="preserve"> </w:t>
      </w:r>
      <w:r w:rsidR="00E96EDC">
        <w:t>Science,</w:t>
      </w:r>
      <w:r w:rsidR="006B3709">
        <w:t xml:space="preserve"> </w:t>
      </w:r>
      <w:r w:rsidR="00E96EDC">
        <w:t>Information</w:t>
      </w:r>
      <w:r w:rsidR="006B3709">
        <w:t xml:space="preserve"> </w:t>
      </w:r>
      <w:r w:rsidR="00E96EDC">
        <w:t>Technology</w:t>
      </w:r>
      <w:r w:rsidR="006B3709">
        <w:t xml:space="preserve"> </w:t>
      </w:r>
      <w:r w:rsidR="00E96EDC">
        <w:t>and</w:t>
      </w:r>
      <w:r w:rsidR="006B3709">
        <w:t xml:space="preserve"> </w:t>
      </w:r>
      <w:r w:rsidR="00E96EDC">
        <w:t>Innovation</w:t>
      </w:r>
      <w:r w:rsidR="006B3709">
        <w:t xml:space="preserve"> </w:t>
      </w:r>
    </w:p>
    <w:p w14:paraId="1C0D2EF0" w14:textId="7AD7A875" w:rsidR="00E96EDC" w:rsidRDefault="00257278" w:rsidP="00E96EDC">
      <w:pPr>
        <w:pStyle w:val="Bodystylefordocumentdetails"/>
        <w:spacing w:before="0" w:line="240" w:lineRule="auto"/>
      </w:pPr>
      <w:hyperlink r:id="rId8" w:history="1">
        <w:r w:rsidR="00523D40" w:rsidRPr="00BA37B4">
          <w:rPr>
            <w:rStyle w:val="Hyperlink"/>
          </w:rPr>
          <w:t>margaret.turner@dsiti.qld.gov.au</w:t>
        </w:r>
      </w:hyperlink>
    </w:p>
    <w:p w14:paraId="0DE6E1B8" w14:textId="77777777" w:rsidR="00BB2720" w:rsidRPr="00831408" w:rsidRDefault="00BB2720" w:rsidP="00B12183">
      <w:pPr>
        <w:pStyle w:val="Heading2nonumber"/>
      </w:pPr>
      <w:r w:rsidRPr="00831408">
        <w:t>Acknowledgements</w:t>
      </w:r>
    </w:p>
    <w:p w14:paraId="56F831C3" w14:textId="32FD8040" w:rsidR="00952124" w:rsidRDefault="00952124" w:rsidP="00952124">
      <w:pPr>
        <w:pStyle w:val="Bodystylefordocumentdetails"/>
      </w:pPr>
      <w:r>
        <w:t>This</w:t>
      </w:r>
      <w:r w:rsidR="006B3709">
        <w:t xml:space="preserve"> </w:t>
      </w:r>
      <w:r>
        <w:t>version</w:t>
      </w:r>
      <w:r w:rsidR="006B3709">
        <w:t xml:space="preserve"> </w:t>
      </w:r>
      <w:r w:rsidRPr="00C40C29">
        <w:t>of</w:t>
      </w:r>
      <w:r w:rsidR="006B3709">
        <w:t xml:space="preserve"> </w:t>
      </w:r>
      <w:r w:rsidRPr="00C40C29">
        <w:t>the</w:t>
      </w:r>
      <w:r w:rsidR="006B3709">
        <w:t xml:space="preserve"> </w:t>
      </w:r>
      <w:r w:rsidRPr="00427926">
        <w:rPr>
          <w:i/>
        </w:rPr>
        <w:t>Business</w:t>
      </w:r>
      <w:r w:rsidR="006B3709">
        <w:rPr>
          <w:i/>
        </w:rPr>
        <w:t xml:space="preserve"> </w:t>
      </w:r>
      <w:r w:rsidRPr="00427926">
        <w:rPr>
          <w:i/>
        </w:rPr>
        <w:t>Process</w:t>
      </w:r>
      <w:r w:rsidR="006B3709">
        <w:rPr>
          <w:i/>
        </w:rPr>
        <w:t xml:space="preserve"> </w:t>
      </w:r>
      <w:r w:rsidRPr="00427926">
        <w:rPr>
          <w:i/>
        </w:rPr>
        <w:t>Model</w:t>
      </w:r>
      <w:r w:rsidR="006B3709">
        <w:rPr>
          <w:i/>
        </w:rPr>
        <w:t xml:space="preserve"> </w:t>
      </w:r>
      <w:r w:rsidRPr="00427926">
        <w:rPr>
          <w:i/>
        </w:rPr>
        <w:t>and</w:t>
      </w:r>
      <w:r w:rsidR="006B3709">
        <w:rPr>
          <w:i/>
        </w:rPr>
        <w:t xml:space="preserve"> </w:t>
      </w:r>
      <w:r w:rsidRPr="00427926">
        <w:rPr>
          <w:i/>
        </w:rPr>
        <w:t>Notation</w:t>
      </w:r>
      <w:r w:rsidR="006B3709">
        <w:rPr>
          <w:i/>
        </w:rPr>
        <w:t xml:space="preserve"> </w:t>
      </w:r>
      <w:r w:rsidRPr="00427926">
        <w:rPr>
          <w:i/>
        </w:rPr>
        <w:t>(BPMN</w:t>
      </w:r>
      <w:r w:rsidR="006B3709">
        <w:rPr>
          <w:i/>
        </w:rPr>
        <w:t xml:space="preserve"> </w:t>
      </w:r>
      <w:r w:rsidRPr="00427926">
        <w:rPr>
          <w:i/>
        </w:rPr>
        <w:t>2.0)</w:t>
      </w:r>
      <w:r w:rsidR="006B3709">
        <w:rPr>
          <w:i/>
        </w:rPr>
        <w:t xml:space="preserve"> </w:t>
      </w:r>
      <w:r w:rsidRPr="00427926">
        <w:rPr>
          <w:i/>
        </w:rPr>
        <w:t>Guideline</w:t>
      </w:r>
      <w:r w:rsidR="006B3709">
        <w:t xml:space="preserve"> </w:t>
      </w:r>
      <w:r w:rsidRPr="00C40C29">
        <w:t>was</w:t>
      </w:r>
      <w:r w:rsidR="006B3709">
        <w:t xml:space="preserve"> </w:t>
      </w:r>
      <w:r w:rsidRPr="00C40C29">
        <w:t>developed</w:t>
      </w:r>
      <w:r w:rsidR="006B3709">
        <w:t xml:space="preserve"> </w:t>
      </w:r>
      <w:r>
        <w:t>by</w:t>
      </w:r>
      <w:r w:rsidR="006B3709">
        <w:t xml:space="preserve"> </w:t>
      </w:r>
      <w:r>
        <w:t>a</w:t>
      </w:r>
      <w:r w:rsidR="006B3709">
        <w:t xml:space="preserve"> </w:t>
      </w:r>
      <w:r>
        <w:t>Queensland</w:t>
      </w:r>
      <w:r w:rsidR="006B3709">
        <w:t xml:space="preserve"> </w:t>
      </w:r>
      <w:r>
        <w:t>Government</w:t>
      </w:r>
      <w:r w:rsidR="006B3709">
        <w:t xml:space="preserve"> </w:t>
      </w:r>
      <w:r>
        <w:t>working</w:t>
      </w:r>
      <w:r w:rsidR="006B3709">
        <w:t xml:space="preserve"> </w:t>
      </w:r>
      <w:r>
        <w:t>group</w:t>
      </w:r>
      <w:r w:rsidR="006B3709">
        <w:t xml:space="preserve"> </w:t>
      </w:r>
      <w:r>
        <w:t>comprising</w:t>
      </w:r>
      <w:r w:rsidR="006B3709">
        <w:t xml:space="preserve"> </w:t>
      </w:r>
      <w:r>
        <w:t>staff</w:t>
      </w:r>
      <w:r w:rsidR="006B3709">
        <w:t xml:space="preserve"> </w:t>
      </w:r>
      <w:r>
        <w:t>from</w:t>
      </w:r>
      <w:r w:rsidR="006B3709">
        <w:t xml:space="preserve"> </w:t>
      </w:r>
    </w:p>
    <w:p w14:paraId="0A99DBF0" w14:textId="73092914" w:rsidR="00952124" w:rsidRDefault="00952124" w:rsidP="006B3709">
      <w:pPr>
        <w:pStyle w:val="Bullet1"/>
        <w:tabs>
          <w:tab w:val="clear" w:pos="1134"/>
        </w:tabs>
        <w:ind w:left="426"/>
      </w:pPr>
      <w:r>
        <w:t>Department</w:t>
      </w:r>
      <w:r w:rsidR="006B3709">
        <w:t xml:space="preserve"> </w:t>
      </w:r>
      <w:r>
        <w:t>of</w:t>
      </w:r>
      <w:r w:rsidR="006B3709">
        <w:t xml:space="preserve"> </w:t>
      </w:r>
      <w:r>
        <w:t>Science,</w:t>
      </w:r>
      <w:r w:rsidR="006B3709">
        <w:t xml:space="preserve"> </w:t>
      </w:r>
      <w:r>
        <w:t>Information</w:t>
      </w:r>
      <w:r w:rsidR="006B3709">
        <w:t xml:space="preserve"> </w:t>
      </w:r>
      <w:r>
        <w:t>Technology</w:t>
      </w:r>
      <w:r w:rsidR="006B3709">
        <w:t xml:space="preserve"> </w:t>
      </w:r>
      <w:r w:rsidR="0057123C">
        <w:t>and</w:t>
      </w:r>
      <w:r w:rsidR="006B3709">
        <w:t xml:space="preserve"> </w:t>
      </w:r>
      <w:r>
        <w:t>Innovation</w:t>
      </w:r>
      <w:r w:rsidR="006B3709">
        <w:t xml:space="preserve"> </w:t>
      </w:r>
      <w:r>
        <w:t>(chair)</w:t>
      </w:r>
    </w:p>
    <w:p w14:paraId="4B972E59" w14:textId="5A57C634" w:rsidR="00952124" w:rsidRDefault="00952124" w:rsidP="006B3709">
      <w:pPr>
        <w:pStyle w:val="Bullet1"/>
        <w:tabs>
          <w:tab w:val="clear" w:pos="1134"/>
        </w:tabs>
        <w:ind w:left="426"/>
      </w:pPr>
      <w:r w:rsidRPr="00427926">
        <w:t>Department</w:t>
      </w:r>
      <w:r w:rsidR="006B3709">
        <w:t xml:space="preserve"> </w:t>
      </w:r>
      <w:r w:rsidRPr="00427926">
        <w:t>of</w:t>
      </w:r>
      <w:r w:rsidR="006B3709">
        <w:t xml:space="preserve"> </w:t>
      </w:r>
      <w:r w:rsidRPr="00427926">
        <w:t>Communities,</w:t>
      </w:r>
      <w:r w:rsidR="006B3709">
        <w:t xml:space="preserve"> </w:t>
      </w:r>
      <w:r w:rsidRPr="00427926">
        <w:t>Child</w:t>
      </w:r>
      <w:r w:rsidR="006B3709">
        <w:t xml:space="preserve"> </w:t>
      </w:r>
      <w:r w:rsidRPr="00427926">
        <w:t>Safety</w:t>
      </w:r>
      <w:r w:rsidR="006B3709">
        <w:t xml:space="preserve"> </w:t>
      </w:r>
      <w:r w:rsidRPr="00427926">
        <w:t>and</w:t>
      </w:r>
      <w:r w:rsidR="006B3709">
        <w:t xml:space="preserve"> </w:t>
      </w:r>
      <w:r w:rsidRPr="00427926">
        <w:t>Disability</w:t>
      </w:r>
      <w:r w:rsidR="006B3709">
        <w:t xml:space="preserve"> </w:t>
      </w:r>
      <w:r w:rsidRPr="00427926">
        <w:t>Services</w:t>
      </w:r>
    </w:p>
    <w:p w14:paraId="01D9F3F6" w14:textId="5CD63067" w:rsidR="00952124" w:rsidRDefault="00952124" w:rsidP="006B3709">
      <w:pPr>
        <w:pStyle w:val="Bullet1"/>
        <w:tabs>
          <w:tab w:val="clear" w:pos="1134"/>
        </w:tabs>
        <w:ind w:left="426"/>
      </w:pPr>
      <w:r w:rsidRPr="00427926">
        <w:t>Departm</w:t>
      </w:r>
      <w:r>
        <w:t>ent</w:t>
      </w:r>
      <w:r w:rsidR="006B3709">
        <w:t xml:space="preserve"> </w:t>
      </w:r>
      <w:r>
        <w:t>of</w:t>
      </w:r>
      <w:r w:rsidR="006B3709">
        <w:t xml:space="preserve"> </w:t>
      </w:r>
      <w:r>
        <w:t>Transport</w:t>
      </w:r>
      <w:r w:rsidR="006B3709">
        <w:t xml:space="preserve"> </w:t>
      </w:r>
      <w:r>
        <w:t>and</w:t>
      </w:r>
      <w:r w:rsidR="006B3709">
        <w:t xml:space="preserve"> </w:t>
      </w:r>
      <w:r>
        <w:t>Main</w:t>
      </w:r>
      <w:r w:rsidR="006B3709">
        <w:t xml:space="preserve"> </w:t>
      </w:r>
      <w:r>
        <w:t>Roads</w:t>
      </w:r>
    </w:p>
    <w:p w14:paraId="2170DFDD" w14:textId="46B3965A" w:rsidR="00952124" w:rsidRDefault="00952124" w:rsidP="006B3709">
      <w:pPr>
        <w:pStyle w:val="Bullet1"/>
        <w:tabs>
          <w:tab w:val="clear" w:pos="1134"/>
        </w:tabs>
        <w:ind w:left="426"/>
      </w:pPr>
      <w:r>
        <w:t>Queensland</w:t>
      </w:r>
      <w:r w:rsidR="006B3709">
        <w:t xml:space="preserve"> </w:t>
      </w:r>
      <w:r>
        <w:t>Government</w:t>
      </w:r>
      <w:r w:rsidR="006B3709">
        <w:t xml:space="preserve"> </w:t>
      </w:r>
      <w:r>
        <w:t>Chief</w:t>
      </w:r>
      <w:r w:rsidR="006B3709">
        <w:t xml:space="preserve"> </w:t>
      </w:r>
      <w:r>
        <w:t>Information</w:t>
      </w:r>
      <w:r w:rsidR="006B3709">
        <w:t xml:space="preserve"> </w:t>
      </w:r>
      <w:r>
        <w:t>Office</w:t>
      </w:r>
      <w:r w:rsidR="006B3709">
        <w:t xml:space="preserve"> </w:t>
      </w:r>
    </w:p>
    <w:p w14:paraId="53C4E9EC" w14:textId="18FDE4E5" w:rsidR="00952124" w:rsidRDefault="00952124" w:rsidP="006B3709">
      <w:pPr>
        <w:pStyle w:val="Bullet1"/>
        <w:tabs>
          <w:tab w:val="clear" w:pos="1134"/>
        </w:tabs>
        <w:ind w:left="426"/>
      </w:pPr>
      <w:r>
        <w:t>Queensland</w:t>
      </w:r>
      <w:r w:rsidR="006B3709">
        <w:t xml:space="preserve"> </w:t>
      </w:r>
      <w:r>
        <w:t>Shared</w:t>
      </w:r>
      <w:r w:rsidR="006B3709">
        <w:t xml:space="preserve"> </w:t>
      </w:r>
      <w:r>
        <w:t>Services</w:t>
      </w:r>
    </w:p>
    <w:p w14:paraId="1ABD38CA" w14:textId="660C93E1" w:rsidR="00952124" w:rsidRPr="00C40C29" w:rsidRDefault="00952124" w:rsidP="006B3709">
      <w:pPr>
        <w:pStyle w:val="Bullet1"/>
        <w:tabs>
          <w:tab w:val="clear" w:pos="1134"/>
        </w:tabs>
        <w:ind w:left="426"/>
      </w:pPr>
      <w:r>
        <w:t>Smart</w:t>
      </w:r>
      <w:r w:rsidR="006B3709">
        <w:t xml:space="preserve"> </w:t>
      </w:r>
      <w:r>
        <w:t>Service</w:t>
      </w:r>
      <w:r w:rsidR="006B3709">
        <w:t xml:space="preserve"> </w:t>
      </w:r>
      <w:r>
        <w:t>Queensland.</w:t>
      </w:r>
    </w:p>
    <w:p w14:paraId="620D474A" w14:textId="77777777" w:rsidR="00C40C29" w:rsidRPr="00831408" w:rsidRDefault="00C40C29" w:rsidP="00B12183">
      <w:pPr>
        <w:pStyle w:val="Heading2nonumber"/>
      </w:pPr>
      <w:r w:rsidRPr="00831408">
        <w:t>Copyright</w:t>
      </w:r>
    </w:p>
    <w:p w14:paraId="6F8C013B" w14:textId="375A5296" w:rsidR="00952124" w:rsidRPr="003B1F45" w:rsidRDefault="00952124" w:rsidP="00952124">
      <w:pPr>
        <w:pStyle w:val="Bodystylefordocumentdetails"/>
      </w:pPr>
      <w:r w:rsidRPr="00427926">
        <w:rPr>
          <w:i/>
        </w:rPr>
        <w:t>Business</w:t>
      </w:r>
      <w:r w:rsidR="006B3709">
        <w:rPr>
          <w:i/>
        </w:rPr>
        <w:t xml:space="preserve"> </w:t>
      </w:r>
      <w:r w:rsidRPr="00427926">
        <w:rPr>
          <w:i/>
        </w:rPr>
        <w:t>Process</w:t>
      </w:r>
      <w:r w:rsidR="006B3709">
        <w:rPr>
          <w:i/>
        </w:rPr>
        <w:t xml:space="preserve"> </w:t>
      </w:r>
      <w:r w:rsidRPr="00427926">
        <w:rPr>
          <w:i/>
        </w:rPr>
        <w:t>Model</w:t>
      </w:r>
      <w:r w:rsidR="006B3709">
        <w:rPr>
          <w:i/>
        </w:rPr>
        <w:t xml:space="preserve"> </w:t>
      </w:r>
      <w:r w:rsidRPr="00427926">
        <w:rPr>
          <w:i/>
        </w:rPr>
        <w:t>and</w:t>
      </w:r>
      <w:r w:rsidR="006B3709">
        <w:rPr>
          <w:i/>
        </w:rPr>
        <w:t xml:space="preserve"> </w:t>
      </w:r>
      <w:r w:rsidRPr="00427926">
        <w:rPr>
          <w:i/>
        </w:rPr>
        <w:t>Notation</w:t>
      </w:r>
      <w:r w:rsidR="006B3709">
        <w:rPr>
          <w:i/>
        </w:rPr>
        <w:t xml:space="preserve"> </w:t>
      </w:r>
      <w:r w:rsidRPr="00427926">
        <w:rPr>
          <w:i/>
        </w:rPr>
        <w:t>(BPMN</w:t>
      </w:r>
      <w:r w:rsidR="006B3709">
        <w:rPr>
          <w:i/>
        </w:rPr>
        <w:t xml:space="preserve"> </w:t>
      </w:r>
      <w:r w:rsidRPr="00427926">
        <w:rPr>
          <w:i/>
        </w:rPr>
        <w:t>2.0)</w:t>
      </w:r>
      <w:r w:rsidR="006B3709">
        <w:rPr>
          <w:i/>
        </w:rPr>
        <w:t xml:space="preserve"> </w:t>
      </w:r>
      <w:r w:rsidR="005C476A">
        <w:rPr>
          <w:i/>
        </w:rPr>
        <w:t>g</w:t>
      </w:r>
      <w:r w:rsidRPr="00427926">
        <w:rPr>
          <w:i/>
        </w:rPr>
        <w:t>uideline</w:t>
      </w:r>
      <w:r w:rsidR="006B3709">
        <w:t xml:space="preserve"> </w:t>
      </w:r>
    </w:p>
    <w:p w14:paraId="461879EF" w14:textId="37D14DA8" w:rsidR="00C40C29" w:rsidRPr="00FB5186" w:rsidRDefault="00C40C29" w:rsidP="006517B2">
      <w:pPr>
        <w:pStyle w:val="Bodystylefordocumentdetails"/>
      </w:pPr>
      <w:r w:rsidRPr="00FB5186">
        <w:t>Copyright</w:t>
      </w:r>
      <w:r w:rsidR="006B3709">
        <w:t xml:space="preserve"> </w:t>
      </w:r>
      <w:r w:rsidRPr="00FB5186">
        <w:t>©</w:t>
      </w:r>
      <w:r w:rsidR="006B3709">
        <w:t xml:space="preserve"> </w:t>
      </w:r>
      <w:r w:rsidRPr="00FB5186">
        <w:t>The</w:t>
      </w:r>
      <w:r w:rsidR="006B3709">
        <w:t xml:space="preserve"> </w:t>
      </w:r>
      <w:r w:rsidRPr="00FB5186">
        <w:t>State</w:t>
      </w:r>
      <w:r w:rsidR="006B3709">
        <w:t xml:space="preserve"> </w:t>
      </w:r>
      <w:r w:rsidRPr="00FB5186">
        <w:t>of</w:t>
      </w:r>
      <w:r w:rsidR="006B3709">
        <w:t xml:space="preserve"> </w:t>
      </w:r>
      <w:r w:rsidRPr="00FB5186">
        <w:t>Queensland</w:t>
      </w:r>
      <w:r w:rsidR="006B3709">
        <w:t xml:space="preserve"> </w:t>
      </w:r>
      <w:r w:rsidRPr="00FB5186">
        <w:t>(</w:t>
      </w:r>
      <w:r w:rsidR="005A5F28">
        <w:t>Department</w:t>
      </w:r>
      <w:r w:rsidR="006B3709">
        <w:t xml:space="preserve"> </w:t>
      </w:r>
      <w:r w:rsidR="005A5F28">
        <w:t>of</w:t>
      </w:r>
      <w:r w:rsidR="006B3709">
        <w:t xml:space="preserve"> </w:t>
      </w:r>
      <w:r w:rsidR="00B23AA9">
        <w:t>Science,</w:t>
      </w:r>
      <w:r w:rsidR="006B3709">
        <w:t xml:space="preserve"> </w:t>
      </w:r>
      <w:r w:rsidR="00B23AA9">
        <w:t>Information</w:t>
      </w:r>
      <w:r w:rsidR="006B3709">
        <w:t xml:space="preserve"> </w:t>
      </w:r>
      <w:r w:rsidR="00B23AA9">
        <w:t>Technology</w:t>
      </w:r>
      <w:r w:rsidR="006B3709">
        <w:t xml:space="preserve"> </w:t>
      </w:r>
      <w:r w:rsidR="00B23AA9">
        <w:t>and</w:t>
      </w:r>
      <w:r w:rsidR="006B3709">
        <w:t xml:space="preserve"> </w:t>
      </w:r>
      <w:r w:rsidR="005A5F28">
        <w:t>Innovation</w:t>
      </w:r>
      <w:r w:rsidRPr="00FB5186">
        <w:t>)</w:t>
      </w:r>
      <w:r w:rsidR="006B3709">
        <w:t xml:space="preserve"> </w:t>
      </w:r>
      <w:r w:rsidR="00FC066D">
        <w:t>20</w:t>
      </w:r>
      <w:r w:rsidR="00754C94">
        <w:t>1</w:t>
      </w:r>
      <w:r w:rsidR="00B23AA9">
        <w:t>5</w:t>
      </w:r>
    </w:p>
    <w:p w14:paraId="340AB11F" w14:textId="77777777" w:rsidR="007A3856" w:rsidRPr="00831408" w:rsidRDefault="007A3856" w:rsidP="00B12183">
      <w:pPr>
        <w:pStyle w:val="Heading2nonumber"/>
      </w:pPr>
      <w:r w:rsidRPr="00831408">
        <w:t>Licence</w:t>
      </w:r>
    </w:p>
    <w:p w14:paraId="26DB3D6D" w14:textId="6134E8B6" w:rsidR="00952124" w:rsidRDefault="00523D40" w:rsidP="00952124">
      <w:pPr>
        <w:pStyle w:val="Bodystylefordocumentdetails"/>
      </w:pPr>
      <w:r w:rsidRPr="00523D40">
        <w:rPr>
          <w:rFonts w:cs="Arial"/>
          <w:noProof/>
        </w:rPr>
        <w:drawing>
          <wp:inline distT="0" distB="0" distL="0" distR="0" wp14:anchorId="4A4DE943" wp14:editId="02D5DABB">
            <wp:extent cx="871220" cy="301625"/>
            <wp:effectExtent l="0" t="0" r="5080" b="3175"/>
            <wp:docPr id="2" name="Picture 2" descr="裰矺㡰矵䒨矹絰矵診矵㚄ꡠ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裰矺㡰矵䒨矹絰矵診矵㚄ꡠ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4C99" w14:textId="7C5E137B" w:rsidR="00952124" w:rsidRDefault="00952124" w:rsidP="00952124">
      <w:pPr>
        <w:pStyle w:val="Bodystylefordocumentdetails"/>
      </w:pPr>
      <w:r w:rsidRPr="00DE7477">
        <w:rPr>
          <w:i/>
        </w:rPr>
        <w:t>Business</w:t>
      </w:r>
      <w:r w:rsidR="006B3709">
        <w:rPr>
          <w:i/>
        </w:rPr>
        <w:t xml:space="preserve"> </w:t>
      </w:r>
      <w:r w:rsidRPr="00DE7477">
        <w:rPr>
          <w:i/>
        </w:rPr>
        <w:t>Process</w:t>
      </w:r>
      <w:r w:rsidR="006B3709">
        <w:rPr>
          <w:i/>
        </w:rPr>
        <w:t xml:space="preserve"> </w:t>
      </w:r>
      <w:r w:rsidRPr="00DE7477">
        <w:rPr>
          <w:i/>
        </w:rPr>
        <w:t>Model</w:t>
      </w:r>
      <w:r w:rsidR="006B3709">
        <w:rPr>
          <w:i/>
        </w:rPr>
        <w:t xml:space="preserve"> </w:t>
      </w:r>
      <w:r w:rsidRPr="00DE7477">
        <w:rPr>
          <w:i/>
        </w:rPr>
        <w:t>and</w:t>
      </w:r>
      <w:r w:rsidR="006B3709">
        <w:rPr>
          <w:i/>
        </w:rPr>
        <w:t xml:space="preserve"> </w:t>
      </w:r>
      <w:r w:rsidRPr="00DE7477">
        <w:rPr>
          <w:i/>
        </w:rPr>
        <w:t>Notation</w:t>
      </w:r>
      <w:r w:rsidR="006B3709">
        <w:rPr>
          <w:i/>
        </w:rPr>
        <w:t xml:space="preserve"> </w:t>
      </w:r>
      <w:r w:rsidRPr="00DE7477">
        <w:rPr>
          <w:i/>
        </w:rPr>
        <w:t>(BPMN</w:t>
      </w:r>
      <w:r w:rsidR="006B3709">
        <w:rPr>
          <w:i/>
        </w:rPr>
        <w:t xml:space="preserve"> </w:t>
      </w:r>
      <w:r w:rsidRPr="00DE7477">
        <w:rPr>
          <w:i/>
        </w:rPr>
        <w:t>2.0)</w:t>
      </w:r>
      <w:r w:rsidR="006B3709">
        <w:rPr>
          <w:i/>
        </w:rPr>
        <w:t xml:space="preserve"> </w:t>
      </w:r>
      <w:r w:rsidR="005C476A">
        <w:rPr>
          <w:i/>
        </w:rPr>
        <w:t>g</w:t>
      </w:r>
      <w:r w:rsidRPr="00DE7477">
        <w:rPr>
          <w:i/>
        </w:rPr>
        <w:t>uideline</w:t>
      </w:r>
      <w:r w:rsidR="006B3709">
        <w:rPr>
          <w:i/>
        </w:rPr>
        <w:t xml:space="preserve"> </w:t>
      </w:r>
      <w:r>
        <w:t>is</w:t>
      </w:r>
      <w:r w:rsidR="006B3709">
        <w:t xml:space="preserve"> </w:t>
      </w:r>
      <w:r w:rsidR="00523D40" w:rsidRPr="00750438">
        <w:rPr>
          <w:szCs w:val="22"/>
        </w:rPr>
        <w:t xml:space="preserve">licensed under a Creative Commons Attribution </w:t>
      </w:r>
      <w:r w:rsidR="00523D40">
        <w:rPr>
          <w:szCs w:val="22"/>
        </w:rPr>
        <w:t>4</w:t>
      </w:r>
      <w:r w:rsidR="00523D40" w:rsidRPr="00750438">
        <w:rPr>
          <w:szCs w:val="22"/>
        </w:rPr>
        <w:t xml:space="preserve">.0 </w:t>
      </w:r>
      <w:r w:rsidR="00523D40">
        <w:rPr>
          <w:szCs w:val="22"/>
        </w:rPr>
        <w:t>International</w:t>
      </w:r>
      <w:r w:rsidR="00523D40" w:rsidRPr="00750438">
        <w:rPr>
          <w:szCs w:val="22"/>
        </w:rPr>
        <w:t xml:space="preserve"> licence. To view the terms of this licence, visit </w:t>
      </w:r>
      <w:hyperlink r:id="rId10" w:history="1">
        <w:r w:rsidR="00523D40">
          <w:rPr>
            <w:rStyle w:val="Hyperlink"/>
            <w:szCs w:val="22"/>
          </w:rPr>
          <w:t>http://creativecommons.org/licenses/by/4.0/</w:t>
        </w:r>
      </w:hyperlink>
      <w:r w:rsidR="00523D40" w:rsidRPr="00750438">
        <w:rPr>
          <w:szCs w:val="22"/>
        </w:rPr>
        <w:t>.</w:t>
      </w:r>
      <w:r w:rsidR="00523D40">
        <w:rPr>
          <w:szCs w:val="22"/>
        </w:rPr>
        <w:t xml:space="preserve"> </w:t>
      </w:r>
      <w:r>
        <w:t>Permissions</w:t>
      </w:r>
      <w:r w:rsidR="006B3709">
        <w:t xml:space="preserve"> </w:t>
      </w:r>
      <w:r>
        <w:t>may</w:t>
      </w:r>
      <w:r w:rsidR="006B3709">
        <w:t xml:space="preserve"> </w:t>
      </w:r>
      <w:r>
        <w:t>be</w:t>
      </w:r>
      <w:r w:rsidR="006B3709">
        <w:t xml:space="preserve"> </w:t>
      </w:r>
      <w:r>
        <w:t>available</w:t>
      </w:r>
      <w:r w:rsidR="006B3709">
        <w:t xml:space="preserve"> </w:t>
      </w:r>
      <w:r>
        <w:t>beyond</w:t>
      </w:r>
      <w:r w:rsidR="006B3709">
        <w:t xml:space="preserve"> </w:t>
      </w:r>
      <w:r>
        <w:t>the</w:t>
      </w:r>
      <w:r w:rsidR="006B3709">
        <w:t xml:space="preserve"> </w:t>
      </w:r>
      <w:r>
        <w:t>scope</w:t>
      </w:r>
      <w:r w:rsidR="006B3709">
        <w:t xml:space="preserve"> </w:t>
      </w:r>
      <w:r>
        <w:t>of</w:t>
      </w:r>
      <w:r w:rsidR="006B3709">
        <w:t xml:space="preserve"> </w:t>
      </w:r>
      <w:r>
        <w:t>this</w:t>
      </w:r>
      <w:r w:rsidR="006B3709">
        <w:t xml:space="preserve"> </w:t>
      </w:r>
      <w:r>
        <w:t>licence.</w:t>
      </w:r>
      <w:r w:rsidR="006B3709">
        <w:t xml:space="preserve"> </w:t>
      </w:r>
    </w:p>
    <w:p w14:paraId="59F8CBE0" w14:textId="594ABF9D" w:rsidR="00527E24" w:rsidRPr="00831408" w:rsidRDefault="00527E24" w:rsidP="00B12183">
      <w:pPr>
        <w:pStyle w:val="Heading2nonumber"/>
      </w:pPr>
      <w:r w:rsidRPr="00831408">
        <w:t>Information</w:t>
      </w:r>
      <w:r w:rsidR="006B3709">
        <w:t xml:space="preserve"> </w:t>
      </w:r>
      <w:r w:rsidRPr="00831408">
        <w:t>security</w:t>
      </w:r>
    </w:p>
    <w:p w14:paraId="38B2292A" w14:textId="3EC7F184" w:rsidR="00C40C29" w:rsidRPr="00C40C29" w:rsidRDefault="00C40C29" w:rsidP="006517B2">
      <w:pPr>
        <w:pStyle w:val="Bodystylefordocumentdetails"/>
      </w:pPr>
      <w:r w:rsidRPr="00C40C29">
        <w:t>This</w:t>
      </w:r>
      <w:r w:rsidR="006B3709">
        <w:t xml:space="preserve"> </w:t>
      </w:r>
      <w:r w:rsidR="00EA6654">
        <w:t>document</w:t>
      </w:r>
      <w:r w:rsidR="006B3709">
        <w:t xml:space="preserve"> </w:t>
      </w:r>
      <w:r w:rsidRPr="00C40C29">
        <w:t>has</w:t>
      </w:r>
      <w:r w:rsidR="006B3709">
        <w:t xml:space="preserve"> </w:t>
      </w:r>
      <w:r w:rsidRPr="00C40C29">
        <w:t>been</w:t>
      </w:r>
      <w:r w:rsidR="006B3709">
        <w:t xml:space="preserve"> </w:t>
      </w:r>
      <w:r w:rsidRPr="00C40C29">
        <w:t>security</w:t>
      </w:r>
      <w:r w:rsidR="006B3709">
        <w:t xml:space="preserve"> </w:t>
      </w:r>
      <w:r w:rsidRPr="00C40C29">
        <w:t>classified</w:t>
      </w:r>
      <w:r w:rsidR="006B3709">
        <w:t xml:space="preserve"> </w:t>
      </w:r>
      <w:r w:rsidRPr="00C40C29">
        <w:t>using</w:t>
      </w:r>
      <w:r w:rsidR="006B3709">
        <w:t xml:space="preserve"> </w:t>
      </w:r>
      <w:r w:rsidRPr="00C40C29">
        <w:t>the</w:t>
      </w:r>
      <w:r w:rsidR="006B3709">
        <w:t xml:space="preserve"> </w:t>
      </w:r>
      <w:r w:rsidRPr="00C40C29">
        <w:t>Queensland</w:t>
      </w:r>
      <w:r w:rsidR="006B3709">
        <w:t xml:space="preserve"> </w:t>
      </w:r>
      <w:r w:rsidRPr="00C40C29">
        <w:t>Government</w:t>
      </w:r>
      <w:r w:rsidR="006B3709">
        <w:t xml:space="preserve"> </w:t>
      </w:r>
      <w:r w:rsidRPr="00C40C29">
        <w:t>Information</w:t>
      </w:r>
      <w:r w:rsidR="006B3709">
        <w:t xml:space="preserve"> </w:t>
      </w:r>
      <w:r w:rsidRPr="00C40C29">
        <w:t>Security</w:t>
      </w:r>
      <w:r w:rsidR="006B3709">
        <w:t xml:space="preserve"> </w:t>
      </w:r>
      <w:r w:rsidRPr="00C40C29">
        <w:t>Classification</w:t>
      </w:r>
      <w:r w:rsidR="006B3709">
        <w:t xml:space="preserve"> </w:t>
      </w:r>
      <w:r w:rsidRPr="00C40C29">
        <w:t>Framework</w:t>
      </w:r>
      <w:r w:rsidR="006B3709">
        <w:t xml:space="preserve"> </w:t>
      </w:r>
      <w:r w:rsidRPr="00C40C29">
        <w:t>(QGISCF)</w:t>
      </w:r>
      <w:r w:rsidR="006B3709">
        <w:t xml:space="preserve"> </w:t>
      </w:r>
      <w:r w:rsidRPr="00C40C29">
        <w:t>as</w:t>
      </w:r>
      <w:r w:rsidR="006B3709">
        <w:t xml:space="preserve"> </w:t>
      </w:r>
      <w:r w:rsidR="00B9587E">
        <w:t>PUBLIC</w:t>
      </w:r>
      <w:r w:rsidR="006B3709">
        <w:t xml:space="preserve"> </w:t>
      </w:r>
      <w:r w:rsidRPr="00C40C29">
        <w:t>and</w:t>
      </w:r>
      <w:r w:rsidR="006B3709">
        <w:t xml:space="preserve"> </w:t>
      </w:r>
      <w:r w:rsidRPr="00C40C29">
        <w:t>will</w:t>
      </w:r>
      <w:r w:rsidR="006B3709">
        <w:t xml:space="preserve"> </w:t>
      </w:r>
      <w:r w:rsidRPr="00C40C29">
        <w:t>be</w:t>
      </w:r>
      <w:r w:rsidR="006B3709">
        <w:t xml:space="preserve"> </w:t>
      </w:r>
      <w:r w:rsidRPr="00C40C29">
        <w:t>managed</w:t>
      </w:r>
      <w:r w:rsidR="006B3709">
        <w:t xml:space="preserve"> </w:t>
      </w:r>
      <w:r w:rsidRPr="00C40C29">
        <w:t>according</w:t>
      </w:r>
      <w:r w:rsidR="006B3709">
        <w:t xml:space="preserve"> </w:t>
      </w:r>
      <w:r w:rsidRPr="00C40C29">
        <w:t>to</w:t>
      </w:r>
      <w:r w:rsidR="006B3709">
        <w:t xml:space="preserve"> </w:t>
      </w:r>
      <w:r w:rsidRPr="00C40C29">
        <w:t>the</w:t>
      </w:r>
      <w:r w:rsidR="006B3709">
        <w:t xml:space="preserve"> </w:t>
      </w:r>
      <w:r w:rsidRPr="00C40C29">
        <w:t>requirements</w:t>
      </w:r>
      <w:r w:rsidR="006B3709">
        <w:t xml:space="preserve"> </w:t>
      </w:r>
      <w:r w:rsidRPr="00C40C29">
        <w:t>of</w:t>
      </w:r>
      <w:r w:rsidR="006B3709">
        <w:t xml:space="preserve"> </w:t>
      </w:r>
      <w:r w:rsidRPr="00C40C29">
        <w:t>the</w:t>
      </w:r>
      <w:r w:rsidR="006B3709">
        <w:t xml:space="preserve"> </w:t>
      </w:r>
      <w:r w:rsidRPr="00C40C29">
        <w:t>QGISCF.</w:t>
      </w:r>
    </w:p>
    <w:p w14:paraId="25E21377" w14:textId="77777777" w:rsidR="00571312" w:rsidRPr="00B12183" w:rsidRDefault="00DE6BBA" w:rsidP="00B12183">
      <w:pPr>
        <w:pStyle w:val="Heading1nonumber"/>
        <w:pageBreakBefore/>
        <w:rPr>
          <w:color w:val="5F5F5F"/>
        </w:rPr>
      </w:pPr>
      <w:r w:rsidRPr="00B12183">
        <w:rPr>
          <w:color w:val="5F5F5F"/>
        </w:rPr>
        <w:lastRenderedPageBreak/>
        <w:t>C</w:t>
      </w:r>
      <w:r w:rsidR="009D3F26" w:rsidRPr="00B12183">
        <w:rPr>
          <w:color w:val="5F5F5F"/>
        </w:rPr>
        <w:t>ontents</w:t>
      </w:r>
      <w:bookmarkStart w:id="0" w:name="_GoBack"/>
      <w:bookmarkEnd w:id="0"/>
    </w:p>
    <w:p w14:paraId="602AE427" w14:textId="3C6AFF84" w:rsidR="00257278" w:rsidRDefault="00C314B4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r w:rsidRPr="00766CCB">
        <w:fldChar w:fldCharType="begin"/>
      </w:r>
      <w:r w:rsidRPr="00766CCB">
        <w:instrText xml:space="preserve"> TOC \o "1-1" \h \z \t "Heading 2,2" </w:instrText>
      </w:r>
      <w:r w:rsidRPr="00766CCB">
        <w:fldChar w:fldCharType="separate"/>
      </w:r>
      <w:hyperlink w:anchor="_Toc439766485" w:history="1">
        <w:r w:rsidR="00257278" w:rsidRPr="00586BA3">
          <w:rPr>
            <w:rStyle w:val="Hyperlink"/>
          </w:rPr>
          <w:t>1</w:t>
        </w:r>
        <w:r w:rsidR="00257278"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="00257278" w:rsidRPr="00586BA3">
          <w:rPr>
            <w:rStyle w:val="Hyperlink"/>
          </w:rPr>
          <w:t>Introduction</w:t>
        </w:r>
        <w:r w:rsidR="00257278">
          <w:rPr>
            <w:webHidden/>
          </w:rPr>
          <w:tab/>
        </w:r>
        <w:r w:rsidR="00257278">
          <w:rPr>
            <w:webHidden/>
          </w:rPr>
          <w:fldChar w:fldCharType="begin"/>
        </w:r>
        <w:r w:rsidR="00257278">
          <w:rPr>
            <w:webHidden/>
          </w:rPr>
          <w:instrText xml:space="preserve"> PAGEREF _Toc439766485 \h </w:instrText>
        </w:r>
        <w:r w:rsidR="00257278">
          <w:rPr>
            <w:webHidden/>
          </w:rPr>
        </w:r>
        <w:r w:rsidR="00257278">
          <w:rPr>
            <w:webHidden/>
          </w:rPr>
          <w:fldChar w:fldCharType="separate"/>
        </w:r>
        <w:r w:rsidR="00257278">
          <w:rPr>
            <w:webHidden/>
          </w:rPr>
          <w:t>4</w:t>
        </w:r>
        <w:r w:rsidR="00257278">
          <w:rPr>
            <w:webHidden/>
          </w:rPr>
          <w:fldChar w:fldCharType="end"/>
        </w:r>
      </w:hyperlink>
    </w:p>
    <w:p w14:paraId="687F9D4F" w14:textId="5D057322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86" w:history="1">
        <w:r w:rsidRPr="00586BA3">
          <w:rPr>
            <w:rStyle w:val="Hyperlink"/>
          </w:rPr>
          <w:t>1.1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Purpose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2C2C42F" w14:textId="3A3FF1EE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87" w:history="1">
        <w:r w:rsidRPr="00586BA3">
          <w:rPr>
            <w:rStyle w:val="Hyperlink"/>
          </w:rPr>
          <w:t>1.2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What is BPMN?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4ECE272" w14:textId="14921913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88" w:history="1">
        <w:r w:rsidRPr="00586BA3">
          <w:rPr>
            <w:rStyle w:val="Hyperlink"/>
          </w:rPr>
          <w:t>1.3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EB7D8B5" w14:textId="4410B7EB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89" w:history="1">
        <w:r w:rsidRPr="00586BA3">
          <w:rPr>
            <w:rStyle w:val="Hyperlink"/>
          </w:rPr>
          <w:t>1.4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E013F15" w14:textId="4A09A2FA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90" w:history="1">
        <w:r w:rsidRPr="00586BA3">
          <w:rPr>
            <w:rStyle w:val="Hyperlink"/>
          </w:rPr>
          <w:t>1.5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Benefits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0DDE115" w14:textId="43D6A806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491" w:history="1">
        <w:r w:rsidRPr="00586BA3">
          <w:rPr>
            <w:rStyle w:val="Hyperlink"/>
          </w:rPr>
          <w:t>2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Background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B10B9B1" w14:textId="57375F81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92" w:history="1">
        <w:r w:rsidRPr="00586BA3">
          <w:rPr>
            <w:rStyle w:val="Hyperlink"/>
          </w:rPr>
          <w:t>2.1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Uses of BPMN models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BB0BE0C" w14:textId="22B942B7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93" w:history="1">
        <w:r w:rsidRPr="00586BA3">
          <w:rPr>
            <w:rStyle w:val="Hyperlink"/>
          </w:rPr>
          <w:t>2.2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Business and operational views of processes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677D137" w14:textId="524A4411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94" w:history="1">
        <w:r w:rsidRPr="00586BA3">
          <w:rPr>
            <w:rStyle w:val="Hyperlink"/>
          </w:rPr>
          <w:t>2.3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Terminology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DA1F262" w14:textId="7262489D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495" w:history="1">
        <w:r w:rsidRPr="00586BA3">
          <w:rPr>
            <w:rStyle w:val="Hyperlink"/>
          </w:rPr>
          <w:t>3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BPMN recommendations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8DC9DC6" w14:textId="237A062A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496" w:history="1">
        <w:r w:rsidRPr="00586BA3">
          <w:rPr>
            <w:rStyle w:val="Hyperlink"/>
          </w:rPr>
          <w:t>4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BPMN elements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29D9EA7" w14:textId="25C5AAAC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497" w:history="1">
        <w:r w:rsidRPr="00586BA3">
          <w:rPr>
            <w:rStyle w:val="Hyperlink"/>
          </w:rPr>
          <w:t>5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Queensland Government business process model conventions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3DC51D3" w14:textId="600B40C5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98" w:history="1">
        <w:r w:rsidRPr="00586BA3">
          <w:rPr>
            <w:rStyle w:val="Hyperlink"/>
          </w:rPr>
          <w:t>5.1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Process descriptions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63BC75F" w14:textId="7C9BD0B5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499" w:history="1">
        <w:r w:rsidRPr="00586BA3">
          <w:rPr>
            <w:rStyle w:val="Hyperlink"/>
          </w:rPr>
          <w:t>5.2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Business processes and sub-processes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E5C5870" w14:textId="7A25FAE8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0" w:history="1">
        <w:r w:rsidRPr="00586BA3">
          <w:rPr>
            <w:rStyle w:val="Hyperlink"/>
          </w:rPr>
          <w:t>5.3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Tasks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7B97AC2" w14:textId="0E304CC7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1" w:history="1">
        <w:r w:rsidRPr="00586BA3">
          <w:rPr>
            <w:rStyle w:val="Hyperlink"/>
          </w:rPr>
          <w:t>5.4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Words to avoid in the business view of a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1A7358D" w14:textId="530ECA3E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2" w:history="1">
        <w:r w:rsidRPr="00586BA3">
          <w:rPr>
            <w:rStyle w:val="Hyperlink"/>
          </w:rPr>
          <w:t>5.5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Events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6BE2A3A" w14:textId="057984FF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3" w:history="1">
        <w:r w:rsidRPr="00586BA3">
          <w:rPr>
            <w:rStyle w:val="Hyperlink"/>
          </w:rPr>
          <w:t>5.6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Pools and swim lanes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866E243" w14:textId="35C13B2F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4" w:history="1">
        <w:r w:rsidRPr="00586BA3">
          <w:rPr>
            <w:rStyle w:val="Hyperlink"/>
          </w:rPr>
          <w:t>5.7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Connecting objects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E031374" w14:textId="3D97900D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5" w:history="1">
        <w:r w:rsidRPr="00586BA3">
          <w:rPr>
            <w:rStyle w:val="Hyperlink"/>
          </w:rPr>
          <w:t>5.8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Data objects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70E57A7" w14:textId="631B4F03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6" w:history="1">
        <w:r w:rsidRPr="00586BA3">
          <w:rPr>
            <w:rStyle w:val="Hyperlink"/>
          </w:rPr>
          <w:t>5.9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Diagram layout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C458E16" w14:textId="6ADFEE0E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507" w:history="1">
        <w:r w:rsidRPr="00586BA3">
          <w:rPr>
            <w:rStyle w:val="Hyperlink"/>
          </w:rPr>
          <w:t>6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References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368DBD3" w14:textId="1411CD55" w:rsidR="00257278" w:rsidRDefault="00257278">
      <w:pPr>
        <w:pStyle w:val="TOC2"/>
        <w:rPr>
          <w:rFonts w:asciiTheme="minorHAnsi" w:eastAsiaTheme="minorEastAsia" w:hAnsiTheme="minorHAnsi" w:cstheme="minorBidi"/>
          <w:snapToGrid/>
          <w:kern w:val="0"/>
          <w:szCs w:val="22"/>
          <w:lang w:eastAsia="en-AU"/>
        </w:rPr>
      </w:pPr>
      <w:hyperlink w:anchor="_Toc439766508" w:history="1">
        <w:r w:rsidRPr="00586BA3">
          <w:rPr>
            <w:rStyle w:val="Hyperlink"/>
          </w:rPr>
          <w:t>6.1</w:t>
        </w:r>
        <w:r>
          <w:rPr>
            <w:rFonts w:asciiTheme="minorHAnsi" w:eastAsiaTheme="minorEastAsia" w:hAnsiTheme="minorHAnsi" w:cstheme="minorBidi"/>
            <w:snapToGrid/>
            <w:kern w:val="0"/>
            <w:szCs w:val="22"/>
            <w:lang w:eastAsia="en-AU"/>
          </w:rPr>
          <w:tab/>
        </w:r>
        <w:r w:rsidRPr="00586BA3">
          <w:rPr>
            <w:rStyle w:val="Hyperlink"/>
          </w:rPr>
          <w:t>Document history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8C614D5" w14:textId="435615C0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509" w:history="1">
        <w:r w:rsidRPr="00586BA3">
          <w:rPr>
            <w:rStyle w:val="Hyperlink"/>
          </w:rPr>
          <w:t>Appendix A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Table of event symbols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0219E781" w14:textId="52A54120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510" w:history="1">
        <w:r w:rsidRPr="00586BA3">
          <w:rPr>
            <w:rStyle w:val="Hyperlink"/>
          </w:rPr>
          <w:t>Appendix B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The case to be used for element names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36D2F537" w14:textId="31047FD6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511" w:history="1">
        <w:r w:rsidRPr="00586BA3">
          <w:rPr>
            <w:rStyle w:val="Hyperlink"/>
          </w:rPr>
          <w:t>Appendix C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Gateways and conditional flows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5615FF0C" w14:textId="42E9DB7B" w:rsidR="00257278" w:rsidRDefault="00257278">
      <w:pPr>
        <w:pStyle w:val="TOC1"/>
        <w:rPr>
          <w:rFonts w:asciiTheme="minorHAnsi" w:eastAsiaTheme="minorEastAsia" w:hAnsiTheme="minorHAnsi" w:cstheme="minorBidi"/>
          <w:b w:val="0"/>
          <w:snapToGrid/>
          <w:kern w:val="0"/>
          <w:szCs w:val="22"/>
        </w:rPr>
      </w:pPr>
      <w:hyperlink w:anchor="_Toc439766512" w:history="1">
        <w:r w:rsidRPr="00586BA3">
          <w:rPr>
            <w:rStyle w:val="Hyperlink"/>
          </w:rPr>
          <w:t>Appendix D</w:t>
        </w:r>
        <w:r>
          <w:rPr>
            <w:rFonts w:asciiTheme="minorHAnsi" w:eastAsiaTheme="minorEastAsia" w:hAnsiTheme="minorHAnsi" w:cstheme="minorBidi"/>
            <w:b w:val="0"/>
            <w:snapToGrid/>
            <w:kern w:val="0"/>
            <w:szCs w:val="22"/>
          </w:rPr>
          <w:tab/>
        </w:r>
        <w:r w:rsidRPr="00586BA3">
          <w:rPr>
            <w:rStyle w:val="Hyperlink"/>
          </w:rPr>
          <w:t>Business process description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_Toc439766512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67DDA694" w14:textId="45C636A3" w:rsidR="00503B8B" w:rsidRDefault="00C314B4" w:rsidP="00766CCB">
      <w:pPr>
        <w:spacing w:before="0" w:after="60"/>
        <w:rPr>
          <w:noProof/>
          <w:snapToGrid w:val="0"/>
        </w:rPr>
      </w:pPr>
      <w:r w:rsidRPr="00766CCB">
        <w:rPr>
          <w:noProof/>
          <w:snapToGrid w:val="0"/>
        </w:rPr>
        <w:fldChar w:fldCharType="end"/>
      </w:r>
    </w:p>
    <w:p w14:paraId="5DF7D352" w14:textId="77777777" w:rsidR="00AD0A26" w:rsidRDefault="00AD0A26" w:rsidP="00766CCB">
      <w:pPr>
        <w:rPr>
          <w:noProof/>
          <w:snapToGrid w:val="0"/>
        </w:rPr>
      </w:pPr>
    </w:p>
    <w:p w14:paraId="0772DA5E" w14:textId="77777777" w:rsidR="00AD0A26" w:rsidRPr="00055798" w:rsidRDefault="00AD0A26" w:rsidP="00766CCB">
      <w:pPr>
        <w:rPr>
          <w:noProof/>
          <w:snapToGrid w:val="0"/>
        </w:rPr>
        <w:sectPr w:rsidR="00AD0A26" w:rsidRPr="00055798" w:rsidSect="005E7B9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134" w:bottom="1134" w:left="1134" w:header="397" w:footer="284" w:gutter="0"/>
          <w:cols w:space="708"/>
          <w:titlePg/>
          <w:docGrid w:linePitch="360"/>
        </w:sectPr>
      </w:pPr>
    </w:p>
    <w:p w14:paraId="5C2FF900" w14:textId="5D625C7B" w:rsidR="00CA72BA" w:rsidRPr="00B12183" w:rsidRDefault="00FF3EF6" w:rsidP="00B12183">
      <w:pPr>
        <w:pStyle w:val="Heading1"/>
      </w:pPr>
      <w:bookmarkStart w:id="1" w:name="_Ref214338390"/>
      <w:bookmarkStart w:id="2" w:name="_Toc439766485"/>
      <w:r w:rsidRPr="00B12183">
        <w:lastRenderedPageBreak/>
        <w:t>Introduction</w:t>
      </w:r>
      <w:bookmarkEnd w:id="2"/>
      <w:r w:rsidR="006B3709">
        <w:t xml:space="preserve"> </w:t>
      </w:r>
    </w:p>
    <w:p w14:paraId="37705F53" w14:textId="77777777" w:rsidR="00CA72BA" w:rsidRPr="00B12183" w:rsidRDefault="00FF3EF6" w:rsidP="00B12183">
      <w:pPr>
        <w:pStyle w:val="Heading2"/>
      </w:pPr>
      <w:bookmarkStart w:id="3" w:name="_Toc439766486"/>
      <w:bookmarkEnd w:id="1"/>
      <w:r w:rsidRPr="00B12183">
        <w:t>Purpose</w:t>
      </w:r>
      <w:bookmarkEnd w:id="3"/>
    </w:p>
    <w:p w14:paraId="448A9F99" w14:textId="4E50E768" w:rsidR="003257DE" w:rsidRDefault="003257DE" w:rsidP="006B3709">
      <w:pPr>
        <w:pStyle w:val="BodyText1"/>
      </w:pPr>
      <w:r w:rsidRPr="00D4497F">
        <w:t>Th</w:t>
      </w:r>
      <w:r>
        <w:t>is</w:t>
      </w:r>
      <w:r w:rsidR="006B3709">
        <w:t xml:space="preserve"> </w:t>
      </w:r>
      <w:r>
        <w:t>guidelin</w:t>
      </w:r>
      <w:r w:rsidRPr="00D4497F">
        <w:t>e</w:t>
      </w:r>
      <w:r w:rsidR="006B3709">
        <w:t xml:space="preserve"> </w:t>
      </w:r>
      <w:r w:rsidRPr="00D4497F">
        <w:t>provides</w:t>
      </w:r>
      <w:r w:rsidR="006B3709">
        <w:t xml:space="preserve"> </w:t>
      </w:r>
      <w:r w:rsidR="00381CFD">
        <w:t>information</w:t>
      </w:r>
      <w:r w:rsidR="006B3709">
        <w:t xml:space="preserve"> </w:t>
      </w:r>
      <w:r w:rsidR="00381CFD">
        <w:t>and</w:t>
      </w:r>
      <w:r w:rsidR="006B3709">
        <w:t xml:space="preserve"> </w:t>
      </w:r>
      <w:r w:rsidR="00381CFD">
        <w:t>advice</w:t>
      </w:r>
      <w:r w:rsidR="006B3709">
        <w:t xml:space="preserve"> </w:t>
      </w:r>
      <w:r w:rsidRPr="00D4497F">
        <w:t>to</w:t>
      </w:r>
      <w:r w:rsidR="006B3709">
        <w:t xml:space="preserve"> </w:t>
      </w:r>
      <w:r w:rsidRPr="00D4497F">
        <w:t>Queensland</w:t>
      </w:r>
      <w:r w:rsidR="006B3709">
        <w:t xml:space="preserve"> </w:t>
      </w:r>
      <w:r w:rsidRPr="00D4497F">
        <w:t>Government</w:t>
      </w:r>
      <w:r w:rsidR="006B3709">
        <w:t xml:space="preserve"> </w:t>
      </w:r>
      <w:r w:rsidRPr="00D4497F">
        <w:t>agencies</w:t>
      </w:r>
      <w:r w:rsidR="006B3709">
        <w:t xml:space="preserve"> </w:t>
      </w:r>
      <w:r>
        <w:t>on</w:t>
      </w:r>
      <w:r w:rsidR="006B3709">
        <w:t xml:space="preserve"> </w:t>
      </w:r>
      <w:r>
        <w:t>the</w:t>
      </w:r>
      <w:r w:rsidR="006B3709">
        <w:t xml:space="preserve"> </w:t>
      </w:r>
      <w:r>
        <w:t>recommended</w:t>
      </w:r>
      <w:r w:rsidR="006B3709">
        <w:t xml:space="preserve"> </w:t>
      </w:r>
      <w:r>
        <w:t>practices</w:t>
      </w:r>
      <w:r w:rsidR="006B3709">
        <w:t xml:space="preserve"> </w:t>
      </w:r>
      <w:r w:rsidRPr="00D4497F">
        <w:t>for</w:t>
      </w:r>
      <w:r w:rsidR="006B3709">
        <w:t xml:space="preserve"> </w:t>
      </w:r>
      <w:r w:rsidRPr="00D4497F">
        <w:t>documenting</w:t>
      </w:r>
      <w:r w:rsidR="006B3709">
        <w:t xml:space="preserve"> </w:t>
      </w:r>
      <w:r w:rsidRPr="00D4497F">
        <w:t>business</w:t>
      </w:r>
      <w:r w:rsidR="006B3709">
        <w:t xml:space="preserve"> </w:t>
      </w:r>
      <w:r w:rsidRPr="00D4497F">
        <w:t>processes</w:t>
      </w:r>
      <w:r w:rsidR="006B3709">
        <w:t xml:space="preserve"> </w:t>
      </w:r>
      <w:r w:rsidRPr="00D4497F">
        <w:t>using</w:t>
      </w:r>
      <w:r w:rsidR="006B3709">
        <w:t xml:space="preserve"> </w:t>
      </w:r>
      <w:r w:rsidRPr="00D4497F">
        <w:t>the</w:t>
      </w:r>
      <w:r w:rsidR="006B3709">
        <w:t xml:space="preserve"> </w:t>
      </w:r>
      <w:hyperlink r:id="rId15" w:history="1">
        <w:r w:rsidRPr="0051411F">
          <w:rPr>
            <w:rStyle w:val="Hyperlink"/>
          </w:rPr>
          <w:t>Business</w:t>
        </w:r>
        <w:r w:rsidR="006B3709">
          <w:rPr>
            <w:rStyle w:val="Hyperlink"/>
          </w:rPr>
          <w:t xml:space="preserve"> </w:t>
        </w:r>
        <w:r w:rsidRPr="0051411F">
          <w:rPr>
            <w:rStyle w:val="Hyperlink"/>
          </w:rPr>
          <w:t>Process</w:t>
        </w:r>
        <w:r w:rsidR="006B3709">
          <w:rPr>
            <w:rStyle w:val="Hyperlink"/>
          </w:rPr>
          <w:t xml:space="preserve"> </w:t>
        </w:r>
        <w:r w:rsidRPr="0051411F">
          <w:rPr>
            <w:rStyle w:val="Hyperlink"/>
          </w:rPr>
          <w:t>Model</w:t>
        </w:r>
        <w:r w:rsidR="006B3709">
          <w:rPr>
            <w:rStyle w:val="Hyperlink"/>
          </w:rPr>
          <w:t xml:space="preserve"> </w:t>
        </w:r>
        <w:r w:rsidRPr="0051411F">
          <w:rPr>
            <w:rStyle w:val="Hyperlink"/>
          </w:rPr>
          <w:t>and</w:t>
        </w:r>
        <w:r w:rsidR="006B3709">
          <w:rPr>
            <w:rStyle w:val="Hyperlink"/>
          </w:rPr>
          <w:t xml:space="preserve"> </w:t>
        </w:r>
        <w:r w:rsidRPr="0051411F">
          <w:rPr>
            <w:rStyle w:val="Hyperlink"/>
          </w:rPr>
          <w:t>Notation</w:t>
        </w:r>
        <w:r w:rsidR="006B3709">
          <w:rPr>
            <w:rStyle w:val="Hyperlink"/>
          </w:rPr>
          <w:t xml:space="preserve"> </w:t>
        </w:r>
        <w:r w:rsidRPr="0051411F">
          <w:rPr>
            <w:rStyle w:val="Hyperlink"/>
          </w:rPr>
          <w:t>(BPMN</w:t>
        </w:r>
        <w:r>
          <w:rPr>
            <w:rStyle w:val="FootnoteReference"/>
            <w:color w:val="0000FF"/>
          </w:rPr>
          <w:footnoteReference w:id="2"/>
        </w:r>
        <w:r w:rsidRPr="0051411F">
          <w:rPr>
            <w:rStyle w:val="Hyperlink"/>
          </w:rPr>
          <w:t>)</w:t>
        </w:r>
        <w:r w:rsidR="006B3709">
          <w:rPr>
            <w:rStyle w:val="Hyperlink"/>
          </w:rPr>
          <w:t xml:space="preserve"> </w:t>
        </w:r>
        <w:r w:rsidRPr="0051411F">
          <w:rPr>
            <w:rStyle w:val="Hyperlink"/>
          </w:rPr>
          <w:t>Specification</w:t>
        </w:r>
      </w:hyperlink>
      <w:r w:rsidR="006B3709">
        <w:t xml:space="preserve"> </w:t>
      </w:r>
      <w:r w:rsidRPr="0051411F">
        <w:t>Version</w:t>
      </w:r>
      <w:r w:rsidR="006B3709">
        <w:t xml:space="preserve"> </w:t>
      </w:r>
      <w:r>
        <w:t>2.0</w:t>
      </w:r>
      <w:r w:rsidR="006B3709">
        <w:t xml:space="preserve"> </w:t>
      </w:r>
      <w:r>
        <w:t>released</w:t>
      </w:r>
      <w:r w:rsidR="006B3709">
        <w:t xml:space="preserve"> </w:t>
      </w:r>
      <w:r>
        <w:t>January</w:t>
      </w:r>
      <w:r w:rsidR="006B3709">
        <w:t xml:space="preserve"> </w:t>
      </w:r>
      <w:r>
        <w:t>2011</w:t>
      </w:r>
      <w:r w:rsidRPr="00D4497F">
        <w:t>.</w:t>
      </w:r>
      <w:r w:rsidR="006B3709">
        <w:t xml:space="preserve"> </w:t>
      </w:r>
      <w:r>
        <w:t>This</w:t>
      </w:r>
      <w:r w:rsidR="006B3709">
        <w:t xml:space="preserve"> </w:t>
      </w:r>
      <w:r>
        <w:t>guideline</w:t>
      </w:r>
      <w:r w:rsidR="006B3709">
        <w:t xml:space="preserve"> </w:t>
      </w:r>
      <w:r>
        <w:t>is</w:t>
      </w:r>
      <w:r w:rsidR="006B3709">
        <w:t xml:space="preserve"> </w:t>
      </w:r>
      <w:r>
        <w:t>for</w:t>
      </w:r>
      <w:r w:rsidR="006B3709">
        <w:t xml:space="preserve"> </w:t>
      </w:r>
      <w:r>
        <w:t>information</w:t>
      </w:r>
      <w:r w:rsidR="006B3709">
        <w:t xml:space="preserve"> </w:t>
      </w:r>
      <w:r>
        <w:t>only</w:t>
      </w:r>
      <w:r w:rsidR="006B3709">
        <w:t xml:space="preserve"> </w:t>
      </w:r>
      <w:r>
        <w:t>and</w:t>
      </w:r>
      <w:r w:rsidR="006B3709">
        <w:t xml:space="preserve"> </w:t>
      </w:r>
      <w:r>
        <w:t>agencies</w:t>
      </w:r>
      <w:r w:rsidR="006B3709">
        <w:t xml:space="preserve"> </w:t>
      </w:r>
      <w:r>
        <w:t>are</w:t>
      </w:r>
      <w:r w:rsidR="006B3709">
        <w:t xml:space="preserve"> </w:t>
      </w:r>
      <w:r>
        <w:t>not</w:t>
      </w:r>
      <w:r w:rsidR="006B3709">
        <w:t xml:space="preserve"> </w:t>
      </w:r>
      <w:r>
        <w:t>required</w:t>
      </w:r>
      <w:r w:rsidR="006B3709">
        <w:t xml:space="preserve"> </w:t>
      </w:r>
      <w:r>
        <w:t>to</w:t>
      </w:r>
      <w:r w:rsidR="006B3709">
        <w:t xml:space="preserve"> </w:t>
      </w:r>
      <w:r>
        <w:t>comply.</w:t>
      </w:r>
      <w:r w:rsidR="006B3709">
        <w:t xml:space="preserve"> </w:t>
      </w:r>
      <w:r>
        <w:t>However</w:t>
      </w:r>
      <w:r w:rsidR="006B3709">
        <w:t xml:space="preserve">, </w:t>
      </w:r>
      <w:r>
        <w:t>alignment</w:t>
      </w:r>
      <w:r w:rsidR="006B3709">
        <w:t xml:space="preserve"> </w:t>
      </w:r>
      <w:r>
        <w:t>with</w:t>
      </w:r>
      <w:r w:rsidR="006B3709">
        <w:t xml:space="preserve"> </w:t>
      </w:r>
      <w:r>
        <w:t>the</w:t>
      </w:r>
      <w:r w:rsidR="006B3709">
        <w:t xml:space="preserve"> </w:t>
      </w:r>
      <w:r>
        <w:t>guideline</w:t>
      </w:r>
      <w:r w:rsidR="006B3709">
        <w:t xml:space="preserve"> </w:t>
      </w:r>
      <w:r>
        <w:t>will</w:t>
      </w:r>
      <w:r w:rsidR="006B3709">
        <w:t xml:space="preserve"> </w:t>
      </w:r>
      <w:r>
        <w:t>simplify</w:t>
      </w:r>
      <w:r w:rsidR="006B3709">
        <w:t xml:space="preserve"> </w:t>
      </w:r>
      <w:r>
        <w:t>the</w:t>
      </w:r>
      <w:r w:rsidR="006B3709">
        <w:t xml:space="preserve"> </w:t>
      </w:r>
      <w:r>
        <w:t>sharing</w:t>
      </w:r>
      <w:r w:rsidR="006B3709">
        <w:t xml:space="preserve"> </w:t>
      </w:r>
      <w:r>
        <w:t>and</w:t>
      </w:r>
      <w:r w:rsidR="006B3709">
        <w:t xml:space="preserve"> </w:t>
      </w:r>
      <w:r>
        <w:t>reuse</w:t>
      </w:r>
      <w:r w:rsidR="006B3709">
        <w:t xml:space="preserve"> </w:t>
      </w:r>
      <w:r>
        <w:t>of</w:t>
      </w:r>
      <w:r w:rsidR="006B3709">
        <w:t xml:space="preserve"> </w:t>
      </w:r>
      <w:r>
        <w:t>BPMN</w:t>
      </w:r>
      <w:r w:rsidR="006B3709">
        <w:t xml:space="preserve"> </w:t>
      </w:r>
      <w:r>
        <w:t>diagrams</w:t>
      </w:r>
      <w:r w:rsidR="006B3709">
        <w:t xml:space="preserve"> </w:t>
      </w:r>
      <w:r>
        <w:t>and</w:t>
      </w:r>
      <w:r w:rsidR="006B3709">
        <w:t xml:space="preserve"> </w:t>
      </w:r>
      <w:r>
        <w:t>documentation</w:t>
      </w:r>
      <w:r w:rsidR="006B3709">
        <w:t xml:space="preserve"> </w:t>
      </w:r>
      <w:r>
        <w:t>between</w:t>
      </w:r>
      <w:r w:rsidR="006B3709">
        <w:t xml:space="preserve"> </w:t>
      </w:r>
      <w:r>
        <w:t>agencies.</w:t>
      </w:r>
    </w:p>
    <w:p w14:paraId="34E4E153" w14:textId="254F0965" w:rsidR="00952124" w:rsidRPr="00DB1EC4" w:rsidRDefault="00952124" w:rsidP="00952124">
      <w:pPr>
        <w:pStyle w:val="Heading2"/>
      </w:pPr>
      <w:bookmarkStart w:id="4" w:name="_Toc353195552"/>
      <w:bookmarkStart w:id="5" w:name="_Toc438631982"/>
      <w:bookmarkStart w:id="6" w:name="_Toc439766487"/>
      <w:r>
        <w:t>What</w:t>
      </w:r>
      <w:r w:rsidR="006B3709">
        <w:t xml:space="preserve"> </w:t>
      </w:r>
      <w:r>
        <w:t>is</w:t>
      </w:r>
      <w:r w:rsidR="006B3709">
        <w:t xml:space="preserve"> </w:t>
      </w:r>
      <w:r w:rsidRPr="00DB1EC4">
        <w:t>BPMN</w:t>
      </w:r>
      <w:r>
        <w:t>?</w:t>
      </w:r>
      <w:bookmarkEnd w:id="4"/>
      <w:bookmarkEnd w:id="5"/>
      <w:bookmarkEnd w:id="6"/>
    </w:p>
    <w:p w14:paraId="4BA4F48F" w14:textId="11711300" w:rsidR="00952124" w:rsidRPr="00A60F85" w:rsidRDefault="00952124" w:rsidP="006B3709">
      <w:pPr>
        <w:pStyle w:val="BodyText1"/>
        <w:rPr>
          <w:sz w:val="19"/>
          <w:szCs w:val="19"/>
        </w:rPr>
      </w:pPr>
      <w:r>
        <w:t>BPMN</w:t>
      </w:r>
      <w:r w:rsidR="006B3709">
        <w:t xml:space="preserve"> </w:t>
      </w:r>
      <w:r>
        <w:t>is</w:t>
      </w:r>
      <w:r w:rsidR="006B3709">
        <w:t xml:space="preserve"> </w:t>
      </w:r>
      <w:r>
        <w:t>a</w:t>
      </w:r>
      <w:r w:rsidR="006B3709">
        <w:t xml:space="preserve"> </w:t>
      </w:r>
      <w:r>
        <w:t>graphical</w:t>
      </w:r>
      <w:r w:rsidR="006B3709">
        <w:t xml:space="preserve"> </w:t>
      </w:r>
      <w:r>
        <w:t>notation</w:t>
      </w:r>
      <w:r w:rsidR="006B3709">
        <w:t xml:space="preserve"> </w:t>
      </w:r>
      <w:r>
        <w:t>for</w:t>
      </w:r>
      <w:r w:rsidR="006B3709">
        <w:t xml:space="preserve"> </w:t>
      </w:r>
      <w:r>
        <w:t>drawing</w:t>
      </w:r>
      <w:r w:rsidR="006B3709">
        <w:t xml:space="preserve"> </w:t>
      </w:r>
      <w:r>
        <w:t>business</w:t>
      </w:r>
      <w:r w:rsidR="006B3709">
        <w:t xml:space="preserve"> </w:t>
      </w:r>
      <w:r>
        <w:t>processes.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an</w:t>
      </w:r>
      <w:r w:rsidR="006B3709">
        <w:t xml:space="preserve"> </w:t>
      </w:r>
      <w:r>
        <w:t>industry</w:t>
      </w:r>
      <w:r w:rsidR="006B3709">
        <w:t xml:space="preserve"> </w:t>
      </w:r>
      <w:r>
        <w:t>standard</w:t>
      </w:r>
      <w:r w:rsidR="006B3709">
        <w:t xml:space="preserve"> </w:t>
      </w:r>
      <w:r>
        <w:t>first</w:t>
      </w:r>
      <w:r w:rsidR="006B3709">
        <w:t xml:space="preserve"> </w:t>
      </w:r>
      <w:r>
        <w:t>developed</w:t>
      </w:r>
      <w:r w:rsidR="006B3709">
        <w:t xml:space="preserve"> </w:t>
      </w:r>
      <w:r>
        <w:t>in</w:t>
      </w:r>
      <w:r w:rsidR="006B3709">
        <w:t xml:space="preserve"> </w:t>
      </w:r>
      <w:r>
        <w:t>2002</w:t>
      </w:r>
      <w:r w:rsidR="006B3709">
        <w:t xml:space="preserve"> </w:t>
      </w:r>
      <w:r>
        <w:t>as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>
        <w:t>Modelling</w:t>
      </w:r>
      <w:r w:rsidR="006B3709">
        <w:t xml:space="preserve"> </w:t>
      </w:r>
      <w:r>
        <w:t>Notation</w:t>
      </w:r>
      <w:r w:rsidR="006B3709">
        <w:t xml:space="preserve"> </w:t>
      </w:r>
      <w:r>
        <w:t>and</w:t>
      </w:r>
      <w:r w:rsidR="006B3709">
        <w:t xml:space="preserve"> </w:t>
      </w:r>
      <w:r>
        <w:t>now</w:t>
      </w:r>
      <w:r w:rsidR="006B3709">
        <w:t xml:space="preserve"> </w:t>
      </w:r>
      <w:r>
        <w:t>managed</w:t>
      </w:r>
      <w:r w:rsidR="006B3709">
        <w:t xml:space="preserve"> </w:t>
      </w:r>
      <w:r>
        <w:t>as</w:t>
      </w:r>
      <w:r w:rsidR="006B3709">
        <w:t xml:space="preserve"> </w:t>
      </w:r>
      <w:r>
        <w:t>the</w:t>
      </w:r>
      <w:r w:rsidR="006B3709">
        <w:t xml:space="preserve"> </w:t>
      </w:r>
      <w:r w:rsidRPr="00052419">
        <w:rPr>
          <w:b/>
        </w:rPr>
        <w:t>Business</w:t>
      </w:r>
      <w:r w:rsidR="006B3709">
        <w:rPr>
          <w:b/>
        </w:rPr>
        <w:t xml:space="preserve"> </w:t>
      </w:r>
      <w:r w:rsidRPr="00052419">
        <w:rPr>
          <w:b/>
        </w:rPr>
        <w:t>Process</w:t>
      </w:r>
      <w:r w:rsidR="006B3709">
        <w:rPr>
          <w:b/>
        </w:rPr>
        <w:t xml:space="preserve"> </w:t>
      </w:r>
      <w:r w:rsidRPr="00052419">
        <w:rPr>
          <w:b/>
        </w:rPr>
        <w:t>Model</w:t>
      </w:r>
      <w:r w:rsidR="006B3709">
        <w:rPr>
          <w:b/>
        </w:rPr>
        <w:t xml:space="preserve"> </w:t>
      </w:r>
      <w:r w:rsidRPr="00052419">
        <w:rPr>
          <w:b/>
        </w:rPr>
        <w:t>and</w:t>
      </w:r>
      <w:r w:rsidR="006B3709">
        <w:rPr>
          <w:b/>
        </w:rPr>
        <w:t xml:space="preserve"> </w:t>
      </w:r>
      <w:r w:rsidRPr="00052419">
        <w:rPr>
          <w:b/>
        </w:rPr>
        <w:t>Notation</w:t>
      </w:r>
      <w:r w:rsidR="006B3709">
        <w:rPr>
          <w:b/>
        </w:rPr>
        <w:t xml:space="preserve"> </w:t>
      </w:r>
      <w:r w:rsidRPr="00052419">
        <w:rPr>
          <w:b/>
        </w:rPr>
        <w:t>2.0</w:t>
      </w:r>
      <w:r w:rsidR="006B3709">
        <w:t xml:space="preserve"> </w:t>
      </w:r>
      <w:r>
        <w:t>[2]</w:t>
      </w:r>
      <w:r w:rsidR="006B3709">
        <w:t xml:space="preserve"> </w:t>
      </w:r>
      <w:r>
        <w:t>by</w:t>
      </w:r>
      <w:r w:rsidR="006B3709">
        <w:t xml:space="preserve"> </w:t>
      </w:r>
      <w:r>
        <w:t>the</w:t>
      </w:r>
      <w:r w:rsidR="006B3709">
        <w:t xml:space="preserve"> </w:t>
      </w:r>
      <w:r w:rsidR="007B3062" w:rsidRPr="007B3062">
        <w:t>international,</w:t>
      </w:r>
      <w:r w:rsidR="006B3709">
        <w:t xml:space="preserve"> </w:t>
      </w:r>
      <w:r w:rsidR="007B3062" w:rsidRPr="007B3062">
        <w:t>open</w:t>
      </w:r>
      <w:r w:rsidR="006B3709">
        <w:t xml:space="preserve"> </w:t>
      </w:r>
      <w:r w:rsidR="007B3062" w:rsidRPr="007B3062">
        <w:t>membership,</w:t>
      </w:r>
      <w:r w:rsidR="006B3709">
        <w:t xml:space="preserve"> </w:t>
      </w:r>
      <w:r w:rsidR="007B3062" w:rsidRPr="007B3062">
        <w:t>not-for-profit</w:t>
      </w:r>
      <w:r w:rsidR="007B3062">
        <w:t>,</w:t>
      </w:r>
      <w:r w:rsidR="006B3709">
        <w:t xml:space="preserve"> </w:t>
      </w:r>
      <w:r w:rsidR="007B3062" w:rsidRPr="007B3062">
        <w:t>technology</w:t>
      </w:r>
      <w:r w:rsidR="006B3709">
        <w:t xml:space="preserve"> </w:t>
      </w:r>
      <w:r w:rsidR="007B3062" w:rsidRPr="007B3062">
        <w:t>standards</w:t>
      </w:r>
      <w:r w:rsidR="006B3709">
        <w:t xml:space="preserve"> </w:t>
      </w:r>
      <w:r w:rsidR="007B3062" w:rsidRPr="007B3062">
        <w:t>consortium</w:t>
      </w:r>
      <w:r w:rsidR="007B3062">
        <w:t>,</w:t>
      </w:r>
      <w:r w:rsidR="006B3709">
        <w:t xml:space="preserve"> </w:t>
      </w:r>
      <w:r w:rsidR="007B3062">
        <w:t>the</w:t>
      </w:r>
      <w:r w:rsidR="006B3709">
        <w:t xml:space="preserve"> </w:t>
      </w:r>
      <w:r>
        <w:t>Object</w:t>
      </w:r>
      <w:r w:rsidR="006B3709">
        <w:t xml:space="preserve"> </w:t>
      </w:r>
      <w:r>
        <w:t>Management</w:t>
      </w:r>
      <w:r w:rsidR="006B3709">
        <w:t xml:space="preserve"> </w:t>
      </w:r>
      <w:r>
        <w:t>Group</w:t>
      </w:r>
      <w:r w:rsidR="006B3709">
        <w:t xml:space="preserve"> </w:t>
      </w:r>
      <w:r>
        <w:t>(OMG).</w:t>
      </w:r>
      <w:r w:rsidR="006B3709">
        <w:t xml:space="preserve"> </w:t>
      </w:r>
      <w:r>
        <w:t>BPMN</w:t>
      </w:r>
      <w:r w:rsidR="006B3709">
        <w:t xml:space="preserve"> </w:t>
      </w:r>
      <w:r>
        <w:t>is</w:t>
      </w:r>
      <w:r w:rsidR="006B3709">
        <w:t xml:space="preserve"> </w:t>
      </w:r>
      <w:r>
        <w:t>a</w:t>
      </w:r>
      <w:r w:rsidR="006B3709">
        <w:t xml:space="preserve"> </w:t>
      </w:r>
      <w:r w:rsidRPr="007731DF">
        <w:t>flowcharting</w:t>
      </w:r>
      <w:r w:rsidR="006B3709">
        <w:t xml:space="preserve"> </w:t>
      </w:r>
      <w:r w:rsidRPr="007731DF">
        <w:t>technique</w:t>
      </w:r>
      <w:r w:rsidR="006B3709">
        <w:t xml:space="preserve"> </w:t>
      </w:r>
      <w:r w:rsidRPr="007731DF">
        <w:t>very</w:t>
      </w:r>
      <w:r w:rsidR="006B3709">
        <w:t xml:space="preserve"> </w:t>
      </w:r>
      <w:r w:rsidRPr="007731DF">
        <w:t>similar</w:t>
      </w:r>
      <w:r w:rsidR="006B3709">
        <w:t xml:space="preserve"> </w:t>
      </w:r>
      <w:r w:rsidRPr="007731DF">
        <w:t>to</w:t>
      </w:r>
      <w:r w:rsidR="006B3709">
        <w:t xml:space="preserve"> </w:t>
      </w:r>
      <w:r w:rsidRPr="007731DF">
        <w:t>activity</w:t>
      </w:r>
      <w:r w:rsidR="006B3709">
        <w:t xml:space="preserve"> </w:t>
      </w:r>
      <w:r w:rsidRPr="007731DF">
        <w:t>diagrams</w:t>
      </w:r>
      <w:r w:rsidR="006B3709">
        <w:t xml:space="preserve"> </w:t>
      </w:r>
      <w:r w:rsidRPr="007731DF">
        <w:t>from</w:t>
      </w:r>
      <w:r w:rsidR="006B3709">
        <w:t xml:space="preserve"> </w:t>
      </w:r>
      <w:r>
        <w:t>the</w:t>
      </w:r>
      <w:r w:rsidR="006B3709">
        <w:t xml:space="preserve"> </w:t>
      </w:r>
      <w:r w:rsidRPr="007731DF">
        <w:t>Unified</w:t>
      </w:r>
      <w:r w:rsidR="006B3709">
        <w:t xml:space="preserve"> </w:t>
      </w:r>
      <w:r w:rsidR="006B3709" w:rsidRPr="007731DF">
        <w:t>Modelling</w:t>
      </w:r>
      <w:r w:rsidR="006B3709">
        <w:t xml:space="preserve"> </w:t>
      </w:r>
      <w:r w:rsidRPr="007731DF">
        <w:t>Language</w:t>
      </w:r>
      <w:r w:rsidR="006B3709">
        <w:t xml:space="preserve"> </w:t>
      </w:r>
      <w:r w:rsidRPr="007731DF">
        <w:t>(UML).</w:t>
      </w:r>
      <w:r w:rsidR="006B3709">
        <w:t xml:space="preserve"> </w:t>
      </w:r>
    </w:p>
    <w:p w14:paraId="4668CF33" w14:textId="71FE469D" w:rsidR="00952124" w:rsidRPr="002827B8" w:rsidRDefault="00952124" w:rsidP="00952124">
      <w:pPr>
        <w:pStyle w:val="BodyText"/>
        <w:numPr>
          <w:ilvl w:val="0"/>
          <w:numId w:val="18"/>
        </w:numPr>
        <w:rPr>
          <w:sz w:val="19"/>
          <w:szCs w:val="19"/>
        </w:rPr>
      </w:pPr>
      <w:r w:rsidRPr="007731DF">
        <w:t>The</w:t>
      </w:r>
      <w:r w:rsidR="006B3709">
        <w:t xml:space="preserve"> </w:t>
      </w:r>
      <w:r w:rsidRPr="007731DF">
        <w:t>objective</w:t>
      </w:r>
      <w:r w:rsidR="006B3709">
        <w:t xml:space="preserve"> </w:t>
      </w:r>
      <w:r w:rsidRPr="007731DF">
        <w:t>of</w:t>
      </w:r>
      <w:r w:rsidR="006B3709">
        <w:t xml:space="preserve"> </w:t>
      </w:r>
      <w:r w:rsidRPr="007731DF">
        <w:t>BPMN</w:t>
      </w:r>
      <w:r w:rsidR="006B3709">
        <w:t xml:space="preserve"> </w:t>
      </w:r>
      <w:r w:rsidRPr="007731DF">
        <w:t>is</w:t>
      </w:r>
      <w:r w:rsidR="006B3709">
        <w:t xml:space="preserve"> </w:t>
      </w:r>
      <w:r w:rsidRPr="007731DF">
        <w:t>to</w:t>
      </w:r>
      <w:r w:rsidR="006B3709">
        <w:t xml:space="preserve"> </w:t>
      </w:r>
    </w:p>
    <w:p w14:paraId="3DE1BCAE" w14:textId="7BE0B1CA" w:rsidR="00952124" w:rsidRDefault="006B3709" w:rsidP="006B3709">
      <w:pPr>
        <w:pStyle w:val="Bullet1"/>
      </w:pPr>
      <w:r>
        <w:t xml:space="preserve">assist </w:t>
      </w:r>
      <w:r w:rsidR="00952124">
        <w:t>communication</w:t>
      </w:r>
      <w:r>
        <w:t xml:space="preserve"> </w:t>
      </w:r>
      <w:r w:rsidR="00952124">
        <w:t>about</w:t>
      </w:r>
      <w:r>
        <w:t xml:space="preserve"> </w:t>
      </w:r>
      <w:r w:rsidR="00952124">
        <w:t>business</w:t>
      </w:r>
      <w:r>
        <w:t xml:space="preserve"> </w:t>
      </w:r>
      <w:r w:rsidR="00952124">
        <w:t>processes</w:t>
      </w:r>
    </w:p>
    <w:p w14:paraId="1810414B" w14:textId="4D571F4D" w:rsidR="00952124" w:rsidRDefault="006B3709" w:rsidP="006B3709">
      <w:pPr>
        <w:pStyle w:val="Bullet1"/>
      </w:pPr>
      <w:r>
        <w:t>s</w:t>
      </w:r>
      <w:r w:rsidRPr="007731DF">
        <w:t>uppo</w:t>
      </w:r>
      <w:r>
        <w:t>rt business process management</w:t>
      </w:r>
    </w:p>
    <w:p w14:paraId="42A5AB2B" w14:textId="397E64D8" w:rsidR="00952124" w:rsidRPr="002827B8" w:rsidRDefault="006B3709" w:rsidP="006B3709">
      <w:pPr>
        <w:pStyle w:val="Bullet1"/>
      </w:pPr>
      <w:r>
        <w:t>p</w:t>
      </w:r>
      <w:r w:rsidRPr="007731DF">
        <w:t>rovide</w:t>
      </w:r>
      <w:r>
        <w:t xml:space="preserve"> </w:t>
      </w:r>
      <w:r w:rsidR="00952124" w:rsidRPr="007731DF">
        <w:t>a</w:t>
      </w:r>
      <w:r>
        <w:t xml:space="preserve"> </w:t>
      </w:r>
      <w:r w:rsidR="00952124" w:rsidRPr="007731DF">
        <w:t>mapping</w:t>
      </w:r>
      <w:r>
        <w:t xml:space="preserve"> </w:t>
      </w:r>
      <w:r w:rsidR="00952124" w:rsidRPr="007731DF">
        <w:t>between</w:t>
      </w:r>
      <w:r>
        <w:t xml:space="preserve"> </w:t>
      </w:r>
      <w:r w:rsidR="00952124" w:rsidRPr="007731DF">
        <w:t>the</w:t>
      </w:r>
      <w:r>
        <w:t xml:space="preserve"> </w:t>
      </w:r>
      <w:r w:rsidR="00952124" w:rsidRPr="007731DF">
        <w:t>notation</w:t>
      </w:r>
      <w:r>
        <w:t xml:space="preserve"> </w:t>
      </w:r>
      <w:r w:rsidR="00952124" w:rsidRPr="007731DF">
        <w:t>and</w:t>
      </w:r>
      <w:r>
        <w:t xml:space="preserve"> </w:t>
      </w:r>
      <w:r w:rsidR="00952124">
        <w:t>computing</w:t>
      </w:r>
      <w:r>
        <w:t xml:space="preserve"> </w:t>
      </w:r>
      <w:r w:rsidR="00952124">
        <w:t>execution</w:t>
      </w:r>
      <w:r>
        <w:t xml:space="preserve"> </w:t>
      </w:r>
      <w:r w:rsidR="00952124">
        <w:t>languages</w:t>
      </w:r>
      <w:r>
        <w:t xml:space="preserve"> </w:t>
      </w:r>
      <w:r w:rsidR="00952124">
        <w:t>such</w:t>
      </w:r>
      <w:r>
        <w:t xml:space="preserve"> </w:t>
      </w:r>
      <w:r w:rsidR="00952124">
        <w:t>as</w:t>
      </w:r>
      <w:r>
        <w:t xml:space="preserve"> </w:t>
      </w:r>
      <w:r w:rsidR="00952124">
        <w:t>the</w:t>
      </w:r>
      <w:r>
        <w:t xml:space="preserve"> </w:t>
      </w:r>
      <w:r w:rsidR="00952124" w:rsidRPr="007731DF">
        <w:t>Business</w:t>
      </w:r>
      <w:r>
        <w:t xml:space="preserve"> </w:t>
      </w:r>
      <w:r w:rsidR="00952124" w:rsidRPr="007731DF">
        <w:t>Pr</w:t>
      </w:r>
      <w:r w:rsidR="00952124">
        <w:t>ocess</w:t>
      </w:r>
      <w:r>
        <w:t xml:space="preserve"> </w:t>
      </w:r>
      <w:r w:rsidR="00952124">
        <w:t>Execution</w:t>
      </w:r>
      <w:r>
        <w:t xml:space="preserve"> </w:t>
      </w:r>
      <w:r w:rsidR="00952124">
        <w:t>Language</w:t>
      </w:r>
      <w:r>
        <w:t xml:space="preserve"> </w:t>
      </w:r>
      <w:r w:rsidR="00952124">
        <w:t>(BPEL)</w:t>
      </w:r>
      <w:r>
        <w:t xml:space="preserve"> </w:t>
      </w:r>
      <w:r w:rsidR="00952124">
        <w:t>[1].</w:t>
      </w:r>
    </w:p>
    <w:p w14:paraId="68A4710D" w14:textId="77777777" w:rsidR="00952124" w:rsidRDefault="00952124" w:rsidP="00952124">
      <w:pPr>
        <w:pStyle w:val="Heading2"/>
      </w:pPr>
      <w:bookmarkStart w:id="7" w:name="_Toc353195518"/>
      <w:bookmarkStart w:id="8" w:name="_Toc353195553"/>
      <w:bookmarkStart w:id="9" w:name="_Toc359797713"/>
      <w:bookmarkStart w:id="10" w:name="_Toc438631983"/>
      <w:bookmarkStart w:id="11" w:name="_Toc439766488"/>
      <w:r>
        <w:t>Audience</w:t>
      </w:r>
      <w:bookmarkEnd w:id="7"/>
      <w:bookmarkEnd w:id="8"/>
      <w:bookmarkEnd w:id="9"/>
      <w:bookmarkEnd w:id="10"/>
      <w:bookmarkEnd w:id="11"/>
    </w:p>
    <w:p w14:paraId="0791F72A" w14:textId="715BA0C7" w:rsidR="00952124" w:rsidRDefault="00952124" w:rsidP="006B3709">
      <w:pPr>
        <w:pStyle w:val="BodyText1"/>
      </w:pPr>
      <w:r>
        <w:t>This</w:t>
      </w:r>
      <w:r w:rsidR="006B3709">
        <w:t xml:space="preserve"> </w:t>
      </w:r>
      <w:r>
        <w:t>document</w:t>
      </w:r>
      <w:r w:rsidR="006B3709">
        <w:t xml:space="preserve"> </w:t>
      </w:r>
      <w:r>
        <w:t>is</w:t>
      </w:r>
      <w:r w:rsidR="006B3709">
        <w:t xml:space="preserve"> </w:t>
      </w:r>
      <w:r>
        <w:t>primarily</w:t>
      </w:r>
      <w:r w:rsidR="006B3709">
        <w:t xml:space="preserve"> </w:t>
      </w:r>
      <w:r>
        <w:t>intended</w:t>
      </w:r>
      <w:r w:rsidR="006B3709">
        <w:t xml:space="preserve"> </w:t>
      </w:r>
      <w:r>
        <w:t>for:</w:t>
      </w:r>
    </w:p>
    <w:p w14:paraId="05C3A7E8" w14:textId="7B76B866" w:rsidR="00952124" w:rsidRDefault="006B3709" w:rsidP="006B3709">
      <w:pPr>
        <w:pStyle w:val="Bullet1"/>
      </w:pPr>
      <w:r>
        <w:t xml:space="preserve">business </w:t>
      </w:r>
      <w:r w:rsidR="00952124">
        <w:t>process</w:t>
      </w:r>
      <w:r>
        <w:t xml:space="preserve"> </w:t>
      </w:r>
      <w:r w:rsidR="00952124">
        <w:t>analysts</w:t>
      </w:r>
    </w:p>
    <w:p w14:paraId="3E0D11C0" w14:textId="1E676FC4" w:rsidR="00952124" w:rsidRDefault="006B3709" w:rsidP="006B3709">
      <w:pPr>
        <w:pStyle w:val="Bullet1"/>
      </w:pPr>
      <w:r>
        <w:t xml:space="preserve">business </w:t>
      </w:r>
      <w:r w:rsidR="00952124">
        <w:t>analysts</w:t>
      </w:r>
    </w:p>
    <w:p w14:paraId="166EBB82" w14:textId="25D94AD1" w:rsidR="00952124" w:rsidRDefault="006B3709" w:rsidP="006B3709">
      <w:pPr>
        <w:pStyle w:val="Bullet1"/>
      </w:pPr>
      <w:r>
        <w:t xml:space="preserve">business </w:t>
      </w:r>
      <w:r w:rsidR="00952124">
        <w:t>architects.</w:t>
      </w:r>
    </w:p>
    <w:p w14:paraId="20D15B5D" w14:textId="1687EBB4" w:rsidR="00952124" w:rsidRDefault="00952124" w:rsidP="006B3709">
      <w:pPr>
        <w:pStyle w:val="BodyText1"/>
      </w:pP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assumed</w:t>
      </w:r>
      <w:r w:rsidR="006B3709">
        <w:t xml:space="preserve"> </w:t>
      </w:r>
      <w:r>
        <w:t>that</w:t>
      </w:r>
      <w:r w:rsidR="006B3709">
        <w:t xml:space="preserve"> </w:t>
      </w:r>
      <w:r>
        <w:t>the</w:t>
      </w:r>
      <w:r w:rsidR="006B3709">
        <w:t xml:space="preserve"> </w:t>
      </w:r>
      <w:r>
        <w:t>reader</w:t>
      </w:r>
      <w:r w:rsidR="006B3709">
        <w:t xml:space="preserve"> </w:t>
      </w:r>
      <w:r>
        <w:t>has:</w:t>
      </w:r>
      <w:r w:rsidR="006B3709">
        <w:t xml:space="preserve"> </w:t>
      </w:r>
    </w:p>
    <w:p w14:paraId="1AAAC452" w14:textId="64F7E485" w:rsidR="00952124" w:rsidRDefault="006B3709" w:rsidP="006B3709">
      <w:pPr>
        <w:pStyle w:val="Bullet1"/>
      </w:pPr>
      <w:r>
        <w:t xml:space="preserve">some </w:t>
      </w:r>
      <w:r w:rsidR="00952124">
        <w:t>knowledge</w:t>
      </w:r>
      <w:r>
        <w:t xml:space="preserve"> </w:t>
      </w:r>
      <w:r w:rsidR="00952124">
        <w:t>of</w:t>
      </w:r>
      <w:r>
        <w:t xml:space="preserve"> </w:t>
      </w:r>
      <w:r w:rsidR="00952124">
        <w:t>business</w:t>
      </w:r>
      <w:r>
        <w:t xml:space="preserve"> </w:t>
      </w:r>
      <w:r w:rsidR="00952124">
        <w:t>process</w:t>
      </w:r>
      <w:r>
        <w:t xml:space="preserve"> </w:t>
      </w:r>
      <w:r w:rsidR="00952124">
        <w:t>modelling</w:t>
      </w:r>
    </w:p>
    <w:p w14:paraId="243A46D9" w14:textId="0B906447" w:rsidR="00952124" w:rsidRDefault="006B3709" w:rsidP="006B3709">
      <w:pPr>
        <w:pStyle w:val="Bullet1"/>
      </w:pPr>
      <w:r>
        <w:t xml:space="preserve">a </w:t>
      </w:r>
      <w:r w:rsidR="00952124">
        <w:t>basic</w:t>
      </w:r>
      <w:r>
        <w:t xml:space="preserve"> </w:t>
      </w:r>
      <w:r w:rsidR="00952124">
        <w:t>understanding</w:t>
      </w:r>
      <w:r>
        <w:t xml:space="preserve"> </w:t>
      </w:r>
      <w:r w:rsidR="00952124">
        <w:t>of</w:t>
      </w:r>
      <w:r>
        <w:t xml:space="preserve"> </w:t>
      </w:r>
      <w:r w:rsidR="00952124">
        <w:t>the</w:t>
      </w:r>
      <w:r>
        <w:t xml:space="preserve"> </w:t>
      </w:r>
      <w:r w:rsidR="00952124">
        <w:t>BPMN</w:t>
      </w:r>
      <w:r>
        <w:t xml:space="preserve"> </w:t>
      </w:r>
      <w:r w:rsidR="00952124">
        <w:t>Specification</w:t>
      </w:r>
      <w:r>
        <w:t xml:space="preserve"> </w:t>
      </w:r>
      <w:r w:rsidR="00952124">
        <w:t>v1.2.</w:t>
      </w:r>
    </w:p>
    <w:p w14:paraId="62D78FC6" w14:textId="0E2538AF" w:rsidR="00952124" w:rsidRDefault="00952124" w:rsidP="006B3709">
      <w:pPr>
        <w:pStyle w:val="BodyText1"/>
      </w:pPr>
      <w:r>
        <w:t>It</w:t>
      </w:r>
      <w:r w:rsidR="006B3709">
        <w:t xml:space="preserve"> </w:t>
      </w:r>
      <w:r>
        <w:t>should</w:t>
      </w:r>
      <w:r w:rsidR="006B3709">
        <w:t xml:space="preserve"> </w:t>
      </w:r>
      <w:r>
        <w:t>be</w:t>
      </w:r>
      <w:r w:rsidR="006B3709">
        <w:t xml:space="preserve"> </w:t>
      </w:r>
      <w:r>
        <w:t>noted</w:t>
      </w:r>
      <w:r w:rsidR="006B3709">
        <w:t xml:space="preserve"> </w:t>
      </w:r>
      <w:r>
        <w:t>that</w:t>
      </w:r>
      <w:r w:rsidR="006B3709">
        <w:t xml:space="preserve"> </w:t>
      </w:r>
      <w:r>
        <w:t>this</w:t>
      </w:r>
      <w:r w:rsidR="006B3709">
        <w:t xml:space="preserve"> </w:t>
      </w:r>
      <w:r>
        <w:t>is</w:t>
      </w:r>
      <w:r w:rsidR="006B3709">
        <w:t xml:space="preserve"> </w:t>
      </w:r>
      <w:r w:rsidRPr="00052419">
        <w:rPr>
          <w:b/>
          <w:i/>
        </w:rPr>
        <w:t>not</w:t>
      </w:r>
      <w:r w:rsidR="006B3709">
        <w:t xml:space="preserve"> </w:t>
      </w:r>
      <w:r>
        <w:t>a</w:t>
      </w:r>
      <w:r w:rsidR="006B3709">
        <w:t xml:space="preserve"> </w:t>
      </w:r>
      <w:r>
        <w:t>BPMN</w:t>
      </w:r>
      <w:r w:rsidR="006B3709">
        <w:t xml:space="preserve"> </w:t>
      </w:r>
      <w:r>
        <w:t>training</w:t>
      </w:r>
      <w:r w:rsidR="006B3709">
        <w:t xml:space="preserve"> </w:t>
      </w:r>
      <w:r>
        <w:t>document.</w:t>
      </w:r>
      <w:r w:rsidR="006B3709">
        <w:t xml:space="preserve"> </w:t>
      </w:r>
    </w:p>
    <w:p w14:paraId="02B38C54" w14:textId="77777777" w:rsidR="00952124" w:rsidRDefault="00952124" w:rsidP="00952124">
      <w:pPr>
        <w:pStyle w:val="Heading2"/>
      </w:pPr>
      <w:bookmarkStart w:id="12" w:name="_Toc353195519"/>
      <w:bookmarkStart w:id="13" w:name="_Toc353195554"/>
      <w:bookmarkStart w:id="14" w:name="_Toc359797714"/>
      <w:bookmarkStart w:id="15" w:name="_Toc438631984"/>
      <w:bookmarkStart w:id="16" w:name="_Toc439766489"/>
      <w:r>
        <w:t>Scope</w:t>
      </w:r>
      <w:bookmarkEnd w:id="12"/>
      <w:bookmarkEnd w:id="13"/>
      <w:bookmarkEnd w:id="14"/>
      <w:bookmarkEnd w:id="15"/>
      <w:bookmarkEnd w:id="16"/>
    </w:p>
    <w:p w14:paraId="3D1B2D7C" w14:textId="1F58F9B9" w:rsidR="00952124" w:rsidRDefault="00952124" w:rsidP="00952124">
      <w:pPr>
        <w:pStyle w:val="Heading3"/>
        <w:spacing w:after="0"/>
      </w:pPr>
      <w:bookmarkStart w:id="17" w:name="_Toc353195555"/>
      <w:r>
        <w:t>In</w:t>
      </w:r>
      <w:r w:rsidR="006B3709">
        <w:t xml:space="preserve"> </w:t>
      </w:r>
      <w:r>
        <w:t>scope</w:t>
      </w:r>
      <w:bookmarkEnd w:id="17"/>
    </w:p>
    <w:p w14:paraId="56ACC604" w14:textId="5B63272E" w:rsidR="00952124" w:rsidRDefault="00952124" w:rsidP="006B3709">
      <w:pPr>
        <w:pStyle w:val="BodyText1"/>
      </w:pPr>
      <w:r>
        <w:t>This</w:t>
      </w:r>
      <w:r w:rsidR="006B3709">
        <w:t xml:space="preserve"> </w:t>
      </w:r>
      <w:r>
        <w:t>guideline</w:t>
      </w:r>
      <w:r w:rsidR="006B3709">
        <w:t xml:space="preserve"> </w:t>
      </w:r>
      <w:r>
        <w:t>is</w:t>
      </w:r>
      <w:r w:rsidR="006B3709">
        <w:t xml:space="preserve"> </w:t>
      </w:r>
      <w:r>
        <w:t>available</w:t>
      </w:r>
      <w:r w:rsidR="006B3709">
        <w:t xml:space="preserve"> </w:t>
      </w:r>
      <w:r>
        <w:t>to</w:t>
      </w:r>
      <w:r w:rsidR="006B3709">
        <w:t xml:space="preserve"> </w:t>
      </w:r>
      <w:r>
        <w:t>all</w:t>
      </w:r>
      <w:r w:rsidR="006B3709">
        <w:t xml:space="preserve"> </w:t>
      </w:r>
      <w:r>
        <w:t>Queensland</w:t>
      </w:r>
      <w:r w:rsidR="006B3709">
        <w:t xml:space="preserve"> </w:t>
      </w:r>
      <w:r>
        <w:t>Government</w:t>
      </w:r>
      <w:r w:rsidR="006B3709">
        <w:t xml:space="preserve"> </w:t>
      </w:r>
      <w:r>
        <w:t>departments</w:t>
      </w:r>
      <w:r w:rsidR="006B3709">
        <w:t xml:space="preserve"> </w:t>
      </w:r>
      <w:r>
        <w:t>and</w:t>
      </w:r>
      <w:r w:rsidR="006B3709">
        <w:t xml:space="preserve"> </w:t>
      </w:r>
      <w:r>
        <w:t>agencies.</w:t>
      </w:r>
      <w:r w:rsidR="006B3709">
        <w:t xml:space="preserve"> </w:t>
      </w:r>
    </w:p>
    <w:p w14:paraId="3D355B60" w14:textId="2B7CEA5B" w:rsidR="00952124" w:rsidRDefault="00952124" w:rsidP="006B3709">
      <w:pPr>
        <w:pStyle w:val="BodyText1"/>
      </w:pPr>
      <w:r>
        <w:t>This</w:t>
      </w:r>
      <w:r w:rsidR="006B3709">
        <w:t xml:space="preserve"> </w:t>
      </w:r>
      <w:r>
        <w:t>guideline</w:t>
      </w:r>
      <w:r w:rsidR="006B3709">
        <w:t xml:space="preserve"> </w:t>
      </w:r>
      <w:r>
        <w:t>relates</w:t>
      </w:r>
      <w:r w:rsidR="006B3709">
        <w:t xml:space="preserve"> </w:t>
      </w:r>
      <w:r>
        <w:t>to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layer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Queensland</w:t>
      </w:r>
      <w:r w:rsidR="006B3709">
        <w:t xml:space="preserve"> </w:t>
      </w:r>
      <w:r>
        <w:t>Government</w:t>
      </w:r>
      <w:r w:rsidR="006B3709">
        <w:t xml:space="preserve"> </w:t>
      </w:r>
      <w:r>
        <w:t>Enterprise</w:t>
      </w:r>
      <w:r w:rsidR="006B3709">
        <w:t xml:space="preserve"> </w:t>
      </w:r>
      <w:r>
        <w:t>Architecture</w:t>
      </w:r>
      <w:r w:rsidR="006B3709">
        <w:t xml:space="preserve"> </w:t>
      </w:r>
      <w:r>
        <w:t>(QGEA).</w:t>
      </w:r>
      <w:r w:rsidR="006B3709">
        <w:t xml:space="preserve"> </w:t>
      </w:r>
    </w:p>
    <w:p w14:paraId="42FF3623" w14:textId="1BB6615F" w:rsidR="00952124" w:rsidRDefault="00952124" w:rsidP="006B3709">
      <w:pPr>
        <w:pStyle w:val="BodyText1"/>
      </w:pPr>
      <w:r w:rsidRPr="00CC229A">
        <w:t>The</w:t>
      </w:r>
      <w:r w:rsidR="006B3709">
        <w:t xml:space="preserve"> </w:t>
      </w:r>
      <w:r w:rsidRPr="00CC229A">
        <w:t>focus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guideline</w:t>
      </w:r>
      <w:r w:rsidR="006B3709">
        <w:t xml:space="preserve"> </w:t>
      </w:r>
      <w:r w:rsidRPr="00CC229A">
        <w:t>is</w:t>
      </w:r>
      <w:r w:rsidR="006B3709">
        <w:t xml:space="preserve"> </w:t>
      </w:r>
      <w:r w:rsidRPr="00CC229A">
        <w:t>on</w:t>
      </w:r>
      <w:r w:rsidR="006B3709">
        <w:t xml:space="preserve"> </w:t>
      </w:r>
      <w:r w:rsidRPr="00CC229A">
        <w:t>the</w:t>
      </w:r>
      <w:r w:rsidR="006B3709">
        <w:t xml:space="preserve"> </w:t>
      </w:r>
      <w:r w:rsidRPr="00CC229A">
        <w:t>recommended</w:t>
      </w:r>
      <w:r w:rsidR="006B3709">
        <w:t xml:space="preserve"> </w:t>
      </w:r>
      <w:r w:rsidRPr="00CC229A">
        <w:t>practices</w:t>
      </w:r>
      <w:r w:rsidR="006B3709">
        <w:t xml:space="preserve"> </w:t>
      </w:r>
      <w:r w:rsidRPr="00CC229A">
        <w:t>for</w:t>
      </w:r>
      <w:r w:rsidR="006B3709">
        <w:t xml:space="preserve"> </w:t>
      </w:r>
      <w:r w:rsidRPr="00CC229A">
        <w:t>Queensland</w:t>
      </w:r>
      <w:r w:rsidR="006B3709">
        <w:t xml:space="preserve"> </w:t>
      </w:r>
      <w:r w:rsidRPr="00CC229A">
        <w:t>Government</w:t>
      </w:r>
      <w:r w:rsidR="006B3709">
        <w:t xml:space="preserve"> </w:t>
      </w:r>
      <w:r w:rsidRPr="00CC229A">
        <w:t>use</w:t>
      </w:r>
      <w:r w:rsidR="006B3709">
        <w:t xml:space="preserve"> </w:t>
      </w:r>
      <w:r w:rsidRPr="00CC229A">
        <w:t>of</w:t>
      </w:r>
      <w:r w:rsidR="006B3709">
        <w:t xml:space="preserve"> </w:t>
      </w:r>
      <w:r w:rsidRPr="00CC229A">
        <w:t>BPMN</w:t>
      </w:r>
      <w:r w:rsidR="006B3709">
        <w:t xml:space="preserve"> </w:t>
      </w:r>
      <w:r w:rsidRPr="00CC229A">
        <w:t>2.0</w:t>
      </w:r>
      <w:r w:rsidR="006B3709">
        <w:t xml:space="preserve"> </w:t>
      </w:r>
      <w:r w:rsidRPr="00CC229A">
        <w:t>such</w:t>
      </w:r>
      <w:r w:rsidR="006B3709">
        <w:t xml:space="preserve"> </w:t>
      </w:r>
      <w:r w:rsidRPr="00CC229A">
        <w:t>as</w:t>
      </w:r>
      <w:r w:rsidR="006B3709">
        <w:t xml:space="preserve"> </w:t>
      </w:r>
      <w:r w:rsidRPr="00CC229A">
        <w:t>the</w:t>
      </w:r>
      <w:r w:rsidR="006B3709">
        <w:t xml:space="preserve"> </w:t>
      </w:r>
      <w:r>
        <w:t>recommended</w:t>
      </w:r>
      <w:r w:rsidR="006B3709">
        <w:t xml:space="preserve"> </w:t>
      </w:r>
      <w:r>
        <w:t>elements,</w:t>
      </w:r>
      <w:r w:rsidR="006B3709">
        <w:t xml:space="preserve"> </w:t>
      </w:r>
      <w:r>
        <w:t>naming</w:t>
      </w:r>
      <w:r w:rsidR="006B3709">
        <w:t xml:space="preserve"> </w:t>
      </w:r>
      <w:r>
        <w:t>conventions</w:t>
      </w:r>
      <w:r w:rsidRPr="00CC229A">
        <w:t>,</w:t>
      </w:r>
      <w:r w:rsidR="006B3709">
        <w:t xml:space="preserve"> </w:t>
      </w:r>
      <w:r w:rsidRPr="00CC229A">
        <w:t>diagram</w:t>
      </w:r>
      <w:r w:rsidR="006B3709">
        <w:t xml:space="preserve"> </w:t>
      </w:r>
      <w:r w:rsidRPr="00CC229A">
        <w:t>layout</w:t>
      </w:r>
      <w:r w:rsidR="006B3709">
        <w:t xml:space="preserve"> </w:t>
      </w:r>
      <w:r w:rsidRPr="00CC229A">
        <w:t>and</w:t>
      </w:r>
      <w:r w:rsidR="006B3709">
        <w:t xml:space="preserve"> </w:t>
      </w:r>
      <w:r w:rsidRPr="00CC229A">
        <w:t>process</w:t>
      </w:r>
      <w:r w:rsidR="006B3709">
        <w:t xml:space="preserve"> </w:t>
      </w:r>
      <w:r w:rsidRPr="00CC229A">
        <w:t>descriptions.</w:t>
      </w:r>
    </w:p>
    <w:p w14:paraId="32BF257D" w14:textId="77777777" w:rsidR="00B86642" w:rsidRDefault="00B86642">
      <w:pPr>
        <w:spacing w:before="0"/>
        <w:ind w:left="0"/>
        <w:rPr>
          <w:rFonts w:cs="Arial"/>
          <w:b/>
          <w:kern w:val="24"/>
          <w:szCs w:val="24"/>
          <w:lang w:eastAsia="en-AU"/>
        </w:rPr>
      </w:pPr>
      <w:bookmarkStart w:id="18" w:name="_Toc353195556"/>
      <w:r>
        <w:br w:type="page"/>
      </w:r>
    </w:p>
    <w:p w14:paraId="53CCA266" w14:textId="2323E2C3" w:rsidR="00952124" w:rsidRDefault="00952124" w:rsidP="00952124">
      <w:pPr>
        <w:pStyle w:val="Heading3"/>
        <w:spacing w:after="0"/>
      </w:pPr>
      <w:r>
        <w:lastRenderedPageBreak/>
        <w:t>Out</w:t>
      </w:r>
      <w:r w:rsidR="006B3709">
        <w:t xml:space="preserve"> </w:t>
      </w:r>
      <w:r>
        <w:t>of</w:t>
      </w:r>
      <w:r w:rsidR="006B3709">
        <w:t xml:space="preserve"> </w:t>
      </w:r>
      <w:r>
        <w:t>scope</w:t>
      </w:r>
      <w:bookmarkEnd w:id="18"/>
    </w:p>
    <w:p w14:paraId="6C7EFA0B" w14:textId="75C9061F" w:rsidR="00952124" w:rsidRDefault="00952124" w:rsidP="006B3709">
      <w:pPr>
        <w:pStyle w:val="Bullet1"/>
      </w:pPr>
      <w:r>
        <w:t>Defining</w:t>
      </w:r>
      <w:r w:rsidR="006B3709">
        <w:t xml:space="preserve"> </w:t>
      </w:r>
      <w:r>
        <w:t>organisational</w:t>
      </w:r>
      <w:r w:rsidR="006B3709">
        <w:t xml:space="preserve"> </w:t>
      </w:r>
      <w:r>
        <w:t>models</w:t>
      </w:r>
      <w:r w:rsidR="006B3709">
        <w:t xml:space="preserve"> </w:t>
      </w:r>
      <w:r>
        <w:t>and</w:t>
      </w:r>
      <w:r w:rsidR="006B3709">
        <w:t xml:space="preserve"> </w:t>
      </w:r>
      <w:r>
        <w:t>resources</w:t>
      </w:r>
      <w:r w:rsidR="006B3709">
        <w:t xml:space="preserve"> </w:t>
      </w:r>
      <w:r>
        <w:t>such</w:t>
      </w:r>
      <w:r w:rsidR="006B3709">
        <w:t xml:space="preserve"> </w:t>
      </w:r>
      <w:r>
        <w:t>as</w:t>
      </w:r>
      <w:r w:rsidR="00F13C1E">
        <w:t>:</w:t>
      </w:r>
    </w:p>
    <w:p w14:paraId="5E4B73C7" w14:textId="42CC936B" w:rsidR="00952124" w:rsidRDefault="00F13C1E" w:rsidP="006B3709">
      <w:pPr>
        <w:pStyle w:val="Bullet2"/>
      </w:pPr>
      <w:r>
        <w:t xml:space="preserve">strategy </w:t>
      </w:r>
      <w:r w:rsidR="00952124">
        <w:t>models</w:t>
      </w:r>
    </w:p>
    <w:p w14:paraId="0FA575D5" w14:textId="608B47B5" w:rsidR="00952124" w:rsidRDefault="00F13C1E" w:rsidP="006B3709">
      <w:pPr>
        <w:pStyle w:val="Bullet2"/>
      </w:pPr>
      <w:r>
        <w:t xml:space="preserve">functional </w:t>
      </w:r>
      <w:r w:rsidR="00952124">
        <w:t>models</w:t>
      </w:r>
    </w:p>
    <w:p w14:paraId="59A62C5E" w14:textId="2E850AE9" w:rsidR="00952124" w:rsidRDefault="00F13C1E" w:rsidP="006B3709">
      <w:pPr>
        <w:pStyle w:val="Bullet2"/>
      </w:pPr>
      <w:r>
        <w:t xml:space="preserve">data </w:t>
      </w:r>
      <w:r w:rsidR="00952124">
        <w:t>and</w:t>
      </w:r>
      <w:r w:rsidR="006B3709">
        <w:t xml:space="preserve"> </w:t>
      </w:r>
      <w:r w:rsidR="00952124">
        <w:t>information</w:t>
      </w:r>
      <w:r w:rsidR="006B3709">
        <w:t xml:space="preserve"> </w:t>
      </w:r>
      <w:r w:rsidR="00952124">
        <w:t>models</w:t>
      </w:r>
    </w:p>
    <w:p w14:paraId="5700F0A2" w14:textId="047A95CD" w:rsidR="00952124" w:rsidRDefault="00F13C1E" w:rsidP="006B3709">
      <w:pPr>
        <w:pStyle w:val="Bullet2"/>
      </w:pPr>
      <w:r>
        <w:t xml:space="preserve">business </w:t>
      </w:r>
      <w:r w:rsidR="00952124">
        <w:t>rules</w:t>
      </w:r>
      <w:r w:rsidR="006B3709">
        <w:t xml:space="preserve"> </w:t>
      </w:r>
      <w:r w:rsidR="00952124">
        <w:t>models</w:t>
      </w:r>
    </w:p>
    <w:p w14:paraId="5A1C5290" w14:textId="4617F127" w:rsidR="00952124" w:rsidRDefault="00F13C1E" w:rsidP="006B3709">
      <w:pPr>
        <w:pStyle w:val="Bullet2"/>
      </w:pPr>
      <w:r>
        <w:t xml:space="preserve">value </w:t>
      </w:r>
      <w:r w:rsidR="00952124">
        <w:t>chain</w:t>
      </w:r>
      <w:r>
        <w:t>.</w:t>
      </w:r>
      <w:r w:rsidR="006B3709">
        <w:t xml:space="preserve"> </w:t>
      </w:r>
    </w:p>
    <w:p w14:paraId="0B9844BE" w14:textId="671B2C11" w:rsidR="00952124" w:rsidRDefault="00952124" w:rsidP="006B3709">
      <w:pPr>
        <w:pStyle w:val="Bullet1"/>
      </w:pPr>
      <w:r>
        <w:t>O</w:t>
      </w:r>
      <w:r w:rsidRPr="00D200EF">
        <w:t>perational</w:t>
      </w:r>
      <w:r w:rsidR="006B3709">
        <w:t xml:space="preserve"> </w:t>
      </w:r>
      <w:r w:rsidRPr="00D200EF">
        <w:t>simulation,</w:t>
      </w:r>
      <w:r w:rsidR="006B3709">
        <w:t xml:space="preserve"> </w:t>
      </w:r>
      <w:r w:rsidRPr="00D200EF">
        <w:t>monitor</w:t>
      </w:r>
      <w:r>
        <w:t>ing</w:t>
      </w:r>
      <w:r w:rsidR="006B3709">
        <w:t xml:space="preserve"> </w:t>
      </w:r>
      <w:r>
        <w:t>and</w:t>
      </w:r>
      <w:r w:rsidR="006B3709">
        <w:t xml:space="preserve"> </w:t>
      </w:r>
      <w:r>
        <w:t>deployment</w:t>
      </w:r>
      <w:r w:rsidR="006B3709">
        <w:t xml:space="preserve"> </w:t>
      </w:r>
      <w:r>
        <w:t>of</w:t>
      </w:r>
      <w:r w:rsidR="006B3709">
        <w:t xml:space="preserve"> </w:t>
      </w:r>
      <w:r>
        <w:t>business</w:t>
      </w:r>
      <w:r w:rsidR="006B3709">
        <w:t xml:space="preserve"> </w:t>
      </w:r>
      <w:r>
        <w:t>p</w:t>
      </w:r>
      <w:r w:rsidRPr="00D200EF">
        <w:t>rocesses</w:t>
      </w:r>
      <w:r>
        <w:t>.</w:t>
      </w:r>
    </w:p>
    <w:p w14:paraId="6B91EC1C" w14:textId="77777777" w:rsidR="00952124" w:rsidRDefault="00952124" w:rsidP="00952124">
      <w:pPr>
        <w:pStyle w:val="Heading2"/>
      </w:pPr>
      <w:bookmarkStart w:id="19" w:name="_Toc353195520"/>
      <w:bookmarkStart w:id="20" w:name="_Toc353195557"/>
      <w:bookmarkStart w:id="21" w:name="_Toc359797715"/>
      <w:bookmarkStart w:id="22" w:name="_Toc438631985"/>
      <w:bookmarkStart w:id="23" w:name="_Toc439766490"/>
      <w:r>
        <w:t>Benefits</w:t>
      </w:r>
      <w:bookmarkEnd w:id="19"/>
      <w:bookmarkEnd w:id="20"/>
      <w:bookmarkEnd w:id="21"/>
      <w:bookmarkEnd w:id="22"/>
      <w:bookmarkEnd w:id="23"/>
    </w:p>
    <w:p w14:paraId="581BEC20" w14:textId="72455935" w:rsidR="00952124" w:rsidRDefault="00952124" w:rsidP="006B3709">
      <w:pPr>
        <w:pStyle w:val="BodyText1"/>
      </w:pPr>
      <w:r>
        <w:t>A</w:t>
      </w:r>
      <w:r w:rsidR="006B3709">
        <w:t xml:space="preserve"> </w:t>
      </w:r>
      <w:r>
        <w:t>variety</w:t>
      </w:r>
      <w:r w:rsidR="006B3709">
        <w:t xml:space="preserve"> </w:t>
      </w:r>
      <w:r>
        <w:t>of</w:t>
      </w:r>
      <w:r w:rsidR="006B3709">
        <w:t xml:space="preserve"> </w:t>
      </w:r>
      <w:r>
        <w:t>modelling</w:t>
      </w:r>
      <w:r w:rsidR="006B3709">
        <w:t xml:space="preserve"> </w:t>
      </w:r>
      <w:r>
        <w:t>notations</w:t>
      </w:r>
      <w:r w:rsidR="006B3709">
        <w:t xml:space="preserve"> </w:t>
      </w:r>
      <w:r>
        <w:t>is</w:t>
      </w:r>
      <w:r w:rsidR="006B3709">
        <w:t xml:space="preserve"> </w:t>
      </w:r>
      <w:r>
        <w:t>available</w:t>
      </w:r>
      <w:r w:rsidR="006B3709">
        <w:t xml:space="preserve"> </w:t>
      </w:r>
      <w:r>
        <w:t>to</w:t>
      </w:r>
      <w:r w:rsidR="006B3709">
        <w:t xml:space="preserve"> </w:t>
      </w:r>
      <w:r>
        <w:t>document</w:t>
      </w:r>
      <w:r w:rsidR="006B3709">
        <w:t xml:space="preserve"> </w:t>
      </w:r>
      <w:r>
        <w:t>business</w:t>
      </w:r>
      <w:r w:rsidR="006B3709">
        <w:t xml:space="preserve"> </w:t>
      </w:r>
      <w:r>
        <w:t>processes.</w:t>
      </w:r>
      <w:r w:rsidR="006B3709">
        <w:t xml:space="preserve"> </w:t>
      </w: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>
        <w:t>different</w:t>
      </w:r>
      <w:r w:rsidR="006B3709">
        <w:t xml:space="preserve"> </w:t>
      </w:r>
      <w:r>
        <w:t>process</w:t>
      </w:r>
      <w:r w:rsidR="006B3709">
        <w:t xml:space="preserve"> </w:t>
      </w:r>
      <w:r>
        <w:t>models</w:t>
      </w:r>
      <w:r w:rsidR="006B3709">
        <w:t xml:space="preserve"> </w:t>
      </w:r>
      <w:r>
        <w:t>incurs</w:t>
      </w:r>
      <w:r w:rsidR="006B3709">
        <w:t xml:space="preserve"> </w:t>
      </w:r>
      <w:r>
        <w:t>a</w:t>
      </w:r>
      <w:r w:rsidR="006B3709">
        <w:t xml:space="preserve"> </w:t>
      </w:r>
      <w:r>
        <w:t>high</w:t>
      </w:r>
      <w:r w:rsidR="006B3709">
        <w:t xml:space="preserve"> </w:t>
      </w:r>
      <w:r>
        <w:t>overhead</w:t>
      </w:r>
      <w:r w:rsidR="006B3709">
        <w:t xml:space="preserve"> </w:t>
      </w:r>
      <w:r>
        <w:t>across</w:t>
      </w:r>
      <w:r w:rsidR="006B3709">
        <w:t xml:space="preserve"> </w:t>
      </w:r>
      <w:r>
        <w:t>government</w:t>
      </w:r>
      <w:r w:rsidR="006B3709">
        <w:t xml:space="preserve"> </w:t>
      </w:r>
      <w:r>
        <w:t>in</w:t>
      </w:r>
      <w:r w:rsidR="006B3709">
        <w:t xml:space="preserve"> </w:t>
      </w:r>
      <w:r>
        <w:t>maintaining</w:t>
      </w:r>
      <w:r w:rsidR="006B3709">
        <w:t xml:space="preserve"> </w:t>
      </w:r>
      <w:r>
        <w:t>the</w:t>
      </w:r>
      <w:r w:rsidR="006B3709">
        <w:t xml:space="preserve"> </w:t>
      </w:r>
      <w:r>
        <w:t>various</w:t>
      </w:r>
      <w:r w:rsidR="006B3709">
        <w:t xml:space="preserve"> </w:t>
      </w:r>
      <w:r>
        <w:t>knowledge</w:t>
      </w:r>
      <w:r w:rsidR="006B3709">
        <w:t xml:space="preserve"> </w:t>
      </w:r>
      <w:r>
        <w:t>and</w:t>
      </w:r>
      <w:r w:rsidR="006B3709">
        <w:t xml:space="preserve"> </w:t>
      </w:r>
      <w:r>
        <w:t>skills.</w:t>
      </w:r>
      <w:r w:rsidR="006B3709">
        <w:t xml:space="preserve"> </w:t>
      </w:r>
      <w:r>
        <w:t>It</w:t>
      </w:r>
      <w:r w:rsidR="006B3709">
        <w:t xml:space="preserve"> </w:t>
      </w:r>
      <w:r>
        <w:t>can</w:t>
      </w:r>
      <w:r w:rsidR="006B3709">
        <w:t xml:space="preserve"> </w:t>
      </w:r>
      <w:r>
        <w:t>also</w:t>
      </w:r>
      <w:r w:rsidR="006B3709">
        <w:t xml:space="preserve"> </w:t>
      </w:r>
      <w:r>
        <w:t>be</w:t>
      </w:r>
      <w:r w:rsidR="006B3709">
        <w:t xml:space="preserve"> </w:t>
      </w:r>
      <w:r>
        <w:t>problematic</w:t>
      </w:r>
      <w:r w:rsidR="006B3709">
        <w:t xml:space="preserve"> </w:t>
      </w:r>
      <w:r>
        <w:t>to</w:t>
      </w:r>
      <w:r w:rsidR="006B3709">
        <w:t xml:space="preserve"> </w:t>
      </w:r>
      <w:r>
        <w:t>share</w:t>
      </w:r>
      <w:r w:rsidR="006B3709">
        <w:t xml:space="preserve"> </w:t>
      </w:r>
      <w:r>
        <w:t>models</w:t>
      </w:r>
      <w:r w:rsidR="006B3709">
        <w:t xml:space="preserve"> </w:t>
      </w:r>
      <w:r>
        <w:t>between</w:t>
      </w:r>
      <w:r w:rsidR="006B3709">
        <w:t xml:space="preserve"> </w:t>
      </w:r>
      <w:r>
        <w:t>systems</w:t>
      </w:r>
      <w:r w:rsidR="006B3709">
        <w:t xml:space="preserve"> </w:t>
      </w:r>
      <w:r>
        <w:t>which</w:t>
      </w:r>
      <w:r w:rsidR="006B3709">
        <w:t xml:space="preserve"> </w:t>
      </w:r>
      <w:r>
        <w:t>use</w:t>
      </w:r>
      <w:r w:rsidR="006B3709">
        <w:t xml:space="preserve"> </w:t>
      </w:r>
      <w:r>
        <w:t>different</w:t>
      </w:r>
      <w:r w:rsidR="006B3709">
        <w:t xml:space="preserve"> </w:t>
      </w:r>
      <w:r>
        <w:t>notations.</w:t>
      </w:r>
    </w:p>
    <w:p w14:paraId="70220D66" w14:textId="54163379" w:rsidR="00952124" w:rsidRDefault="00952124" w:rsidP="006B3709">
      <w:pPr>
        <w:pStyle w:val="BodyText1"/>
      </w:pPr>
      <w:r>
        <w:t>The</w:t>
      </w:r>
      <w:r w:rsidR="006B3709">
        <w:t xml:space="preserve"> </w:t>
      </w:r>
      <w:r>
        <w:t>benefits</w:t>
      </w:r>
      <w:r w:rsidR="006B3709">
        <w:t xml:space="preserve"> </w:t>
      </w:r>
      <w:r>
        <w:t>of</w:t>
      </w:r>
      <w:r w:rsidR="006B3709">
        <w:t xml:space="preserve"> </w:t>
      </w:r>
      <w:r>
        <w:t>establishing</w:t>
      </w:r>
      <w:r w:rsidR="006B3709">
        <w:t xml:space="preserve"> </w:t>
      </w:r>
      <w:r>
        <w:t>a</w:t>
      </w:r>
      <w:r w:rsidR="006B3709">
        <w:t xml:space="preserve"> </w:t>
      </w:r>
      <w:r>
        <w:t>common,</w:t>
      </w:r>
      <w:r w:rsidR="006B3709">
        <w:t xml:space="preserve"> </w:t>
      </w:r>
      <w:r>
        <w:t>standard</w:t>
      </w:r>
      <w:r w:rsidR="006B3709">
        <w:t xml:space="preserve"> </w:t>
      </w:r>
      <w:r>
        <w:t>and</w:t>
      </w:r>
      <w:r w:rsidR="006B3709">
        <w:t xml:space="preserve"> </w:t>
      </w:r>
      <w:r>
        <w:t>royalty-free</w:t>
      </w:r>
      <w:r w:rsidR="006B3709">
        <w:t xml:space="preserve"> </w:t>
      </w:r>
      <w:r>
        <w:t>notation</w:t>
      </w:r>
      <w:r w:rsidR="006B3709">
        <w:t xml:space="preserve"> </w:t>
      </w:r>
      <w:r>
        <w:t>for</w:t>
      </w:r>
      <w:r w:rsidR="006B3709">
        <w:t xml:space="preserve"> </w:t>
      </w:r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>
        <w:t>modelling</w:t>
      </w:r>
      <w:r w:rsidR="006B3709">
        <w:t xml:space="preserve"> </w:t>
      </w:r>
      <w:r>
        <w:t>across</w:t>
      </w:r>
      <w:r w:rsidR="006B3709">
        <w:t xml:space="preserve"> </w:t>
      </w:r>
      <w:r>
        <w:t>Queensland</w:t>
      </w:r>
      <w:r w:rsidR="006B3709">
        <w:t xml:space="preserve"> </w:t>
      </w:r>
      <w:r>
        <w:t>Government</w:t>
      </w:r>
      <w:r w:rsidR="006B3709">
        <w:t xml:space="preserve"> </w:t>
      </w:r>
      <w:r>
        <w:t>include:</w:t>
      </w:r>
      <w:r w:rsidR="006B3709">
        <w:t xml:space="preserve"> </w:t>
      </w:r>
    </w:p>
    <w:p w14:paraId="6568E748" w14:textId="7360BFA6" w:rsidR="00952124" w:rsidRDefault="00952124" w:rsidP="006B3709">
      <w:pPr>
        <w:pStyle w:val="Bullet1"/>
      </w:pPr>
      <w:r>
        <w:t>Improved</w:t>
      </w:r>
      <w:r w:rsidR="006B3709">
        <w:t xml:space="preserve"> </w:t>
      </w:r>
      <w:r>
        <w:t>communication</w:t>
      </w:r>
      <w:r w:rsidR="006B3709">
        <w:t xml:space="preserve"> </w:t>
      </w:r>
      <w:r>
        <w:t>and</w:t>
      </w:r>
      <w:r w:rsidR="006B3709">
        <w:t xml:space="preserve"> </w:t>
      </w:r>
      <w:r>
        <w:t>understanding</w:t>
      </w:r>
      <w:r w:rsidR="006B3709">
        <w:t xml:space="preserve"> </w:t>
      </w:r>
      <w:r>
        <w:t>amongst</w:t>
      </w:r>
      <w:r w:rsidR="006B3709">
        <w:t xml:space="preserve"> </w:t>
      </w:r>
      <w:r>
        <w:t>all</w:t>
      </w:r>
      <w:r w:rsidR="006B3709">
        <w:t xml:space="preserve"> </w:t>
      </w:r>
      <w:r>
        <w:t>users,</w:t>
      </w:r>
      <w:r w:rsidR="006B3709">
        <w:t xml:space="preserve"> </w:t>
      </w:r>
      <w:r>
        <w:t>from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analysts</w:t>
      </w:r>
      <w:r w:rsidR="006B3709">
        <w:t xml:space="preserve"> </w:t>
      </w:r>
      <w:r>
        <w:t>that</w:t>
      </w:r>
      <w:r w:rsidR="006B3709">
        <w:t xml:space="preserve"> </w:t>
      </w:r>
      <w:r>
        <w:t>create</w:t>
      </w:r>
      <w:r w:rsidR="006B3709">
        <w:t xml:space="preserve"> </w:t>
      </w:r>
      <w:r>
        <w:t>the</w:t>
      </w:r>
      <w:r w:rsidR="006B3709">
        <w:t xml:space="preserve"> </w:t>
      </w:r>
      <w:r>
        <w:t>initial</w:t>
      </w:r>
      <w:r w:rsidR="006B3709">
        <w:t xml:space="preserve"> </w:t>
      </w:r>
      <w:r>
        <w:t>drafts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processes,</w:t>
      </w:r>
      <w:r w:rsidR="006B3709">
        <w:t xml:space="preserve"> </w:t>
      </w:r>
      <w:r>
        <w:t>to</w:t>
      </w:r>
      <w:r w:rsidR="006B3709">
        <w:t xml:space="preserve"> </w:t>
      </w:r>
      <w:r>
        <w:t>the</w:t>
      </w:r>
      <w:r w:rsidR="006B3709">
        <w:t xml:space="preserve"> </w:t>
      </w:r>
      <w:r>
        <w:t>technical</w:t>
      </w:r>
      <w:r w:rsidR="006B3709">
        <w:t xml:space="preserve"> </w:t>
      </w:r>
      <w:r>
        <w:t>staff</w:t>
      </w:r>
      <w:r w:rsidR="006B3709">
        <w:t xml:space="preserve"> </w:t>
      </w:r>
      <w:r>
        <w:t>responsible</w:t>
      </w:r>
      <w:r w:rsidR="006B3709">
        <w:t xml:space="preserve"> </w:t>
      </w:r>
      <w:r>
        <w:t>for</w:t>
      </w:r>
      <w:r w:rsidR="006B3709">
        <w:t xml:space="preserve"> </w:t>
      </w:r>
      <w:r>
        <w:t>implementing</w:t>
      </w:r>
      <w:r w:rsidR="006B3709">
        <w:t xml:space="preserve"> </w:t>
      </w:r>
      <w:r>
        <w:t>the</w:t>
      </w:r>
      <w:r w:rsidR="006B3709">
        <w:t xml:space="preserve"> </w:t>
      </w:r>
      <w:r>
        <w:t>technology</w:t>
      </w:r>
      <w:r w:rsidR="006B3709">
        <w:t xml:space="preserve"> </w:t>
      </w:r>
      <w:r>
        <w:t>that</w:t>
      </w:r>
      <w:r w:rsidR="006B3709">
        <w:t xml:space="preserve"> </w:t>
      </w:r>
      <w:r>
        <w:t>will</w:t>
      </w:r>
      <w:r w:rsidR="006B3709">
        <w:t xml:space="preserve"> </w:t>
      </w:r>
      <w:r>
        <w:t>support</w:t>
      </w:r>
      <w:r w:rsidR="006B3709">
        <w:t xml:space="preserve"> </w:t>
      </w:r>
      <w:r>
        <w:t>the</w:t>
      </w:r>
      <w:r w:rsidR="006B3709">
        <w:t xml:space="preserve"> </w:t>
      </w:r>
      <w:r>
        <w:t>processes,</w:t>
      </w:r>
      <w:r w:rsidR="006B3709">
        <w:t xml:space="preserve"> </w:t>
      </w:r>
      <w:r>
        <w:t>through</w:t>
      </w:r>
      <w:r w:rsidR="006B3709">
        <w:t xml:space="preserve"> </w:t>
      </w:r>
      <w:r>
        <w:t>to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people</w:t>
      </w:r>
      <w:r w:rsidR="006B3709">
        <w:t xml:space="preserve"> </w:t>
      </w:r>
      <w:r>
        <w:t>who</w:t>
      </w:r>
      <w:r w:rsidR="006B3709">
        <w:t xml:space="preserve"> </w:t>
      </w:r>
      <w:r>
        <w:t>will</w:t>
      </w:r>
      <w:r w:rsidR="006B3709">
        <w:t xml:space="preserve"> </w:t>
      </w:r>
      <w:r>
        <w:t>own,</w:t>
      </w:r>
      <w:r w:rsidR="006B3709">
        <w:t xml:space="preserve"> </w:t>
      </w:r>
      <w:r>
        <w:t>undertake</w:t>
      </w:r>
      <w:r w:rsidR="006B3709">
        <w:t xml:space="preserve"> </w:t>
      </w:r>
      <w:r>
        <w:t>and</w:t>
      </w:r>
      <w:r w:rsidR="006B3709">
        <w:t xml:space="preserve"> </w:t>
      </w:r>
      <w:r>
        <w:t>monitor</w:t>
      </w:r>
      <w:r w:rsidR="006B3709">
        <w:t xml:space="preserve"> </w:t>
      </w:r>
      <w:r>
        <w:t>the</w:t>
      </w:r>
      <w:r w:rsidR="006B3709">
        <w:t xml:space="preserve"> </w:t>
      </w:r>
      <w:r>
        <w:t>processes</w:t>
      </w:r>
      <w:r w:rsidR="006B3709">
        <w:t xml:space="preserve"> </w:t>
      </w:r>
      <w:r>
        <w:t>[2]</w:t>
      </w:r>
    </w:p>
    <w:p w14:paraId="047D9E49" w14:textId="72B2F642" w:rsidR="00952124" w:rsidRDefault="00952124" w:rsidP="006B3709">
      <w:pPr>
        <w:pStyle w:val="Bullet1"/>
      </w:pPr>
      <w:r>
        <w:t>Decreased</w:t>
      </w:r>
      <w:r w:rsidR="006B3709">
        <w:t xml:space="preserve"> </w:t>
      </w:r>
      <w:r>
        <w:t>training</w:t>
      </w:r>
      <w:r w:rsidR="006B3709">
        <w:t xml:space="preserve"> </w:t>
      </w:r>
      <w:r>
        <w:t>costs</w:t>
      </w:r>
      <w:r w:rsidR="006B3709">
        <w:t xml:space="preserve"> </w:t>
      </w:r>
      <w:r>
        <w:t>due</w:t>
      </w:r>
      <w:r w:rsidR="006B3709">
        <w:t xml:space="preserve"> </w:t>
      </w:r>
      <w:r>
        <w:t>to</w:t>
      </w:r>
      <w:r w:rsidR="006B3709">
        <w:t xml:space="preserve"> </w:t>
      </w:r>
      <w:r w:rsidRPr="00207A5B">
        <w:t>rationalisation</w:t>
      </w:r>
      <w:r w:rsidR="006B3709">
        <w:t xml:space="preserve"> </w:t>
      </w:r>
      <w:r>
        <w:t>of</w:t>
      </w:r>
      <w:r w:rsidR="006B3709">
        <w:t xml:space="preserve"> </w:t>
      </w:r>
      <w:r>
        <w:t>skillsets</w:t>
      </w:r>
      <w:r w:rsidR="006B3709">
        <w:t xml:space="preserve"> </w:t>
      </w:r>
      <w:r>
        <w:t>based</w:t>
      </w:r>
      <w:r w:rsidR="006B3709">
        <w:t xml:space="preserve"> </w:t>
      </w:r>
      <w:r>
        <w:t>on</w:t>
      </w:r>
      <w:r w:rsidR="006B3709">
        <w:t xml:space="preserve"> </w:t>
      </w:r>
      <w:r>
        <w:t>an</w:t>
      </w:r>
      <w:r w:rsidR="006B3709">
        <w:t xml:space="preserve"> </w:t>
      </w:r>
      <w:r>
        <w:t>industry</w:t>
      </w:r>
      <w:r w:rsidR="006B3709">
        <w:t xml:space="preserve"> </w:t>
      </w:r>
      <w:r>
        <w:t>standard</w:t>
      </w:r>
    </w:p>
    <w:p w14:paraId="622E03ED" w14:textId="368F7D8D" w:rsidR="00952124" w:rsidRDefault="00952124" w:rsidP="006B3709">
      <w:pPr>
        <w:pStyle w:val="Bullet1"/>
      </w:pPr>
      <w:r>
        <w:t>Increased</w:t>
      </w:r>
      <w:r w:rsidR="006B3709">
        <w:t xml:space="preserve"> </w:t>
      </w:r>
      <w:r>
        <w:t>potential</w:t>
      </w:r>
      <w:r w:rsidR="006B3709">
        <w:t xml:space="preserve"> </w:t>
      </w:r>
      <w:r>
        <w:t>for</w:t>
      </w:r>
      <w:r w:rsidR="006B3709">
        <w:t xml:space="preserve"> </w:t>
      </w:r>
      <w:r>
        <w:t>comparing,</w:t>
      </w:r>
      <w:r w:rsidR="006B3709">
        <w:t xml:space="preserve"> </w:t>
      </w:r>
      <w:r>
        <w:t>sharing</w:t>
      </w:r>
      <w:r w:rsidR="006B3709">
        <w:t xml:space="preserve"> </w:t>
      </w:r>
      <w:r>
        <w:t>and</w:t>
      </w:r>
      <w:r w:rsidR="006B3709">
        <w:t xml:space="preserve"> </w:t>
      </w:r>
      <w:r>
        <w:t>reusing</w:t>
      </w:r>
      <w:r w:rsidR="006B3709">
        <w:t xml:space="preserve"> </w:t>
      </w:r>
      <w:r>
        <w:t>models</w:t>
      </w:r>
      <w:r w:rsidR="006B3709">
        <w:t xml:space="preserve"> </w:t>
      </w:r>
      <w:r>
        <w:t>amongst</w:t>
      </w:r>
      <w:r w:rsidR="006B3709">
        <w:t xml:space="preserve"> </w:t>
      </w:r>
      <w:r>
        <w:t>different</w:t>
      </w:r>
      <w:r w:rsidR="006B3709">
        <w:t xml:space="preserve"> </w:t>
      </w:r>
      <w:r>
        <w:t>business</w:t>
      </w:r>
      <w:r w:rsidR="006B3709">
        <w:t xml:space="preserve"> </w:t>
      </w:r>
      <w:r>
        <w:t>units</w:t>
      </w:r>
      <w:r w:rsidR="006B3709">
        <w:t xml:space="preserve"> </w:t>
      </w:r>
      <w:r>
        <w:t>and</w:t>
      </w:r>
      <w:r w:rsidR="006B3709">
        <w:t xml:space="preserve"> </w:t>
      </w:r>
      <w:r>
        <w:t>agencies.</w:t>
      </w:r>
      <w:r w:rsidR="006B3709">
        <w:t xml:space="preserve"> </w:t>
      </w:r>
      <w:r>
        <w:t>This</w:t>
      </w:r>
      <w:r w:rsidR="006B3709">
        <w:t xml:space="preserve"> </w:t>
      </w:r>
      <w:r>
        <w:t>will</w:t>
      </w:r>
      <w:r w:rsidR="006B3709">
        <w:t xml:space="preserve"> </w:t>
      </w:r>
      <w:r>
        <w:t>simplify</w:t>
      </w:r>
      <w:r w:rsidR="006B3709">
        <w:t xml:space="preserve"> </w:t>
      </w:r>
      <w:r>
        <w:t>analysis</w:t>
      </w:r>
      <w:r w:rsidR="006B3709">
        <w:t xml:space="preserve"> </w:t>
      </w:r>
      <w:r>
        <w:t>and</w:t>
      </w:r>
      <w:r w:rsidR="006B3709">
        <w:t xml:space="preserve"> </w:t>
      </w:r>
      <w:r>
        <w:t>enable</w:t>
      </w:r>
      <w:r w:rsidR="006B3709">
        <w:t xml:space="preserve"> </w:t>
      </w:r>
      <w:r>
        <w:t>an</w:t>
      </w:r>
      <w:r w:rsidR="006B3709">
        <w:t xml:space="preserve"> </w:t>
      </w:r>
      <w:r>
        <w:t>architectural</w:t>
      </w:r>
      <w:r w:rsidR="006B3709">
        <w:t xml:space="preserve"> </w:t>
      </w:r>
      <w:r>
        <w:t>approach</w:t>
      </w:r>
      <w:r w:rsidR="006B3709">
        <w:t xml:space="preserve"> </w:t>
      </w:r>
      <w:r>
        <w:t>to</w:t>
      </w:r>
      <w:r w:rsidR="006B3709">
        <w:t xml:space="preserve"> </w:t>
      </w:r>
      <w:r>
        <w:t>be</w:t>
      </w:r>
      <w:r w:rsidR="006B3709">
        <w:t xml:space="preserve"> </w:t>
      </w:r>
      <w:r>
        <w:t>applied</w:t>
      </w:r>
      <w:r w:rsidR="006B3709">
        <w:t xml:space="preserve"> </w:t>
      </w:r>
      <w:r>
        <w:t>to</w:t>
      </w:r>
      <w:r w:rsidR="006B3709">
        <w:t xml:space="preserve"> </w:t>
      </w:r>
      <w:r>
        <w:t>identify</w:t>
      </w:r>
      <w:r w:rsidR="006B3709">
        <w:t xml:space="preserve"> </w:t>
      </w:r>
      <w:r>
        <w:t>synergies</w:t>
      </w:r>
      <w:r w:rsidR="006B3709">
        <w:t xml:space="preserve"> </w:t>
      </w:r>
      <w:r>
        <w:t>across</w:t>
      </w:r>
      <w:r w:rsidR="006B3709">
        <w:t xml:space="preserve"> </w:t>
      </w:r>
      <w:r>
        <w:t>business</w:t>
      </w:r>
      <w:r w:rsidR="006B3709">
        <w:t xml:space="preserve"> </w:t>
      </w:r>
      <w:r>
        <w:t>areas</w:t>
      </w:r>
      <w:r w:rsidR="006B3709">
        <w:t xml:space="preserve"> </w:t>
      </w:r>
      <w:r>
        <w:t>and</w:t>
      </w:r>
      <w:r w:rsidR="006B3709">
        <w:t xml:space="preserve"> </w:t>
      </w:r>
      <w:r>
        <w:t>agencies.</w:t>
      </w:r>
      <w:r w:rsidR="006B3709">
        <w:t xml:space="preserve"> </w:t>
      </w:r>
    </w:p>
    <w:p w14:paraId="1A5977C9" w14:textId="77777777" w:rsidR="00952124" w:rsidRDefault="00952124" w:rsidP="00952124">
      <w:pPr>
        <w:pStyle w:val="Heading1"/>
      </w:pPr>
      <w:bookmarkStart w:id="24" w:name="_Toc357429197"/>
      <w:bookmarkStart w:id="25" w:name="_Toc357433158"/>
      <w:bookmarkStart w:id="26" w:name="_Toc357433330"/>
      <w:bookmarkStart w:id="27" w:name="_Toc357434925"/>
      <w:bookmarkStart w:id="28" w:name="_Toc357435458"/>
      <w:bookmarkStart w:id="29" w:name="_Toc357429198"/>
      <w:bookmarkStart w:id="30" w:name="_Toc357433159"/>
      <w:bookmarkStart w:id="31" w:name="_Toc357433331"/>
      <w:bookmarkStart w:id="32" w:name="_Toc357434926"/>
      <w:bookmarkStart w:id="33" w:name="_Toc357435459"/>
      <w:bookmarkStart w:id="34" w:name="_Toc353195522"/>
      <w:bookmarkStart w:id="35" w:name="_Toc353195559"/>
      <w:bookmarkStart w:id="36" w:name="_Toc359797716"/>
      <w:bookmarkStart w:id="37" w:name="_Toc438631986"/>
      <w:bookmarkStart w:id="38" w:name="_Toc439766491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>
        <w:t>Background</w:t>
      </w:r>
      <w:bookmarkEnd w:id="34"/>
      <w:bookmarkEnd w:id="35"/>
      <w:bookmarkEnd w:id="36"/>
      <w:bookmarkEnd w:id="37"/>
      <w:bookmarkEnd w:id="38"/>
    </w:p>
    <w:p w14:paraId="755527F1" w14:textId="6458C433" w:rsidR="00952124" w:rsidRPr="004B14DF" w:rsidRDefault="00952124" w:rsidP="00952124">
      <w:pPr>
        <w:pStyle w:val="Heading2"/>
      </w:pPr>
      <w:bookmarkStart w:id="39" w:name="_Toc352075350"/>
      <w:bookmarkStart w:id="40" w:name="_Toc353195523"/>
      <w:bookmarkStart w:id="41" w:name="_Toc353195560"/>
      <w:bookmarkStart w:id="42" w:name="_Toc359797717"/>
      <w:bookmarkStart w:id="43" w:name="_Toc438631987"/>
      <w:bookmarkStart w:id="44" w:name="_Toc439766492"/>
      <w:r w:rsidRPr="004B14DF">
        <w:t>Uses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BPMN</w:t>
      </w:r>
      <w:r w:rsidR="006B3709">
        <w:t xml:space="preserve"> </w:t>
      </w:r>
      <w:r w:rsidR="00F13C1E" w:rsidRPr="004B14DF">
        <w:t>models</w:t>
      </w:r>
      <w:bookmarkEnd w:id="39"/>
      <w:bookmarkEnd w:id="40"/>
      <w:bookmarkEnd w:id="41"/>
      <w:bookmarkEnd w:id="42"/>
      <w:bookmarkEnd w:id="43"/>
      <w:bookmarkEnd w:id="44"/>
    </w:p>
    <w:p w14:paraId="5EEA4528" w14:textId="2FF0D151" w:rsidR="00952124" w:rsidRDefault="00952124" w:rsidP="006B3709">
      <w:pPr>
        <w:pStyle w:val="BodyText1"/>
      </w:pPr>
      <w:r>
        <w:t>Business</w:t>
      </w:r>
      <w:r w:rsidR="006B3709">
        <w:t xml:space="preserve"> </w:t>
      </w:r>
      <w:r>
        <w:t>processes</w:t>
      </w:r>
      <w:r w:rsidR="006B3709">
        <w:t xml:space="preserve"> </w:t>
      </w:r>
      <w:r>
        <w:t>are</w:t>
      </w:r>
      <w:r w:rsidR="006B3709">
        <w:t xml:space="preserve"> </w:t>
      </w:r>
      <w:r>
        <w:t>underlying</w:t>
      </w:r>
      <w:r w:rsidR="006B3709">
        <w:t xml:space="preserve"> </w:t>
      </w:r>
      <w:r>
        <w:t>mechanisms</w:t>
      </w:r>
      <w:r w:rsidR="006B3709">
        <w:t xml:space="preserve"> </w:t>
      </w:r>
      <w:r>
        <w:t>that</w:t>
      </w:r>
      <w:r w:rsidR="006B3709">
        <w:t xml:space="preserve"> </w:t>
      </w:r>
      <w:r>
        <w:t>support</w:t>
      </w:r>
      <w:r w:rsidR="006B3709">
        <w:t xml:space="preserve"> </w:t>
      </w:r>
      <w:r>
        <w:t>the</w:t>
      </w:r>
      <w:r w:rsidR="006B3709">
        <w:t xml:space="preserve"> </w:t>
      </w:r>
      <w:r>
        <w:t>delivery</w:t>
      </w:r>
      <w:r w:rsidR="006B3709">
        <w:t xml:space="preserve"> </w:t>
      </w:r>
      <w:r>
        <w:t>of</w:t>
      </w:r>
      <w:r w:rsidR="006B3709">
        <w:t xml:space="preserve"> </w:t>
      </w:r>
      <w:r>
        <w:t>every</w:t>
      </w:r>
      <w:r w:rsidR="006B3709">
        <w:t xml:space="preserve"> </w:t>
      </w:r>
      <w:r>
        <w:t>organisation's</w:t>
      </w:r>
      <w:r w:rsidR="006B3709">
        <w:t xml:space="preserve"> </w:t>
      </w:r>
      <w:r>
        <w:t>day-to-day</w:t>
      </w:r>
      <w:r w:rsidR="006B3709">
        <w:t xml:space="preserve"> </w:t>
      </w:r>
      <w:r>
        <w:t>services.</w:t>
      </w:r>
      <w:r w:rsidR="006B3709">
        <w:t xml:space="preserve"> </w:t>
      </w:r>
      <w:r>
        <w:t>A</w:t>
      </w:r>
      <w:r w:rsidR="006B3709">
        <w:t xml:space="preserve"> </w:t>
      </w:r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>
        <w:t>encompasses</w:t>
      </w:r>
      <w:r w:rsidR="006B3709">
        <w:t xml:space="preserve"> </w:t>
      </w:r>
      <w:r>
        <w:t>participants,</w:t>
      </w:r>
      <w:r w:rsidR="006B3709">
        <w:t xml:space="preserve"> </w:t>
      </w:r>
      <w:r>
        <w:t>tasks</w:t>
      </w:r>
      <w:r w:rsidR="006B3709">
        <w:t xml:space="preserve"> </w:t>
      </w:r>
      <w:r>
        <w:t>and</w:t>
      </w:r>
      <w:r w:rsidR="006B3709">
        <w:t xml:space="preserve"> </w:t>
      </w:r>
      <w:r>
        <w:t>supporting</w:t>
      </w:r>
      <w:r w:rsidR="006B3709">
        <w:t xml:space="preserve"> </w:t>
      </w:r>
      <w:r>
        <w:t>systems</w:t>
      </w:r>
      <w:r w:rsidR="006B3709">
        <w:t xml:space="preserve"> </w:t>
      </w:r>
      <w:r>
        <w:t>that</w:t>
      </w:r>
      <w:r w:rsidR="006B3709">
        <w:t xml:space="preserve"> </w:t>
      </w:r>
      <w:r>
        <w:t>work</w:t>
      </w:r>
      <w:r w:rsidR="006B3709">
        <w:t xml:space="preserve"> </w:t>
      </w:r>
      <w:r>
        <w:t>together</w:t>
      </w:r>
      <w:r w:rsidR="006B3709">
        <w:t xml:space="preserve"> </w:t>
      </w:r>
      <w:r>
        <w:t>to</w:t>
      </w:r>
      <w:r w:rsidR="006B3709">
        <w:t xml:space="preserve"> </w:t>
      </w:r>
      <w:r>
        <w:t>produce</w:t>
      </w:r>
      <w:r w:rsidR="006B3709">
        <w:t xml:space="preserve"> </w:t>
      </w:r>
      <w:r>
        <w:t>an</w:t>
      </w:r>
      <w:r w:rsidR="006B3709">
        <w:t xml:space="preserve"> </w:t>
      </w:r>
      <w:r>
        <w:t>end</w:t>
      </w:r>
      <w:r w:rsidR="006B3709">
        <w:t xml:space="preserve"> </w:t>
      </w:r>
      <w:r>
        <w:t>result</w:t>
      </w:r>
      <w:r w:rsidR="006B3709">
        <w:t xml:space="preserve"> </w:t>
      </w:r>
      <w:r>
        <w:t>that</w:t>
      </w:r>
      <w:r w:rsidR="006B3709">
        <w:t xml:space="preserve"> </w:t>
      </w:r>
      <w:r>
        <w:t>is</w:t>
      </w:r>
      <w:r w:rsidR="006B3709">
        <w:t xml:space="preserve"> </w:t>
      </w:r>
      <w:r>
        <w:t>of</w:t>
      </w:r>
      <w:r w:rsidR="006B3709">
        <w:t xml:space="preserve"> </w:t>
      </w:r>
      <w:r>
        <w:t>value</w:t>
      </w:r>
      <w:r w:rsidR="006B3709">
        <w:t xml:space="preserve"> </w:t>
      </w:r>
      <w:r>
        <w:t>to</w:t>
      </w:r>
      <w:r w:rsidR="006B3709">
        <w:t xml:space="preserve"> </w:t>
      </w:r>
      <w:r>
        <w:t>the</w:t>
      </w:r>
      <w:r w:rsidR="006B3709">
        <w:t xml:space="preserve"> </w:t>
      </w:r>
      <w:r>
        <w:t>organisation.</w:t>
      </w:r>
      <w:r w:rsidR="006B3709">
        <w:t xml:space="preserve"> </w:t>
      </w:r>
      <w:r>
        <w:t>Organisations</w:t>
      </w:r>
      <w:r w:rsidR="006B3709">
        <w:t xml:space="preserve"> </w:t>
      </w:r>
      <w:r>
        <w:t>are</w:t>
      </w:r>
      <w:r w:rsidR="006B3709">
        <w:t xml:space="preserve"> </w:t>
      </w:r>
      <w:r>
        <w:t>becoming</w:t>
      </w:r>
      <w:r w:rsidR="006B3709">
        <w:t xml:space="preserve"> </w:t>
      </w:r>
      <w:r>
        <w:t>increasingly</w:t>
      </w:r>
      <w:r w:rsidR="006B3709">
        <w:t xml:space="preserve"> </w:t>
      </w:r>
      <w:r>
        <w:t>aware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importance</w:t>
      </w:r>
      <w:r w:rsidR="006B3709">
        <w:t xml:space="preserve"> </w:t>
      </w:r>
      <w:r>
        <w:t>of</w:t>
      </w:r>
      <w:r w:rsidR="006B3709">
        <w:t xml:space="preserve"> </w:t>
      </w:r>
      <w:r>
        <w:t>adopting</w:t>
      </w:r>
      <w:r w:rsidR="006B3709">
        <w:t xml:space="preserve"> </w:t>
      </w:r>
      <w:r>
        <w:t>a</w:t>
      </w:r>
      <w:r w:rsidR="006B3709">
        <w:t xml:space="preserve"> </w:t>
      </w:r>
      <w:r>
        <w:t>process-centric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their</w:t>
      </w:r>
      <w:r w:rsidR="006B3709">
        <w:t xml:space="preserve"> </w:t>
      </w:r>
      <w:r>
        <w:t>business</w:t>
      </w:r>
      <w:r w:rsidR="006B3709">
        <w:t xml:space="preserve"> </w:t>
      </w:r>
      <w:r>
        <w:t>activities</w:t>
      </w:r>
      <w:r w:rsidR="006B3709">
        <w:t xml:space="preserve"> </w:t>
      </w:r>
      <w:r>
        <w:t>to</w:t>
      </w:r>
      <w:r w:rsidR="006B3709">
        <w:t xml:space="preserve"> </w:t>
      </w:r>
      <w:r>
        <w:t>better</w:t>
      </w:r>
      <w:r w:rsidR="006B3709">
        <w:t xml:space="preserve"> </w:t>
      </w:r>
      <w:r>
        <w:t>coordinate</w:t>
      </w:r>
      <w:r w:rsidR="006B3709">
        <w:t xml:space="preserve"> </w:t>
      </w:r>
      <w:r>
        <w:t>implementation</w:t>
      </w:r>
      <w:r w:rsidR="006B3709">
        <w:t xml:space="preserve"> </w:t>
      </w:r>
      <w:r>
        <w:t>activities.</w:t>
      </w:r>
      <w:r w:rsidR="006B3709">
        <w:t xml:space="preserve"> </w:t>
      </w:r>
    </w:p>
    <w:p w14:paraId="334C2E87" w14:textId="69986F37" w:rsidR="00952124" w:rsidRDefault="00952124" w:rsidP="006B3709">
      <w:pPr>
        <w:pStyle w:val="BodyText1"/>
      </w:pPr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>
        <w:t>modelling</w:t>
      </w:r>
      <w:r w:rsidR="006B3709">
        <w:t xml:space="preserve"> </w:t>
      </w:r>
      <w:r>
        <w:t>is</w:t>
      </w:r>
      <w:r w:rsidR="006B3709">
        <w:t xml:space="preserve"> </w:t>
      </w:r>
      <w:r>
        <w:t>a</w:t>
      </w:r>
      <w:r w:rsidR="006B3709">
        <w:t xml:space="preserve"> </w:t>
      </w:r>
      <w:r>
        <w:t>technique</w:t>
      </w:r>
      <w:r w:rsidR="006B3709">
        <w:t xml:space="preserve"> </w:t>
      </w:r>
      <w:r>
        <w:t>that</w:t>
      </w:r>
      <w:r w:rsidR="006B3709">
        <w:t xml:space="preserve"> </w:t>
      </w:r>
      <w:r>
        <w:t>promotes</w:t>
      </w:r>
      <w:r w:rsidR="006B3709">
        <w:t xml:space="preserve"> </w:t>
      </w:r>
      <w:r>
        <w:t>the</w:t>
      </w:r>
      <w:r w:rsidR="006B3709">
        <w:t xml:space="preserve"> </w:t>
      </w:r>
      <w:r>
        <w:t>visual</w:t>
      </w:r>
      <w:r w:rsidR="006B3709">
        <w:t xml:space="preserve"> </w:t>
      </w:r>
      <w:r>
        <w:t>representation</w:t>
      </w:r>
      <w:r w:rsidR="006B3709">
        <w:t xml:space="preserve"> </w:t>
      </w:r>
      <w:r>
        <w:t>of</w:t>
      </w:r>
      <w:r w:rsidR="006B3709">
        <w:t xml:space="preserve"> </w:t>
      </w:r>
      <w:r>
        <w:t>an</w:t>
      </w:r>
      <w:r w:rsidR="006B3709">
        <w:t xml:space="preserve"> </w:t>
      </w:r>
      <w:r>
        <w:t>organisation's</w:t>
      </w:r>
      <w:r w:rsidR="006B3709">
        <w:t xml:space="preserve"> </w:t>
      </w:r>
      <w:r>
        <w:t>business</w:t>
      </w:r>
      <w:r w:rsidR="006B3709">
        <w:t xml:space="preserve"> </w:t>
      </w:r>
      <w:r>
        <w:t>processes.</w:t>
      </w:r>
      <w:r w:rsidR="006B3709">
        <w:t xml:space="preserve"> </w:t>
      </w: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>
        <w:t>BPMN</w:t>
      </w:r>
      <w:r w:rsidR="006B3709">
        <w:t xml:space="preserve"> </w:t>
      </w:r>
      <w:r>
        <w:t>process</w:t>
      </w:r>
      <w:r w:rsidR="006B3709">
        <w:t xml:space="preserve"> </w:t>
      </w:r>
      <w:r>
        <w:t>models</w:t>
      </w:r>
      <w:r w:rsidR="006B3709">
        <w:t xml:space="preserve"> </w:t>
      </w:r>
      <w:r>
        <w:t>allows</w:t>
      </w:r>
      <w:r w:rsidR="006B3709">
        <w:t xml:space="preserve"> </w:t>
      </w:r>
      <w:r>
        <w:t>an</w:t>
      </w:r>
      <w:r w:rsidR="006B3709">
        <w:t xml:space="preserve"> </w:t>
      </w:r>
      <w:r>
        <w:t>organisation</w:t>
      </w:r>
      <w:r w:rsidR="006B3709">
        <w:t xml:space="preserve"> </w:t>
      </w:r>
      <w:r>
        <w:t>to</w:t>
      </w:r>
      <w:r w:rsidR="006B3709">
        <w:t xml:space="preserve"> </w:t>
      </w:r>
      <w:r>
        <w:t>obtain</w:t>
      </w:r>
      <w:r w:rsidR="006B3709">
        <w:t xml:space="preserve"> </w:t>
      </w:r>
      <w:r>
        <w:t>a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its</w:t>
      </w:r>
      <w:r w:rsidR="006B3709">
        <w:t xml:space="preserve"> </w:t>
      </w:r>
      <w:r>
        <w:t>business</w:t>
      </w:r>
      <w:r w:rsidR="006B3709">
        <w:t xml:space="preserve"> </w:t>
      </w:r>
      <w:r>
        <w:t>activities</w:t>
      </w:r>
      <w:r w:rsidR="006B3709">
        <w:t xml:space="preserve"> </w:t>
      </w:r>
      <w:r>
        <w:t>so</w:t>
      </w:r>
      <w:r w:rsidR="006B3709">
        <w:t xml:space="preserve"> </w:t>
      </w:r>
      <w:r>
        <w:t>that</w:t>
      </w:r>
      <w:r w:rsidR="006B3709">
        <w:t xml:space="preserve"> </w:t>
      </w:r>
      <w:r>
        <w:t>it</w:t>
      </w:r>
      <w:r w:rsidR="006B3709">
        <w:t xml:space="preserve"> </w:t>
      </w:r>
      <w:r>
        <w:t>can</w:t>
      </w:r>
      <w:r w:rsidR="006B3709">
        <w:t xml:space="preserve"> </w:t>
      </w:r>
      <w:r>
        <w:t>then:</w:t>
      </w:r>
    </w:p>
    <w:p w14:paraId="0CA1CF88" w14:textId="1D539DF9" w:rsidR="00952124" w:rsidRDefault="006F43B7" w:rsidP="006B3709">
      <w:pPr>
        <w:pStyle w:val="Bullet1"/>
      </w:pPr>
      <w:r>
        <w:t xml:space="preserve">identify </w:t>
      </w:r>
      <w:r w:rsidR="00952124">
        <w:t>interactions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inter-dependencies</w:t>
      </w:r>
      <w:r w:rsidR="006B3709">
        <w:t xml:space="preserve"> </w:t>
      </w:r>
      <w:r w:rsidR="00952124">
        <w:t>between</w:t>
      </w:r>
      <w:r w:rsidR="006B3709">
        <w:t xml:space="preserve"> </w:t>
      </w:r>
      <w:r w:rsidR="00952124">
        <w:t>various</w:t>
      </w:r>
      <w:r w:rsidR="006B3709">
        <w:t xml:space="preserve"> </w:t>
      </w:r>
      <w:r w:rsidR="00952124">
        <w:t>components</w:t>
      </w:r>
      <w:r w:rsidR="006B3709">
        <w:t xml:space="preserve"> </w:t>
      </w:r>
      <w:r w:rsidR="00952124">
        <w:t>of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process</w:t>
      </w:r>
    </w:p>
    <w:p w14:paraId="36A349C2" w14:textId="7FB41A01" w:rsidR="00952124" w:rsidRDefault="006F43B7" w:rsidP="006B3709">
      <w:pPr>
        <w:pStyle w:val="Bullet1"/>
      </w:pPr>
      <w:r>
        <w:t xml:space="preserve">analyse </w:t>
      </w:r>
      <w:r w:rsidR="00952124">
        <w:t>a</w:t>
      </w:r>
      <w:r w:rsidR="006B3709">
        <w:t xml:space="preserve"> </w:t>
      </w:r>
      <w:r w:rsidR="00952124">
        <w:t>process</w:t>
      </w:r>
      <w:r w:rsidR="006B3709">
        <w:t xml:space="preserve"> </w:t>
      </w:r>
      <w:r w:rsidR="00952124">
        <w:t>for</w:t>
      </w:r>
      <w:r w:rsidR="006B3709">
        <w:t xml:space="preserve"> </w:t>
      </w:r>
      <w:r w:rsidR="00952124">
        <w:t>improvements</w:t>
      </w:r>
    </w:p>
    <w:p w14:paraId="3151578B" w14:textId="5E7B8F8E" w:rsidR="00952124" w:rsidRDefault="006F43B7" w:rsidP="006B3709">
      <w:pPr>
        <w:pStyle w:val="Bullet1"/>
      </w:pPr>
      <w:r>
        <w:t xml:space="preserve">allocate </w:t>
      </w:r>
      <w:r w:rsidR="00952124">
        <w:t>ownership</w:t>
      </w:r>
      <w:r w:rsidR="006B3709">
        <w:t xml:space="preserve"> </w:t>
      </w:r>
      <w:r w:rsidR="00952124">
        <w:t>of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process</w:t>
      </w:r>
    </w:p>
    <w:p w14:paraId="18982E97" w14:textId="6C4413A7" w:rsidR="00952124" w:rsidRDefault="006F43B7" w:rsidP="006B3709">
      <w:pPr>
        <w:pStyle w:val="Bullet1"/>
      </w:pPr>
      <w:r>
        <w:t xml:space="preserve">identify </w:t>
      </w:r>
      <w:r w:rsidR="00952124">
        <w:t>risk</w:t>
      </w:r>
      <w:r w:rsidR="006B3709">
        <w:t xml:space="preserve"> </w:t>
      </w:r>
      <w:r w:rsidR="00952124">
        <w:t>in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process</w:t>
      </w:r>
    </w:p>
    <w:p w14:paraId="21400816" w14:textId="0651FEED" w:rsidR="00952124" w:rsidRDefault="006F43B7" w:rsidP="006B3709">
      <w:pPr>
        <w:pStyle w:val="Bullet1"/>
      </w:pPr>
      <w:r>
        <w:t xml:space="preserve">apply </w:t>
      </w:r>
      <w:r w:rsidR="00952124">
        <w:t>metrics</w:t>
      </w:r>
      <w:r w:rsidR="006B3709">
        <w:t xml:space="preserve"> </w:t>
      </w:r>
      <w:r w:rsidR="00952124">
        <w:t>to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process</w:t>
      </w:r>
      <w:r w:rsidR="006B3709">
        <w:t xml:space="preserve"> </w:t>
      </w:r>
      <w:r w:rsidR="00952124">
        <w:t>to</w:t>
      </w:r>
      <w:r w:rsidR="006B3709">
        <w:t xml:space="preserve"> </w:t>
      </w:r>
      <w:r w:rsidR="00952124">
        <w:t>measure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impact</w:t>
      </w:r>
      <w:r w:rsidR="006B3709">
        <w:t xml:space="preserve"> </w:t>
      </w:r>
      <w:r w:rsidR="00952124">
        <w:t>of</w:t>
      </w:r>
      <w:r w:rsidR="006B3709">
        <w:t xml:space="preserve"> </w:t>
      </w:r>
      <w:r w:rsidR="00952124">
        <w:t>any</w:t>
      </w:r>
      <w:r w:rsidR="006B3709">
        <w:t xml:space="preserve"> </w:t>
      </w:r>
      <w:r w:rsidR="00952124">
        <w:t>process</w:t>
      </w:r>
      <w:r w:rsidR="006B3709">
        <w:t xml:space="preserve"> </w:t>
      </w:r>
      <w:r w:rsidR="00952124">
        <w:t>change</w:t>
      </w:r>
    </w:p>
    <w:p w14:paraId="3082F46F" w14:textId="11C01F03" w:rsidR="00952124" w:rsidRDefault="006F43B7" w:rsidP="006B3709">
      <w:pPr>
        <w:pStyle w:val="Bullet1"/>
      </w:pPr>
      <w:r>
        <w:t xml:space="preserve">report </w:t>
      </w:r>
      <w:r w:rsidR="00952124">
        <w:t>the</w:t>
      </w:r>
      <w:r w:rsidR="006B3709">
        <w:t xml:space="preserve"> </w:t>
      </w:r>
      <w:r w:rsidR="00952124">
        <w:t>metrics</w:t>
      </w:r>
      <w:r w:rsidR="006B3709">
        <w:t xml:space="preserve"> </w:t>
      </w:r>
      <w:r w:rsidR="00952124">
        <w:t>and</w:t>
      </w:r>
      <w:r w:rsidR="006B3709">
        <w:t xml:space="preserve"> </w:t>
      </w:r>
      <w:r>
        <w:t xml:space="preserve">key performance indicators </w:t>
      </w:r>
      <w:r w:rsidR="00952124">
        <w:t>for</w:t>
      </w:r>
      <w:r w:rsidR="006B3709">
        <w:t xml:space="preserve"> </w:t>
      </w:r>
      <w:r w:rsidR="00952124">
        <w:t>use</w:t>
      </w:r>
      <w:r w:rsidR="006B3709">
        <w:t xml:space="preserve"> </w:t>
      </w:r>
      <w:r w:rsidR="00952124">
        <w:t>in</w:t>
      </w:r>
      <w:r w:rsidR="006B3709">
        <w:t xml:space="preserve"> </w:t>
      </w:r>
      <w:r w:rsidR="00952124">
        <w:t>business</w:t>
      </w:r>
      <w:r w:rsidR="006B3709">
        <w:t xml:space="preserve"> </w:t>
      </w:r>
      <w:r w:rsidR="00952124">
        <w:t>performance</w:t>
      </w:r>
      <w:r w:rsidR="006B3709">
        <w:t xml:space="preserve"> </w:t>
      </w:r>
      <w:r w:rsidR="00952124">
        <w:t>management</w:t>
      </w:r>
    </w:p>
    <w:p w14:paraId="2AE801E5" w14:textId="0BA554D3" w:rsidR="00952124" w:rsidRDefault="006F43B7" w:rsidP="006B3709">
      <w:pPr>
        <w:pStyle w:val="Bullet1"/>
      </w:pPr>
      <w:r>
        <w:t xml:space="preserve">determine </w:t>
      </w:r>
      <w:r w:rsidR="00952124">
        <w:t>the</w:t>
      </w:r>
      <w:r w:rsidR="006B3709">
        <w:t xml:space="preserve"> </w:t>
      </w:r>
      <w:r w:rsidR="00952124">
        <w:t>alignment</w:t>
      </w:r>
      <w:r w:rsidR="006B3709">
        <w:t xml:space="preserve"> </w:t>
      </w:r>
      <w:r w:rsidR="00952124">
        <w:t>of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process</w:t>
      </w:r>
      <w:r w:rsidR="006B3709">
        <w:t xml:space="preserve"> </w:t>
      </w:r>
      <w:r w:rsidR="00952124">
        <w:t>with</w:t>
      </w:r>
      <w:r w:rsidR="006B3709">
        <w:t xml:space="preserve"> </w:t>
      </w:r>
      <w:r w:rsidR="00952124">
        <w:t>business</w:t>
      </w:r>
      <w:r w:rsidR="006B3709">
        <w:t xml:space="preserve"> </w:t>
      </w:r>
      <w:r w:rsidR="00952124">
        <w:t>strategy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objectives</w:t>
      </w:r>
    </w:p>
    <w:p w14:paraId="219D712E" w14:textId="333E8EBF" w:rsidR="00952124" w:rsidRDefault="006F43B7" w:rsidP="006B3709">
      <w:pPr>
        <w:pStyle w:val="Bullet1"/>
      </w:pPr>
      <w:r>
        <w:t xml:space="preserve">identify </w:t>
      </w:r>
      <w:r w:rsidR="00952124">
        <w:t>the</w:t>
      </w:r>
      <w:r w:rsidR="006B3709">
        <w:t xml:space="preserve"> </w:t>
      </w:r>
      <w:r w:rsidR="00952124">
        <w:t>information,</w:t>
      </w:r>
      <w:r w:rsidR="006B3709">
        <w:t xml:space="preserve"> </w:t>
      </w:r>
      <w:r w:rsidR="00952124">
        <w:t>applications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technologies</w:t>
      </w:r>
      <w:r w:rsidR="006B3709">
        <w:t xml:space="preserve"> </w:t>
      </w:r>
      <w:r w:rsidR="00952124">
        <w:t>associated</w:t>
      </w:r>
      <w:r w:rsidR="006B3709">
        <w:t xml:space="preserve"> </w:t>
      </w:r>
      <w:r w:rsidR="00952124">
        <w:t>with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process</w:t>
      </w:r>
    </w:p>
    <w:p w14:paraId="300BB406" w14:textId="292AF2E4" w:rsidR="00952124" w:rsidRDefault="006F43B7" w:rsidP="006B3709">
      <w:pPr>
        <w:pStyle w:val="Bullet1"/>
      </w:pPr>
      <w:r>
        <w:t xml:space="preserve">simulate </w:t>
      </w:r>
      <w:r w:rsidR="00952124">
        <w:t>changes</w:t>
      </w:r>
      <w:r w:rsidR="006B3709">
        <w:t xml:space="preserve"> </w:t>
      </w:r>
      <w:r w:rsidR="00952124">
        <w:t>to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process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determine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outcome.</w:t>
      </w:r>
    </w:p>
    <w:p w14:paraId="4C061A81" w14:textId="7CD55FD6" w:rsidR="00952124" w:rsidRPr="002E65C7" w:rsidRDefault="00952124" w:rsidP="00952124">
      <w:pPr>
        <w:pStyle w:val="Heading2"/>
      </w:pPr>
      <w:bookmarkStart w:id="45" w:name="_Toc352075351"/>
      <w:bookmarkStart w:id="46" w:name="_Toc353195524"/>
      <w:bookmarkStart w:id="47" w:name="_Toc353195561"/>
      <w:bookmarkStart w:id="48" w:name="_Toc359797718"/>
      <w:bookmarkStart w:id="49" w:name="_Toc438631988"/>
      <w:bookmarkStart w:id="50" w:name="_Toc439766493"/>
      <w:r w:rsidRPr="002E65C7">
        <w:lastRenderedPageBreak/>
        <w:t>Business</w:t>
      </w:r>
      <w:r w:rsidR="006B3709">
        <w:t xml:space="preserve"> </w:t>
      </w:r>
      <w:r w:rsidRPr="002E65C7">
        <w:t>and</w:t>
      </w:r>
      <w:r w:rsidR="006B3709">
        <w:t xml:space="preserve"> </w:t>
      </w:r>
      <w:r w:rsidR="006F43B7" w:rsidRPr="002E65C7">
        <w:t>operational</w:t>
      </w:r>
      <w:r w:rsidR="006F43B7">
        <w:t xml:space="preserve"> views of </w:t>
      </w:r>
      <w:r w:rsidR="006F43B7" w:rsidRPr="002E65C7">
        <w:t>processes</w:t>
      </w:r>
      <w:bookmarkEnd w:id="45"/>
      <w:bookmarkEnd w:id="46"/>
      <w:bookmarkEnd w:id="47"/>
      <w:bookmarkEnd w:id="48"/>
      <w:bookmarkEnd w:id="49"/>
      <w:bookmarkEnd w:id="50"/>
      <w:r w:rsidR="006F43B7">
        <w:t xml:space="preserve"> </w:t>
      </w:r>
    </w:p>
    <w:p w14:paraId="213395EA" w14:textId="52EDFEED" w:rsidR="00952124" w:rsidRDefault="00952124" w:rsidP="006B3709">
      <w:pPr>
        <w:pStyle w:val="BodyText1"/>
      </w:pPr>
      <w:r>
        <w:t>Process</w:t>
      </w:r>
      <w:r w:rsidR="006B3709">
        <w:t xml:space="preserve"> </w:t>
      </w:r>
      <w:r>
        <w:t>models</w:t>
      </w:r>
      <w:r w:rsidR="006B3709">
        <w:t xml:space="preserve"> </w:t>
      </w:r>
      <w:r>
        <w:t>are</w:t>
      </w:r>
      <w:r w:rsidR="006B3709">
        <w:t xml:space="preserve"> </w:t>
      </w:r>
      <w:r>
        <w:t>developed</w:t>
      </w:r>
      <w:r w:rsidR="006B3709">
        <w:t xml:space="preserve"> </w:t>
      </w:r>
      <w:r>
        <w:t>to</w:t>
      </w:r>
      <w:r w:rsidR="006B3709">
        <w:t xml:space="preserve"> </w:t>
      </w:r>
      <w:r>
        <w:t>provide</w:t>
      </w:r>
      <w:r w:rsidR="006B3709">
        <w:t xml:space="preserve"> </w:t>
      </w:r>
      <w:r>
        <w:t>a</w:t>
      </w:r>
      <w:r w:rsidR="006B3709">
        <w:t xml:space="preserve"> </w:t>
      </w:r>
      <w:r>
        <w:t>certain</w:t>
      </w:r>
      <w:r w:rsidR="006B3709">
        <w:t xml:space="preserve"> </w:t>
      </w:r>
      <w:r>
        <w:t>level</w:t>
      </w:r>
      <w:r w:rsidR="006B3709">
        <w:t xml:space="preserve"> </w:t>
      </w:r>
      <w:r>
        <w:t>of</w:t>
      </w:r>
      <w:r w:rsidR="006B3709">
        <w:t xml:space="preserve"> </w:t>
      </w:r>
      <w:r>
        <w:t>detail</w:t>
      </w:r>
      <w:r w:rsidR="006B3709">
        <w:t xml:space="preserve"> </w:t>
      </w:r>
      <w:r>
        <w:t>or</w:t>
      </w:r>
      <w:r w:rsidR="006B3709">
        <w:t xml:space="preserve"> </w:t>
      </w:r>
      <w:r>
        <w:t>granularity</w:t>
      </w:r>
      <w:r w:rsidR="006B3709">
        <w:t xml:space="preserve"> </w:t>
      </w:r>
      <w:r>
        <w:t>about</w:t>
      </w:r>
      <w:r w:rsidR="006B3709">
        <w:t xml:space="preserve"> </w:t>
      </w:r>
      <w:r>
        <w:t>processes.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important</w:t>
      </w:r>
      <w:r w:rsidR="006B3709">
        <w:t xml:space="preserve"> </w:t>
      </w:r>
      <w:r>
        <w:t>to</w:t>
      </w:r>
      <w:r w:rsidR="006B3709">
        <w:t xml:space="preserve"> </w:t>
      </w:r>
      <w:r>
        <w:t>ensure</w:t>
      </w:r>
      <w:r w:rsidR="006B3709">
        <w:t xml:space="preserve"> </w:t>
      </w:r>
      <w:r>
        <w:t>that</w:t>
      </w:r>
      <w:r w:rsidR="006B3709">
        <w:t xml:space="preserve"> </w:t>
      </w:r>
      <w:r>
        <w:t>the</w:t>
      </w:r>
      <w:r w:rsidR="006B3709">
        <w:t xml:space="preserve"> </w:t>
      </w:r>
      <w:r>
        <w:t>granularity</w:t>
      </w:r>
      <w:r w:rsidR="006B3709">
        <w:t xml:space="preserve"> </w:t>
      </w:r>
      <w:r>
        <w:t>level</w:t>
      </w:r>
      <w:r w:rsidR="006B3709">
        <w:t xml:space="preserve"> </w:t>
      </w:r>
      <w:r>
        <w:t>of</w:t>
      </w:r>
      <w:r w:rsidR="006B3709">
        <w:t xml:space="preserve"> </w:t>
      </w:r>
      <w:r>
        <w:t>any</w:t>
      </w:r>
      <w:r w:rsidR="006B3709">
        <w:t xml:space="preserve"> </w:t>
      </w:r>
      <w:r>
        <w:t>model</w:t>
      </w:r>
      <w:r w:rsidR="006B3709">
        <w:t xml:space="preserve"> </w:t>
      </w:r>
      <w:r>
        <w:t>is</w:t>
      </w:r>
      <w:r w:rsidR="006B3709">
        <w:t xml:space="preserve"> </w:t>
      </w:r>
      <w:r>
        <w:t>appropriate</w:t>
      </w:r>
      <w:r w:rsidR="006B3709">
        <w:t xml:space="preserve"> </w:t>
      </w: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audience</w:t>
      </w:r>
      <w:r w:rsidR="006B3709">
        <w:t xml:space="preserve"> </w:t>
      </w:r>
      <w:r>
        <w:t>and</w:t>
      </w:r>
      <w:r w:rsidR="006B3709">
        <w:t xml:space="preserve"> </w:t>
      </w: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model.</w:t>
      </w:r>
      <w:r w:rsidR="006B3709">
        <w:t xml:space="preserve"> </w:t>
      </w:r>
    </w:p>
    <w:p w14:paraId="67B30DF2" w14:textId="3300A07E" w:rsidR="00952124" w:rsidRDefault="00952124" w:rsidP="006B3709">
      <w:pPr>
        <w:pStyle w:val="BodyText1"/>
      </w:pPr>
      <w:r>
        <w:t>This</w:t>
      </w:r>
      <w:r w:rsidR="006B3709">
        <w:t xml:space="preserve"> </w:t>
      </w:r>
      <w:r>
        <w:t>document</w:t>
      </w:r>
      <w:r w:rsidR="006B3709">
        <w:t xml:space="preserve"> </w:t>
      </w:r>
      <w:r>
        <w:t>refers</w:t>
      </w:r>
      <w:r w:rsidR="006B3709">
        <w:t xml:space="preserve"> </w:t>
      </w:r>
      <w:r>
        <w:t>to</w:t>
      </w:r>
      <w:r w:rsidR="006B3709">
        <w:t xml:space="preserve"> </w:t>
      </w:r>
      <w:r>
        <w:t>two</w:t>
      </w:r>
      <w:r w:rsidR="006B3709">
        <w:t xml:space="preserve"> </w:t>
      </w:r>
      <w:r>
        <w:t>views</w:t>
      </w:r>
      <w:r w:rsidR="006B3709">
        <w:t xml:space="preserve"> </w:t>
      </w:r>
      <w:r>
        <w:t>of</w:t>
      </w:r>
      <w:r w:rsidR="006B3709">
        <w:t xml:space="preserve"> </w:t>
      </w:r>
      <w:r>
        <w:t>processes</w:t>
      </w:r>
      <w:r w:rsidR="006B3709">
        <w:t xml:space="preserve"> </w:t>
      </w:r>
      <w:r>
        <w:t>which</w:t>
      </w:r>
      <w:r w:rsidR="006B3709">
        <w:t xml:space="preserve"> </w:t>
      </w:r>
      <w:r>
        <w:t>are</w:t>
      </w:r>
      <w:r w:rsidR="006B3709">
        <w:t xml:space="preserve"> </w:t>
      </w:r>
      <w:r>
        <w:t>modelled</w:t>
      </w:r>
      <w:r w:rsidR="006B3709">
        <w:t xml:space="preserve"> </w:t>
      </w:r>
      <w:r>
        <w:t>using</w:t>
      </w:r>
      <w:r w:rsidR="006B3709">
        <w:t xml:space="preserve"> </w:t>
      </w:r>
      <w:r>
        <w:t>BPMN:</w:t>
      </w:r>
    </w:p>
    <w:p w14:paraId="5B2AE1EB" w14:textId="5CF02F4F" w:rsidR="00952124" w:rsidRDefault="00952124" w:rsidP="006B3709">
      <w:pPr>
        <w:pStyle w:val="Numberlist1"/>
      </w:pPr>
      <w:r>
        <w:t>Business</w:t>
      </w:r>
      <w:r w:rsidR="006B3709">
        <w:t xml:space="preserve"> </w:t>
      </w:r>
      <w:r>
        <w:t>view</w:t>
      </w:r>
      <w:r w:rsidR="006B3709">
        <w:t xml:space="preserve"> </w:t>
      </w:r>
      <w:r>
        <w:t>–</w:t>
      </w:r>
      <w:r w:rsidR="006B3709">
        <w:t xml:space="preserve"> </w:t>
      </w:r>
      <w:r>
        <w:t>this</w:t>
      </w:r>
      <w:r w:rsidR="006B3709">
        <w:t xml:space="preserve"> </w:t>
      </w:r>
      <w:r>
        <w:t>is</w:t>
      </w:r>
      <w:r w:rsidR="006B3709">
        <w:t xml:space="preserve"> </w:t>
      </w:r>
      <w:r>
        <w:t>the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straightforward</w:t>
      </w:r>
      <w:r w:rsidR="006B3709">
        <w:t xml:space="preserve"> </w:t>
      </w:r>
      <w:r>
        <w:t>process</w:t>
      </w:r>
      <w:r w:rsidR="006B3709">
        <w:t xml:space="preserve"> </w:t>
      </w:r>
      <w:r>
        <w:t>that</w:t>
      </w:r>
      <w:r w:rsidR="006B3709">
        <w:t xml:space="preserve"> </w:t>
      </w:r>
      <w:r>
        <w:t>deals</w:t>
      </w:r>
      <w:r w:rsidR="006B3709">
        <w:t xml:space="preserve"> </w:t>
      </w:r>
      <w:r>
        <w:t>with</w:t>
      </w:r>
      <w:r w:rsidR="006B3709">
        <w:t xml:space="preserve"> </w:t>
      </w:r>
      <w:r>
        <w:t>the</w:t>
      </w:r>
      <w:r w:rsidR="006B3709">
        <w:t xml:space="preserve"> </w:t>
      </w:r>
      <w:r>
        <w:t>standard</w:t>
      </w:r>
      <w:r w:rsidR="006B3709">
        <w:t xml:space="preserve"> </w:t>
      </w:r>
      <w:r>
        <w:t>scenario.</w:t>
      </w:r>
      <w:r w:rsidR="006B3709">
        <w:t xml:space="preserve"> </w:t>
      </w:r>
      <w:r>
        <w:t>Exceptions</w:t>
      </w:r>
      <w:r w:rsidR="006B3709">
        <w:t xml:space="preserve"> </w:t>
      </w:r>
      <w:r>
        <w:t>are</w:t>
      </w:r>
      <w:r w:rsidR="006B3709">
        <w:t xml:space="preserve"> </w:t>
      </w:r>
      <w:r>
        <w:t>generally</w:t>
      </w:r>
      <w:r w:rsidR="006B3709">
        <w:t xml:space="preserve"> </w:t>
      </w:r>
      <w:r>
        <w:t>not</w:t>
      </w:r>
      <w:r w:rsidR="006B3709">
        <w:t xml:space="preserve"> </w:t>
      </w:r>
      <w:r>
        <w:t>modelled.</w:t>
      </w:r>
      <w:r w:rsidR="006B3709">
        <w:t xml:space="preserve"> </w:t>
      </w:r>
      <w:r>
        <w:t>The</w:t>
      </w:r>
      <w:r w:rsidR="006B3709">
        <w:t xml:space="preserve"> </w:t>
      </w:r>
      <w:r>
        <w:t>level</w:t>
      </w:r>
      <w:r w:rsidR="006B3709">
        <w:t xml:space="preserve"> </w:t>
      </w:r>
      <w:r>
        <w:t>of</w:t>
      </w:r>
      <w:r w:rsidR="006B3709">
        <w:t xml:space="preserve"> </w:t>
      </w:r>
      <w:r>
        <w:t>detail</w:t>
      </w:r>
      <w:r w:rsidR="006B3709">
        <w:t xml:space="preserve"> </w:t>
      </w:r>
      <w:r>
        <w:t>is</w:t>
      </w:r>
      <w:r w:rsidR="006B3709">
        <w:t xml:space="preserve"> </w:t>
      </w:r>
      <w:r>
        <w:t>appropriate</w:t>
      </w:r>
      <w:r w:rsidR="006B3709">
        <w:t xml:space="preserve"> </w:t>
      </w:r>
      <w:r>
        <w:t>for</w:t>
      </w:r>
      <w:r w:rsidR="006B3709">
        <w:t xml:space="preserve"> </w:t>
      </w:r>
      <w:r>
        <w:t>communicating</w:t>
      </w:r>
      <w:r w:rsidR="006B3709">
        <w:t xml:space="preserve"> </w:t>
      </w:r>
      <w:r>
        <w:t>with</w:t>
      </w:r>
      <w:r w:rsidR="006B3709">
        <w:t xml:space="preserve"> </w:t>
      </w:r>
      <w:r>
        <w:t>business</w:t>
      </w:r>
      <w:r w:rsidR="006B3709">
        <w:t xml:space="preserve"> </w:t>
      </w:r>
      <w:r>
        <w:t>staff.</w:t>
      </w:r>
      <w:r w:rsidR="006B3709">
        <w:t xml:space="preserve"> </w:t>
      </w:r>
      <w:r>
        <w:t>The</w:t>
      </w:r>
      <w:r w:rsidR="006B3709">
        <w:t xml:space="preserve"> </w:t>
      </w:r>
      <w:r>
        <w:t>variety</w:t>
      </w:r>
      <w:r w:rsidR="006B3709">
        <w:t xml:space="preserve"> </w:t>
      </w:r>
      <w:r>
        <w:t>of</w:t>
      </w:r>
      <w:r w:rsidR="006B3709">
        <w:t xml:space="preserve"> </w:t>
      </w:r>
      <w:r>
        <w:t>symbols</w:t>
      </w:r>
      <w:r w:rsidR="006B3709">
        <w:t xml:space="preserve"> </w:t>
      </w:r>
      <w:r>
        <w:t>used</w:t>
      </w:r>
      <w:r w:rsidR="006B3709">
        <w:t xml:space="preserve"> </w:t>
      </w:r>
      <w:r>
        <w:t>is</w:t>
      </w:r>
      <w:r w:rsidR="006B3709">
        <w:t xml:space="preserve"> </w:t>
      </w:r>
      <w:r>
        <w:t>minimal</w:t>
      </w:r>
      <w:r w:rsidR="006B3709">
        <w:t xml:space="preserve"> </w:t>
      </w:r>
      <w:r>
        <w:t>to</w:t>
      </w:r>
      <w:r w:rsidR="006B3709">
        <w:t xml:space="preserve"> </w:t>
      </w:r>
      <w:r>
        <w:t>assist</w:t>
      </w:r>
      <w:r w:rsidR="006B3709">
        <w:t xml:space="preserve"> </w:t>
      </w:r>
      <w:r>
        <w:t>with</w:t>
      </w:r>
      <w:r w:rsidR="006B3709">
        <w:t xml:space="preserve"> </w:t>
      </w:r>
      <w:r>
        <w:t>communication.</w:t>
      </w:r>
    </w:p>
    <w:p w14:paraId="1729C885" w14:textId="038FB8B6" w:rsidR="00952124" w:rsidRDefault="00952124" w:rsidP="006B3709">
      <w:pPr>
        <w:pStyle w:val="Numberlist1"/>
      </w:pPr>
      <w:r>
        <w:t>Operational</w:t>
      </w:r>
      <w:r w:rsidR="006B3709">
        <w:t xml:space="preserve"> </w:t>
      </w:r>
      <w:r>
        <w:t>view</w:t>
      </w:r>
      <w:r w:rsidR="006B3709">
        <w:t xml:space="preserve"> </w:t>
      </w:r>
      <w:r>
        <w:t>–</w:t>
      </w:r>
      <w:r w:rsidR="006B3709">
        <w:t xml:space="preserve"> </w:t>
      </w:r>
      <w:r>
        <w:t>this</w:t>
      </w:r>
      <w:r w:rsidR="006B3709">
        <w:t xml:space="preserve"> </w:t>
      </w:r>
      <w:r>
        <w:t>view</w:t>
      </w:r>
      <w:r w:rsidR="006B3709">
        <w:t xml:space="preserve"> </w:t>
      </w:r>
      <w:r>
        <w:t>may</w:t>
      </w:r>
      <w:r w:rsidR="006B3709">
        <w:t xml:space="preserve"> </w:t>
      </w:r>
      <w:r>
        <w:t>include</w:t>
      </w:r>
      <w:r w:rsidR="006B3709">
        <w:t xml:space="preserve"> </w:t>
      </w:r>
      <w:r>
        <w:t>more</w:t>
      </w:r>
      <w:r w:rsidR="006B3709">
        <w:t xml:space="preserve"> </w:t>
      </w:r>
      <w:r>
        <w:t>details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="006B3709">
        <w:t xml:space="preserve"> </w:t>
      </w:r>
      <w:r>
        <w:t>such</w:t>
      </w:r>
      <w:r w:rsidR="006B3709">
        <w:t xml:space="preserve"> </w:t>
      </w:r>
      <w:r>
        <w:t>as</w:t>
      </w:r>
      <w:r w:rsidR="006B3709">
        <w:t xml:space="preserve"> </w:t>
      </w:r>
      <w:r>
        <w:t>computer</w:t>
      </w:r>
      <w:r w:rsidR="006B3709">
        <w:t xml:space="preserve"> </w:t>
      </w:r>
      <w:r>
        <w:t>systems</w:t>
      </w:r>
      <w:r w:rsidR="006B3709">
        <w:t xml:space="preserve"> </w:t>
      </w:r>
      <w:r>
        <w:t>or</w:t>
      </w:r>
      <w:r w:rsidR="006B3709">
        <w:t xml:space="preserve"> </w:t>
      </w:r>
      <w:r>
        <w:t>exceptions.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suitable</w:t>
      </w:r>
      <w:r w:rsidR="006B3709">
        <w:t xml:space="preserve"> </w:t>
      </w:r>
      <w:r>
        <w:t>for</w:t>
      </w:r>
      <w:r w:rsidR="006B3709">
        <w:t xml:space="preserve"> </w:t>
      </w:r>
      <w:r>
        <w:t>conveying</w:t>
      </w:r>
      <w:r w:rsidR="006B3709">
        <w:t xml:space="preserve"> </w:t>
      </w:r>
      <w:r>
        <w:t>work</w:t>
      </w:r>
      <w:r w:rsidR="006B3709">
        <w:t xml:space="preserve"> </w:t>
      </w:r>
      <w:r>
        <w:t>instructions</w:t>
      </w:r>
      <w:r w:rsidR="006B3709">
        <w:t xml:space="preserve"> </w:t>
      </w:r>
      <w:r>
        <w:t>or</w:t>
      </w:r>
      <w:r w:rsidR="006B3709">
        <w:t xml:space="preserve"> </w:t>
      </w:r>
      <w:r>
        <w:t>for</w:t>
      </w:r>
      <w:r w:rsidR="006B3709">
        <w:t xml:space="preserve"> </w:t>
      </w:r>
      <w:r>
        <w:t>testing</w:t>
      </w:r>
      <w:r w:rsidR="006B3709">
        <w:t xml:space="preserve"> </w:t>
      </w:r>
      <w:r>
        <w:t>software</w:t>
      </w:r>
      <w:r w:rsidR="006B3709">
        <w:t xml:space="preserve"> </w:t>
      </w:r>
      <w:r>
        <w:t>requirements.</w:t>
      </w:r>
      <w:r w:rsidR="006B3709">
        <w:t xml:space="preserve"> </w:t>
      </w:r>
      <w:r>
        <w:t>A</w:t>
      </w:r>
      <w:r w:rsidR="006B3709">
        <w:t xml:space="preserve"> </w:t>
      </w:r>
      <w:r>
        <w:t>greater</w:t>
      </w:r>
      <w:r w:rsidR="006B3709">
        <w:t xml:space="preserve"> </w:t>
      </w:r>
      <w:r>
        <w:t>variety</w:t>
      </w:r>
      <w:r w:rsidR="006B3709">
        <w:t xml:space="preserve"> </w:t>
      </w:r>
      <w:r>
        <w:t>of</w:t>
      </w:r>
      <w:r w:rsidR="006B3709">
        <w:t xml:space="preserve"> </w:t>
      </w:r>
      <w:r>
        <w:t>symbols</w:t>
      </w:r>
      <w:r w:rsidR="006B3709">
        <w:t xml:space="preserve"> </w:t>
      </w:r>
      <w:r>
        <w:t>is</w:t>
      </w:r>
      <w:r w:rsidR="006B3709">
        <w:t xml:space="preserve"> </w:t>
      </w:r>
      <w:r>
        <w:t>used</w:t>
      </w:r>
      <w:r w:rsidR="006B3709">
        <w:t xml:space="preserve"> </w:t>
      </w:r>
      <w:r>
        <w:t>in</w:t>
      </w:r>
      <w:r w:rsidR="006B3709">
        <w:t xml:space="preserve"> </w:t>
      </w:r>
      <w:r>
        <w:t>order</w:t>
      </w:r>
      <w:r w:rsidR="006B3709">
        <w:t xml:space="preserve"> </w:t>
      </w:r>
      <w:r>
        <w:t>to</w:t>
      </w:r>
      <w:r w:rsidR="006B3709">
        <w:t xml:space="preserve"> </w:t>
      </w:r>
      <w:r>
        <w:t>provide</w:t>
      </w:r>
      <w:r w:rsidR="006B3709">
        <w:t xml:space="preserve"> </w:t>
      </w:r>
      <w:r>
        <w:t>the</w:t>
      </w:r>
      <w:r w:rsidR="006B3709">
        <w:t xml:space="preserve"> </w:t>
      </w:r>
      <w:r>
        <w:t>detail</w:t>
      </w:r>
      <w:r w:rsidR="006B3709">
        <w:t xml:space="preserve"> </w:t>
      </w:r>
      <w:r>
        <w:t>required.</w:t>
      </w:r>
    </w:p>
    <w:p w14:paraId="38FE491E" w14:textId="0BB77D76" w:rsidR="00952124" w:rsidRDefault="00952124" w:rsidP="006B3709">
      <w:pPr>
        <w:pStyle w:val="BodyText1"/>
      </w:pPr>
      <w:r>
        <w:t>Agencies</w:t>
      </w:r>
      <w:r w:rsidR="006B3709">
        <w:t xml:space="preserve"> </w:t>
      </w:r>
      <w:r>
        <w:t>may</w:t>
      </w:r>
      <w:r w:rsidR="006B3709">
        <w:t xml:space="preserve"> </w:t>
      </w:r>
      <w:r>
        <w:t>determine</w:t>
      </w:r>
      <w:r w:rsidR="006B3709">
        <w:t xml:space="preserve"> </w:t>
      </w:r>
      <w:r>
        <w:t>a</w:t>
      </w:r>
      <w:r w:rsidR="006B3709">
        <w:t xml:space="preserve"> </w:t>
      </w:r>
      <w:r>
        <w:t>series</w:t>
      </w:r>
      <w:r w:rsidR="006B3709">
        <w:t xml:space="preserve"> </w:t>
      </w:r>
      <w:r>
        <w:t>of</w:t>
      </w:r>
      <w:r w:rsidR="006B3709">
        <w:t xml:space="preserve"> </w:t>
      </w:r>
      <w:r>
        <w:t>levels</w:t>
      </w:r>
      <w:r w:rsidR="006B3709">
        <w:t xml:space="preserve"> </w:t>
      </w:r>
      <w:r>
        <w:t>or</w:t>
      </w:r>
      <w:r w:rsidR="006B3709">
        <w:t xml:space="preserve"> </w:t>
      </w:r>
      <w:r>
        <w:t>views</w:t>
      </w:r>
      <w:r w:rsidR="006B3709">
        <w:t xml:space="preserve"> </w:t>
      </w:r>
      <w:r>
        <w:t>for</w:t>
      </w:r>
      <w:r w:rsidR="006B3709">
        <w:t xml:space="preserve"> </w:t>
      </w:r>
      <w:r>
        <w:t>their</w:t>
      </w:r>
      <w:r w:rsidR="006B3709">
        <w:t xml:space="preserve"> </w:t>
      </w:r>
      <w:r>
        <w:t>business</w:t>
      </w:r>
      <w:r w:rsidR="006B3709">
        <w:t xml:space="preserve"> </w:t>
      </w:r>
      <w:r>
        <w:t>processes</w:t>
      </w:r>
      <w:r w:rsidR="006B3709">
        <w:t xml:space="preserve"> </w:t>
      </w:r>
      <w:r>
        <w:t>–</w:t>
      </w:r>
      <w:r w:rsidR="006B3709">
        <w:t xml:space="preserve"> </w:t>
      </w:r>
      <w:r>
        <w:t>in</w:t>
      </w:r>
      <w:r w:rsidR="006B3709">
        <w:t xml:space="preserve"> </w:t>
      </w:r>
      <w:r>
        <w:t>effect</w:t>
      </w:r>
      <w:r w:rsidR="006B3709">
        <w:t xml:space="preserve"> </w:t>
      </w:r>
      <w:r>
        <w:t>a</w:t>
      </w:r>
      <w:r w:rsidR="006B3709">
        <w:t xml:space="preserve"> </w:t>
      </w:r>
      <w:r>
        <w:t>hierarchy.</w:t>
      </w:r>
      <w:r w:rsidR="006B3709">
        <w:t xml:space="preserve"> </w:t>
      </w:r>
      <w:r>
        <w:t>This</w:t>
      </w:r>
      <w:r w:rsidR="006B3709">
        <w:t xml:space="preserve"> </w:t>
      </w:r>
      <w:r>
        <w:t>is</w:t>
      </w:r>
      <w:r w:rsidR="006B3709">
        <w:t xml:space="preserve"> </w:t>
      </w:r>
      <w:r>
        <w:t>outside</w:t>
      </w:r>
      <w:r w:rsidR="006B3709">
        <w:t xml:space="preserve"> </w:t>
      </w:r>
      <w:r>
        <w:t>the</w:t>
      </w:r>
      <w:r w:rsidR="006B3709">
        <w:t xml:space="preserve"> </w:t>
      </w:r>
      <w:r>
        <w:t>scope</w:t>
      </w:r>
      <w:r w:rsidR="006B3709">
        <w:t xml:space="preserve"> </w:t>
      </w:r>
      <w:r>
        <w:t>of</w:t>
      </w:r>
      <w:r w:rsidR="006B3709">
        <w:t xml:space="preserve"> </w:t>
      </w:r>
      <w:r>
        <w:t>this</w:t>
      </w:r>
      <w:r w:rsidR="006B3709">
        <w:t xml:space="preserve"> </w:t>
      </w:r>
      <w:r>
        <w:t>guideline.</w:t>
      </w:r>
      <w:r w:rsidR="006B3709">
        <w:t xml:space="preserve"> </w:t>
      </w:r>
      <w:r>
        <w:t>However,</w:t>
      </w:r>
      <w:r w:rsidR="006B3709">
        <w:t xml:space="preserve"> </w:t>
      </w:r>
      <w:r>
        <w:t>a</w:t>
      </w:r>
      <w:r w:rsidR="006B3709">
        <w:t xml:space="preserve"> </w:t>
      </w:r>
      <w:r>
        <w:t>common</w:t>
      </w:r>
      <w:r w:rsidR="006B3709">
        <w:t xml:space="preserve"> </w:t>
      </w:r>
      <w:r>
        <w:t>government</w:t>
      </w:r>
      <w:r w:rsidR="006B3709">
        <w:t xml:space="preserve"> </w:t>
      </w:r>
      <w:r>
        <w:t>hierarchy</w:t>
      </w:r>
      <w:r w:rsidR="006B3709">
        <w:t xml:space="preserve"> </w:t>
      </w:r>
      <w:r>
        <w:t>may</w:t>
      </w:r>
      <w:r w:rsidR="006B3709">
        <w:t xml:space="preserve"> </w:t>
      </w:r>
      <w:r>
        <w:t>be</w:t>
      </w:r>
      <w:r w:rsidR="006B3709">
        <w:t xml:space="preserve"> </w:t>
      </w:r>
      <w:r>
        <w:t>considered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future.</w:t>
      </w:r>
    </w:p>
    <w:p w14:paraId="0E47E396" w14:textId="77777777" w:rsidR="00952124" w:rsidRDefault="00952124" w:rsidP="00952124">
      <w:pPr>
        <w:pStyle w:val="BodyText"/>
        <w:numPr>
          <w:ilvl w:val="0"/>
          <w:numId w:val="1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EEC5B3" wp14:editId="7D233C70">
                <wp:simplePos x="0" y="0"/>
                <wp:positionH relativeFrom="column">
                  <wp:posOffset>3547111</wp:posOffset>
                </wp:positionH>
                <wp:positionV relativeFrom="paragraph">
                  <wp:posOffset>186055</wp:posOffset>
                </wp:positionV>
                <wp:extent cx="2227564" cy="1252855"/>
                <wp:effectExtent l="0" t="0" r="0" b="4445"/>
                <wp:wrapNone/>
                <wp:docPr id="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7564" cy="1252855"/>
                          <a:chOff x="6694" y="8119"/>
                          <a:chExt cx="3277" cy="1638"/>
                        </a:xfrm>
                      </wpg:grpSpPr>
                      <wps:wsp>
                        <wps:cNvPr id="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694" y="8147"/>
                            <a:ext cx="3091" cy="1556"/>
                          </a:xfrm>
                          <a:prstGeom prst="plaque">
                            <a:avLst>
                              <a:gd name="adj" fmla="val 25986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9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6DE55" w14:textId="77777777" w:rsidR="005C476A" w:rsidRPr="00FF0FB6" w:rsidRDefault="005C476A" w:rsidP="00952124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04" y="8119"/>
                            <a:ext cx="2867" cy="1638"/>
                          </a:xfrm>
                          <a:prstGeom prst="rect">
                            <a:avLst/>
                          </a:prstGeom>
                          <a:solidFill>
                            <a:srgbClr val="CC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38671" w14:textId="3E9EFEA0" w:rsidR="005C476A" w:rsidRPr="007B3E1F" w:rsidRDefault="005C476A" w:rsidP="00952124">
                              <w:pPr>
                                <w:ind w:left="0" w:firstLine="360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7B3E1F">
                                <w:rPr>
                                  <w:rFonts w:ascii="Calibri" w:hAnsi="Calibri"/>
                                  <w:b/>
                                </w:rPr>
                                <w:t>Operational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 xml:space="preserve"> </w:t>
                              </w:r>
                              <w:r w:rsidRPr="007B3E1F">
                                <w:rPr>
                                  <w:rFonts w:ascii="Calibri" w:hAnsi="Calibri"/>
                                  <w:b/>
                                </w:rPr>
                                <w:t>view</w:t>
                              </w:r>
                            </w:p>
                            <w:p w14:paraId="5E099502" w14:textId="69C8B014" w:rsidR="005C476A" w:rsidRPr="007B3E1F" w:rsidRDefault="005C476A" w:rsidP="00952124">
                              <w:pPr>
                                <w:pStyle w:val="ListBullet"/>
                                <w:numPr>
                                  <w:ilvl w:val="0"/>
                                  <w:numId w:val="1"/>
                                </w:numPr>
                                <w:spacing w:before="0"/>
                                <w:rPr>
                                  <w:rFonts w:ascii="Calibri" w:hAnsi="Calibri"/>
                                </w:rPr>
                              </w:pPr>
                              <w:r w:rsidRPr="007B3E1F">
                                <w:rPr>
                                  <w:rFonts w:ascii="Calibri" w:hAnsi="Calibri"/>
                                </w:rPr>
                                <w:t>For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operational staff</w:t>
                              </w:r>
                            </w:p>
                            <w:p w14:paraId="30A66696" w14:textId="5487AB97" w:rsidR="005C476A" w:rsidRPr="007B3E1F" w:rsidRDefault="005C476A" w:rsidP="00952124">
                              <w:pPr>
                                <w:pStyle w:val="ListBullet"/>
                                <w:numPr>
                                  <w:ilvl w:val="0"/>
                                  <w:numId w:val="1"/>
                                </w:numPr>
                                <w:spacing w:before="0"/>
                                <w:rPr>
                                  <w:rFonts w:ascii="Calibri" w:hAnsi="Calibri"/>
                                </w:rPr>
                              </w:pPr>
                              <w:r w:rsidRPr="007B3E1F">
                                <w:rPr>
                                  <w:rFonts w:ascii="Calibri" w:hAnsi="Calibri"/>
                                </w:rPr>
                                <w:t>Detailed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r w:rsidRPr="007B3E1F">
                                <w:rPr>
                                  <w:rFonts w:ascii="Calibri" w:hAnsi="Calibri"/>
                                </w:rPr>
                                <w:t>process</w:t>
                              </w:r>
                            </w:p>
                            <w:p w14:paraId="7ABA61CE" w14:textId="57C5B504" w:rsidR="005C476A" w:rsidRPr="007B3E1F" w:rsidRDefault="005C476A" w:rsidP="00952124">
                              <w:pPr>
                                <w:pStyle w:val="ListBullet"/>
                                <w:numPr>
                                  <w:ilvl w:val="0"/>
                                  <w:numId w:val="1"/>
                                </w:numPr>
                                <w:spacing w:before="0"/>
                                <w:rPr>
                                  <w:rFonts w:ascii="Calibri" w:hAnsi="Calibri"/>
                                </w:rPr>
                              </w:pPr>
                              <w:r w:rsidRPr="007B3E1F">
                                <w:rPr>
                                  <w:rFonts w:ascii="Calibri" w:hAnsi="Calibri"/>
                                </w:rPr>
                                <w:t>Exceptions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r w:rsidRPr="007B3E1F">
                                <w:rPr>
                                  <w:rFonts w:ascii="Calibri" w:hAnsi="Calibri"/>
                                </w:rPr>
                                <w:t>included</w:t>
                              </w:r>
                            </w:p>
                            <w:p w14:paraId="5B470974" w14:textId="4B95E136" w:rsidR="005C476A" w:rsidRPr="007B3E1F" w:rsidRDefault="005C476A" w:rsidP="00952124">
                              <w:pPr>
                                <w:pStyle w:val="ListBullet"/>
                                <w:numPr>
                                  <w:ilvl w:val="0"/>
                                  <w:numId w:val="1"/>
                                </w:numPr>
                                <w:spacing w:before="0"/>
                                <w:rPr>
                                  <w:rFonts w:ascii="Calibri" w:hAnsi="Calibri"/>
                                </w:rPr>
                              </w:pPr>
                              <w:r w:rsidRPr="007B3E1F">
                                <w:rPr>
                                  <w:rFonts w:ascii="Calibri" w:hAnsi="Calibri"/>
                                </w:rPr>
                                <w:t>Variety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r w:rsidRPr="007B3E1F">
                                <w:rPr>
                                  <w:rFonts w:ascii="Calibri" w:hAnsi="Calibri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r w:rsidRPr="007B3E1F">
                                <w:rPr>
                                  <w:rFonts w:ascii="Calibri" w:hAnsi="Calibri"/>
                                </w:rPr>
                                <w:t>symbols</w:t>
                              </w:r>
                            </w:p>
                            <w:p w14:paraId="4F429D74" w14:textId="77777777" w:rsidR="005C476A" w:rsidRDefault="005C476A" w:rsidP="0095212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EC5B3" id="Group 7" o:spid="_x0000_s1026" style="position:absolute;left:0;text-align:left;margin-left:279.3pt;margin-top:14.65pt;width:175.4pt;height:98.65pt;z-index:251660288" coordorigin="6694,8119" coordsize="3277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4" o:spid="_x0000_s1027" type="#_x0000_t21" style="position:absolute;left:6694;top:8147;width:3091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" adj="5613" fillcolor="#f6f8fb [180]">
                  <v:fill color2="#cad9eb [980]" rotate="t" colors="0 #f6f9fc;51773f #b0c6e1;1 #cad9eb" focus="100%" type="gradient"/>
                  <v:textbox inset=",0,,0">
                    <w:txbxContent>
                      <w:p w14:paraId="1EF6DE55" w14:textId="77777777" w:rsidR="005C476A" w:rsidRPr="00FF0FB6" w:rsidRDefault="005C476A" w:rsidP="00952124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7104;top:8119;width:2867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" fillcolor="#cff" stroked="f">
                  <v:fill opacity="0"/>
                  <v:textbox>
                    <w:txbxContent>
                      <w:p w14:paraId="6EC38671" w14:textId="3E9EFEA0" w:rsidR="005C476A" w:rsidRPr="007B3E1F" w:rsidRDefault="005C476A" w:rsidP="00952124">
                        <w:pPr>
                          <w:ind w:left="0" w:firstLine="360"/>
                          <w:rPr>
                            <w:rFonts w:ascii="Calibri" w:hAnsi="Calibri"/>
                            <w:b/>
                          </w:rPr>
                        </w:pPr>
                        <w:r w:rsidRPr="007B3E1F">
                          <w:rPr>
                            <w:rFonts w:ascii="Calibri" w:hAnsi="Calibri"/>
                            <w:b/>
                          </w:rPr>
                          <w:t>Operational</w:t>
                        </w:r>
                        <w:r>
                          <w:rPr>
                            <w:rFonts w:ascii="Calibri" w:hAnsi="Calibri"/>
                            <w:b/>
                          </w:rPr>
                          <w:t xml:space="preserve"> </w:t>
                        </w:r>
                        <w:r w:rsidRPr="007B3E1F">
                          <w:rPr>
                            <w:rFonts w:ascii="Calibri" w:hAnsi="Calibri"/>
                            <w:b/>
                          </w:rPr>
                          <w:t>view</w:t>
                        </w:r>
                      </w:p>
                      <w:p w14:paraId="5E099502" w14:textId="69C8B014" w:rsidR="005C476A" w:rsidRPr="007B3E1F" w:rsidRDefault="005C476A" w:rsidP="00952124">
                        <w:pPr>
                          <w:pStyle w:val="ListBullet"/>
                          <w:numPr>
                            <w:ilvl w:val="0"/>
                            <w:numId w:val="1"/>
                          </w:numPr>
                          <w:spacing w:before="0"/>
                          <w:rPr>
                            <w:rFonts w:ascii="Calibri" w:hAnsi="Calibri"/>
                          </w:rPr>
                        </w:pPr>
                        <w:r w:rsidRPr="007B3E1F">
                          <w:rPr>
                            <w:rFonts w:ascii="Calibri" w:hAnsi="Calibri"/>
                          </w:rPr>
                          <w:t>For</w:t>
                        </w:r>
                        <w:r>
                          <w:rPr>
                            <w:rFonts w:ascii="Calibri" w:hAnsi="Calibri"/>
                          </w:rPr>
                          <w:t xml:space="preserve"> operational staff</w:t>
                        </w:r>
                      </w:p>
                      <w:p w14:paraId="30A66696" w14:textId="5487AB97" w:rsidR="005C476A" w:rsidRPr="007B3E1F" w:rsidRDefault="005C476A" w:rsidP="00952124">
                        <w:pPr>
                          <w:pStyle w:val="ListBullet"/>
                          <w:numPr>
                            <w:ilvl w:val="0"/>
                            <w:numId w:val="1"/>
                          </w:numPr>
                          <w:spacing w:before="0"/>
                          <w:rPr>
                            <w:rFonts w:ascii="Calibri" w:hAnsi="Calibri"/>
                          </w:rPr>
                        </w:pPr>
                        <w:r w:rsidRPr="007B3E1F">
                          <w:rPr>
                            <w:rFonts w:ascii="Calibri" w:hAnsi="Calibri"/>
                          </w:rPr>
                          <w:t>Detailed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r w:rsidRPr="007B3E1F">
                          <w:rPr>
                            <w:rFonts w:ascii="Calibri" w:hAnsi="Calibri"/>
                          </w:rPr>
                          <w:t>process</w:t>
                        </w:r>
                      </w:p>
                      <w:p w14:paraId="7ABA61CE" w14:textId="57C5B504" w:rsidR="005C476A" w:rsidRPr="007B3E1F" w:rsidRDefault="005C476A" w:rsidP="00952124">
                        <w:pPr>
                          <w:pStyle w:val="ListBullet"/>
                          <w:numPr>
                            <w:ilvl w:val="0"/>
                            <w:numId w:val="1"/>
                          </w:numPr>
                          <w:spacing w:before="0"/>
                          <w:rPr>
                            <w:rFonts w:ascii="Calibri" w:hAnsi="Calibri"/>
                          </w:rPr>
                        </w:pPr>
                        <w:r w:rsidRPr="007B3E1F">
                          <w:rPr>
                            <w:rFonts w:ascii="Calibri" w:hAnsi="Calibri"/>
                          </w:rPr>
                          <w:t>Exceptions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r w:rsidRPr="007B3E1F">
                          <w:rPr>
                            <w:rFonts w:ascii="Calibri" w:hAnsi="Calibri"/>
                          </w:rPr>
                          <w:t>included</w:t>
                        </w:r>
                      </w:p>
                      <w:p w14:paraId="5B470974" w14:textId="4B95E136" w:rsidR="005C476A" w:rsidRPr="007B3E1F" w:rsidRDefault="005C476A" w:rsidP="00952124">
                        <w:pPr>
                          <w:pStyle w:val="ListBullet"/>
                          <w:numPr>
                            <w:ilvl w:val="0"/>
                            <w:numId w:val="1"/>
                          </w:numPr>
                          <w:spacing w:before="0"/>
                          <w:rPr>
                            <w:rFonts w:ascii="Calibri" w:hAnsi="Calibri"/>
                          </w:rPr>
                        </w:pPr>
                        <w:r w:rsidRPr="007B3E1F">
                          <w:rPr>
                            <w:rFonts w:ascii="Calibri" w:hAnsi="Calibri"/>
                          </w:rPr>
                          <w:t>Variety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r w:rsidRPr="007B3E1F">
                          <w:rPr>
                            <w:rFonts w:ascii="Calibri" w:hAnsi="Calibri"/>
                          </w:rPr>
                          <w:t>of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r w:rsidRPr="007B3E1F">
                          <w:rPr>
                            <w:rFonts w:ascii="Calibri" w:hAnsi="Calibri"/>
                          </w:rPr>
                          <w:t>symbols</w:t>
                        </w:r>
                      </w:p>
                      <w:p w14:paraId="4F429D74" w14:textId="77777777" w:rsidR="005C476A" w:rsidRDefault="005C476A" w:rsidP="00952124"/>
                    </w:txbxContent>
                  </v:textbox>
                </v:shape>
              </v:group>
            </w:pict>
          </mc:Fallback>
        </mc:AlternateContent>
      </w:r>
    </w:p>
    <w:p w14:paraId="76F2A33E" w14:textId="77777777" w:rsidR="00952124" w:rsidRDefault="00952124" w:rsidP="0095212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2A1C7" wp14:editId="6A952A54">
                <wp:simplePos x="0" y="0"/>
                <wp:positionH relativeFrom="column">
                  <wp:posOffset>2219960</wp:posOffset>
                </wp:positionH>
                <wp:positionV relativeFrom="paragraph">
                  <wp:posOffset>374650</wp:posOffset>
                </wp:positionV>
                <wp:extent cx="1025525" cy="456565"/>
                <wp:effectExtent l="0" t="19050" r="41275" b="3873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5525" cy="456565"/>
                        </a:xfrm>
                        <a:prstGeom prst="rightArrow">
                          <a:avLst>
                            <a:gd name="adj1" fmla="val 50000"/>
                            <a:gd name="adj2" fmla="val 56154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4F66" w14:textId="604D5B68" w:rsidR="005C476A" w:rsidRPr="00AB472B" w:rsidRDefault="005C476A" w:rsidP="00952124">
                            <w:pPr>
                              <w:spacing w:before="0"/>
                              <w:ind w:left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472B">
                              <w:rPr>
                                <w:rFonts w:cs="Arial"/>
                                <w:sz w:val="18"/>
                                <w:szCs w:val="18"/>
                              </w:rPr>
                              <w:t>More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472B">
                              <w:rPr>
                                <w:rFonts w:cs="Arial"/>
                                <w:sz w:val="18"/>
                                <w:szCs w:val="18"/>
                              </w:rPr>
                              <w:t>detail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2A1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9" type="#_x0000_t13" style="position:absolute;left:0;text-align:left;margin-left:174.8pt;margin-top:29.5pt;width:80.75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" fillcolor="yellow">
                <v:textbox>
                  <w:txbxContent>
                    <w:p w14:paraId="7D0F4F66" w14:textId="604D5B68" w:rsidR="005C476A" w:rsidRPr="00AB472B" w:rsidRDefault="005C476A" w:rsidP="00952124">
                      <w:pPr>
                        <w:spacing w:before="0"/>
                        <w:ind w:left="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AB472B">
                        <w:rPr>
                          <w:rFonts w:cs="Arial"/>
                          <w:sz w:val="18"/>
                          <w:szCs w:val="18"/>
                        </w:rPr>
                        <w:t>More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AB472B">
                        <w:rPr>
                          <w:rFonts w:cs="Arial"/>
                          <w:sz w:val="18"/>
                          <w:szCs w:val="18"/>
                        </w:rPr>
                        <w:t>detail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785CCF3" wp14:editId="631490D1">
                <wp:extent cx="1553845" cy="1181100"/>
                <wp:effectExtent l="0" t="0" r="27305" b="19050"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1181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48D6" w14:textId="4CC9F552" w:rsidR="005C476A" w:rsidRPr="00595DF8" w:rsidRDefault="005C476A" w:rsidP="00952124">
                            <w:pPr>
                              <w:ind w:left="0" w:firstLine="360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595DF8">
                              <w:rPr>
                                <w:rFonts w:ascii="Calibri" w:hAnsi="Calibri"/>
                                <w:b/>
                              </w:rPr>
                              <w:t>Business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 w:rsidRPr="00595DF8">
                              <w:rPr>
                                <w:rFonts w:ascii="Calibri" w:hAnsi="Calibri"/>
                                <w:b/>
                              </w:rPr>
                              <w:t>view</w:t>
                            </w:r>
                          </w:p>
                          <w:p w14:paraId="720B01D2" w14:textId="7A898313" w:rsidR="005C476A" w:rsidRPr="00E67F23" w:rsidRDefault="005C476A" w:rsidP="00952124">
                            <w:pPr>
                              <w:pStyle w:val="ListBullet"/>
                              <w:numPr>
                                <w:ilvl w:val="0"/>
                                <w:numId w:val="1"/>
                              </w:numPr>
                              <w:spacing w:before="0"/>
                              <w:rPr>
                                <w:rFonts w:ascii="Calibri" w:hAnsi="Calibri"/>
                              </w:rPr>
                            </w:pPr>
                            <w:r w:rsidRPr="00E67F23">
                              <w:rPr>
                                <w:rFonts w:ascii="Calibri" w:hAnsi="Calibri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E67F23">
                              <w:rPr>
                                <w:rFonts w:ascii="Calibri" w:hAnsi="Calibri"/>
                              </w:rPr>
                              <w:t>business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E67F23">
                              <w:rPr>
                                <w:rFonts w:ascii="Calibri" w:hAnsi="Calibri"/>
                              </w:rPr>
                              <w:t>staff</w:t>
                            </w:r>
                          </w:p>
                          <w:p w14:paraId="2B51CB74" w14:textId="3F6A7394" w:rsidR="005C476A" w:rsidRPr="00595DF8" w:rsidRDefault="005C476A" w:rsidP="00952124">
                            <w:pPr>
                              <w:pStyle w:val="ListBullet"/>
                              <w:numPr>
                                <w:ilvl w:val="0"/>
                                <w:numId w:val="1"/>
                              </w:numPr>
                              <w:spacing w:before="0"/>
                              <w:rPr>
                                <w:rFonts w:ascii="Calibri" w:hAnsi="Calibri"/>
                              </w:rPr>
                            </w:pPr>
                            <w:r w:rsidRPr="00595DF8">
                              <w:rPr>
                                <w:rFonts w:ascii="Calibri" w:hAnsi="Calibri"/>
                              </w:rPr>
                              <w:t>Standard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595DF8">
                              <w:rPr>
                                <w:rFonts w:ascii="Calibri" w:hAnsi="Calibri"/>
                              </w:rPr>
                              <w:t>process</w:t>
                            </w:r>
                          </w:p>
                          <w:p w14:paraId="7BF6E5D9" w14:textId="56F5D267" w:rsidR="005C476A" w:rsidRPr="00595DF8" w:rsidRDefault="005C476A" w:rsidP="00952124">
                            <w:pPr>
                              <w:pStyle w:val="ListBullet"/>
                              <w:numPr>
                                <w:ilvl w:val="0"/>
                                <w:numId w:val="1"/>
                              </w:numPr>
                              <w:spacing w:before="0"/>
                              <w:rPr>
                                <w:rFonts w:ascii="Calibri" w:hAnsi="Calibri"/>
                              </w:rPr>
                            </w:pPr>
                            <w:r w:rsidRPr="00595DF8">
                              <w:rPr>
                                <w:rFonts w:ascii="Calibri" w:hAnsi="Calibri"/>
                              </w:rPr>
                              <w:t>No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595DF8">
                              <w:rPr>
                                <w:rFonts w:ascii="Calibri" w:hAnsi="Calibri"/>
                              </w:rPr>
                              <w:t>exceptions</w:t>
                            </w:r>
                          </w:p>
                          <w:p w14:paraId="49DCA553" w14:textId="1BE272C0" w:rsidR="005C476A" w:rsidRPr="00595DF8" w:rsidRDefault="005C476A" w:rsidP="00952124">
                            <w:pPr>
                              <w:pStyle w:val="ListBullet"/>
                              <w:numPr>
                                <w:ilvl w:val="0"/>
                                <w:numId w:val="1"/>
                              </w:numPr>
                              <w:spacing w:before="0"/>
                              <w:rPr>
                                <w:rFonts w:ascii="Calibri" w:hAnsi="Calibri"/>
                              </w:rPr>
                            </w:pPr>
                            <w:r w:rsidRPr="00595DF8">
                              <w:rPr>
                                <w:rFonts w:ascii="Calibri" w:hAnsi="Calibri"/>
                              </w:rPr>
                              <w:t>Minimal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595DF8">
                              <w:rPr>
                                <w:rFonts w:ascii="Calibri" w:hAnsi="Calibri"/>
                              </w:rPr>
                              <w:t>symbols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85CCF3" id="Rectangle 2" o:spid="_x0000_s1030" style="width:122.35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" fillcolor="white [3212]">
                <v:fill color2="#daeef3 [664]" rotate="t" focus="100%" type="gradient"/>
                <v:textbox>
                  <w:txbxContent>
                    <w:p w14:paraId="132448D6" w14:textId="4CC9F552" w:rsidR="005C476A" w:rsidRPr="00595DF8" w:rsidRDefault="005C476A" w:rsidP="00952124">
                      <w:pPr>
                        <w:ind w:left="0" w:firstLine="360"/>
                        <w:rPr>
                          <w:rFonts w:ascii="Calibri" w:hAnsi="Calibri"/>
                          <w:b/>
                        </w:rPr>
                      </w:pPr>
                      <w:r w:rsidRPr="00595DF8">
                        <w:rPr>
                          <w:rFonts w:ascii="Calibri" w:hAnsi="Calibri"/>
                          <w:b/>
                        </w:rPr>
                        <w:t>Business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 w:rsidRPr="00595DF8">
                        <w:rPr>
                          <w:rFonts w:ascii="Calibri" w:hAnsi="Calibri"/>
                          <w:b/>
                        </w:rPr>
                        <w:t>view</w:t>
                      </w:r>
                    </w:p>
                    <w:p w14:paraId="720B01D2" w14:textId="7A898313" w:rsidR="005C476A" w:rsidRPr="00E67F23" w:rsidRDefault="005C476A" w:rsidP="00952124">
                      <w:pPr>
                        <w:pStyle w:val="ListBullet"/>
                        <w:numPr>
                          <w:ilvl w:val="0"/>
                          <w:numId w:val="1"/>
                        </w:numPr>
                        <w:spacing w:before="0"/>
                        <w:rPr>
                          <w:rFonts w:ascii="Calibri" w:hAnsi="Calibri"/>
                        </w:rPr>
                      </w:pPr>
                      <w:r w:rsidRPr="00E67F23">
                        <w:rPr>
                          <w:rFonts w:ascii="Calibri" w:hAnsi="Calibri"/>
                        </w:rPr>
                        <w:t>For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E67F23">
                        <w:rPr>
                          <w:rFonts w:ascii="Calibri" w:hAnsi="Calibri"/>
                        </w:rPr>
                        <w:t>business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E67F23">
                        <w:rPr>
                          <w:rFonts w:ascii="Calibri" w:hAnsi="Calibri"/>
                        </w:rPr>
                        <w:t>staff</w:t>
                      </w:r>
                    </w:p>
                    <w:p w14:paraId="2B51CB74" w14:textId="3F6A7394" w:rsidR="005C476A" w:rsidRPr="00595DF8" w:rsidRDefault="005C476A" w:rsidP="00952124">
                      <w:pPr>
                        <w:pStyle w:val="ListBullet"/>
                        <w:numPr>
                          <w:ilvl w:val="0"/>
                          <w:numId w:val="1"/>
                        </w:numPr>
                        <w:spacing w:before="0"/>
                        <w:rPr>
                          <w:rFonts w:ascii="Calibri" w:hAnsi="Calibri"/>
                        </w:rPr>
                      </w:pPr>
                      <w:r w:rsidRPr="00595DF8">
                        <w:rPr>
                          <w:rFonts w:ascii="Calibri" w:hAnsi="Calibri"/>
                        </w:rPr>
                        <w:t>Standard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595DF8">
                        <w:rPr>
                          <w:rFonts w:ascii="Calibri" w:hAnsi="Calibri"/>
                        </w:rPr>
                        <w:t>process</w:t>
                      </w:r>
                    </w:p>
                    <w:p w14:paraId="7BF6E5D9" w14:textId="56F5D267" w:rsidR="005C476A" w:rsidRPr="00595DF8" w:rsidRDefault="005C476A" w:rsidP="00952124">
                      <w:pPr>
                        <w:pStyle w:val="ListBullet"/>
                        <w:numPr>
                          <w:ilvl w:val="0"/>
                          <w:numId w:val="1"/>
                        </w:numPr>
                        <w:spacing w:before="0"/>
                        <w:rPr>
                          <w:rFonts w:ascii="Calibri" w:hAnsi="Calibri"/>
                        </w:rPr>
                      </w:pPr>
                      <w:r w:rsidRPr="00595DF8">
                        <w:rPr>
                          <w:rFonts w:ascii="Calibri" w:hAnsi="Calibri"/>
                        </w:rPr>
                        <w:t>No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595DF8">
                        <w:rPr>
                          <w:rFonts w:ascii="Calibri" w:hAnsi="Calibri"/>
                        </w:rPr>
                        <w:t>exceptions</w:t>
                      </w:r>
                    </w:p>
                    <w:p w14:paraId="49DCA553" w14:textId="1BE272C0" w:rsidR="005C476A" w:rsidRPr="00595DF8" w:rsidRDefault="005C476A" w:rsidP="00952124">
                      <w:pPr>
                        <w:pStyle w:val="ListBullet"/>
                        <w:numPr>
                          <w:ilvl w:val="0"/>
                          <w:numId w:val="1"/>
                        </w:numPr>
                        <w:spacing w:before="0"/>
                        <w:rPr>
                          <w:rFonts w:ascii="Calibri" w:hAnsi="Calibri"/>
                        </w:rPr>
                      </w:pPr>
                      <w:r w:rsidRPr="00595DF8">
                        <w:rPr>
                          <w:rFonts w:ascii="Calibri" w:hAnsi="Calibri"/>
                        </w:rPr>
                        <w:t>Minimal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595DF8">
                        <w:rPr>
                          <w:rFonts w:ascii="Calibri" w:hAnsi="Calibri"/>
                        </w:rPr>
                        <w:t>symbols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</w:p>
    <w:p w14:paraId="556D72BD" w14:textId="77777777" w:rsidR="00952124" w:rsidRDefault="00952124" w:rsidP="00952124"/>
    <w:p w14:paraId="62D7A82E" w14:textId="77777777" w:rsidR="00952124" w:rsidRDefault="00952124" w:rsidP="00952124">
      <w:pPr>
        <w:pStyle w:val="Heading2"/>
      </w:pPr>
      <w:bookmarkStart w:id="51" w:name="_Toc359797719"/>
      <w:bookmarkStart w:id="52" w:name="_Toc438631989"/>
      <w:bookmarkStart w:id="53" w:name="_Toc439766494"/>
      <w:r>
        <w:t>Terminology</w:t>
      </w:r>
      <w:bookmarkEnd w:id="51"/>
      <w:bookmarkEnd w:id="52"/>
      <w:bookmarkEnd w:id="53"/>
    </w:p>
    <w:tbl>
      <w:tblPr>
        <w:tblStyle w:val="Table-LowInk"/>
        <w:tblW w:w="8930" w:type="dxa"/>
        <w:tblInd w:w="704" w:type="dxa"/>
        <w:tblLook w:val="0480" w:firstRow="0" w:lastRow="0" w:firstColumn="1" w:lastColumn="0" w:noHBand="0" w:noVBand="1"/>
      </w:tblPr>
      <w:tblGrid>
        <w:gridCol w:w="1804"/>
        <w:gridCol w:w="7126"/>
      </w:tblGrid>
      <w:tr w:rsidR="00952124" w:rsidRPr="007E144C" w14:paraId="47D11BF4" w14:textId="77777777" w:rsidTr="006B37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065BDFA8" w14:textId="77777777" w:rsidR="00952124" w:rsidRPr="006B3709" w:rsidRDefault="00952124" w:rsidP="00F13C1E">
            <w:pPr>
              <w:ind w:left="0"/>
              <w:rPr>
                <w:b/>
                <w:sz w:val="20"/>
              </w:rPr>
            </w:pPr>
            <w:r w:rsidRPr="006B3709">
              <w:rPr>
                <w:b/>
                <w:sz w:val="20"/>
              </w:rPr>
              <w:t>Activity</w:t>
            </w:r>
          </w:p>
        </w:tc>
        <w:tc>
          <w:tcPr>
            <w:tcW w:w="7126" w:type="dxa"/>
          </w:tcPr>
          <w:p w14:paraId="0D9FD593" w14:textId="4B644B23" w:rsidR="00952124" w:rsidRPr="006B3709" w:rsidRDefault="00952124" w:rsidP="00F13C1E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B3709">
              <w:rPr>
                <w:sz w:val="20"/>
              </w:rPr>
              <w:t>Work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that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organisation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performs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using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processes.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activity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can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be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atomic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(such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task)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or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non-atomic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(Process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or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Sub-Process).</w:t>
            </w:r>
          </w:p>
        </w:tc>
      </w:tr>
      <w:tr w:rsidR="00952124" w:rsidRPr="007E144C" w14:paraId="24C9DF33" w14:textId="77777777" w:rsidTr="006B37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3C2A3848" w14:textId="77777777" w:rsidR="00952124" w:rsidRPr="006B3709" w:rsidRDefault="00952124" w:rsidP="00F13C1E">
            <w:pPr>
              <w:ind w:left="0"/>
              <w:rPr>
                <w:b/>
                <w:sz w:val="20"/>
              </w:rPr>
            </w:pPr>
            <w:r w:rsidRPr="006B3709">
              <w:rPr>
                <w:b/>
                <w:sz w:val="20"/>
              </w:rPr>
              <w:t>Process</w:t>
            </w:r>
          </w:p>
        </w:tc>
        <w:tc>
          <w:tcPr>
            <w:tcW w:w="7126" w:type="dxa"/>
          </w:tcPr>
          <w:p w14:paraId="3ABDF76D" w14:textId="50D45830" w:rsidR="00952124" w:rsidRPr="006B3709" w:rsidRDefault="00952124" w:rsidP="00F13C1E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defined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sequence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of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activities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organisation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that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represent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steps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required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to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carry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out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work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achieve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business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objective.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includes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flow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use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of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information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resources.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BPMN,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Process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depicted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graph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of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Flow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Elements,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which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are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set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of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Activities,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Events,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Gateways,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Sequence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Flows.</w:t>
            </w:r>
          </w:p>
        </w:tc>
      </w:tr>
      <w:tr w:rsidR="00952124" w:rsidRPr="007E144C" w14:paraId="58DF5172" w14:textId="77777777" w:rsidTr="006B37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6F846FC1" w14:textId="77777777" w:rsidR="00952124" w:rsidRPr="006B3709" w:rsidRDefault="00952124" w:rsidP="00F13C1E">
            <w:pPr>
              <w:ind w:left="0"/>
              <w:rPr>
                <w:b/>
                <w:sz w:val="20"/>
              </w:rPr>
            </w:pPr>
            <w:r w:rsidRPr="006B3709">
              <w:rPr>
                <w:b/>
                <w:sz w:val="20"/>
              </w:rPr>
              <w:t>Sub-Process</w:t>
            </w:r>
          </w:p>
        </w:tc>
        <w:tc>
          <w:tcPr>
            <w:tcW w:w="7126" w:type="dxa"/>
          </w:tcPr>
          <w:p w14:paraId="46C04336" w14:textId="14832302" w:rsidR="00952124" w:rsidRPr="006B3709" w:rsidRDefault="00952124" w:rsidP="00F13C1E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Process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that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included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within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another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Process.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Sub-Process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can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be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collapsed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view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that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hides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its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details.</w:t>
            </w:r>
            <w:r w:rsidR="006B3709" w:rsidRPr="006B3709">
              <w:rPr>
                <w:sz w:val="20"/>
              </w:rPr>
              <w:t xml:space="preserve"> </w:t>
            </w:r>
          </w:p>
        </w:tc>
      </w:tr>
      <w:tr w:rsidR="00952124" w:rsidRPr="007E144C" w14:paraId="4359A638" w14:textId="77777777" w:rsidTr="006B37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0A4472A9" w14:textId="77777777" w:rsidR="00952124" w:rsidRPr="006B3709" w:rsidRDefault="00952124" w:rsidP="00F13C1E">
            <w:pPr>
              <w:ind w:left="0"/>
              <w:rPr>
                <w:b/>
                <w:sz w:val="20"/>
              </w:rPr>
            </w:pPr>
            <w:r w:rsidRPr="006B3709">
              <w:rPr>
                <w:b/>
                <w:sz w:val="20"/>
              </w:rPr>
              <w:t>Task</w:t>
            </w:r>
          </w:p>
        </w:tc>
        <w:tc>
          <w:tcPr>
            <w:tcW w:w="7126" w:type="dxa"/>
          </w:tcPr>
          <w:p w14:paraId="7EEF749D" w14:textId="18F79A73" w:rsidR="00952124" w:rsidRPr="006B3709" w:rsidRDefault="00952124" w:rsidP="00F13C1E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B3709">
              <w:rPr>
                <w:sz w:val="20"/>
              </w:rPr>
              <w:t>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atomic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activity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that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included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within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Process.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Task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used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when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work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Process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is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not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broken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down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to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finer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level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of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Process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Model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detail.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Generally,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end-user,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an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application,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or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both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will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perform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the</w:t>
            </w:r>
            <w:r w:rsidR="006B3709" w:rsidRPr="006B3709">
              <w:rPr>
                <w:sz w:val="20"/>
              </w:rPr>
              <w:t xml:space="preserve"> </w:t>
            </w:r>
            <w:r w:rsidRPr="006B3709">
              <w:rPr>
                <w:sz w:val="20"/>
              </w:rPr>
              <w:t>Task.</w:t>
            </w:r>
            <w:r w:rsidR="006B3709" w:rsidRPr="006B3709">
              <w:rPr>
                <w:sz w:val="20"/>
              </w:rPr>
              <w:t xml:space="preserve"> </w:t>
            </w:r>
          </w:p>
        </w:tc>
      </w:tr>
    </w:tbl>
    <w:p w14:paraId="614A7D7F" w14:textId="77777777" w:rsidR="00952124" w:rsidRDefault="00952124" w:rsidP="006B3709">
      <w:pPr>
        <w:pStyle w:val="Blankline"/>
      </w:pPr>
    </w:p>
    <w:p w14:paraId="01BD5219" w14:textId="078D1450" w:rsidR="00952124" w:rsidRPr="002E65C7" w:rsidRDefault="00952124" w:rsidP="00952124">
      <w:pPr>
        <w:pStyle w:val="BodyText"/>
        <w:rPr>
          <w:color w:val="0000FF"/>
          <w:u w:val="single"/>
        </w:rPr>
      </w:pPr>
      <w:r>
        <w:rPr>
          <w:lang w:eastAsia="en-US"/>
        </w:rPr>
        <w:t>For</w:t>
      </w:r>
      <w:r w:rsidR="006B3709">
        <w:rPr>
          <w:lang w:eastAsia="en-US"/>
        </w:rPr>
        <w:t xml:space="preserve"> </w:t>
      </w:r>
      <w:r>
        <w:rPr>
          <w:lang w:eastAsia="en-US"/>
        </w:rPr>
        <w:t>further</w:t>
      </w:r>
      <w:r w:rsidR="006B3709">
        <w:rPr>
          <w:lang w:eastAsia="en-US"/>
        </w:rPr>
        <w:t xml:space="preserve"> </w:t>
      </w:r>
      <w:r>
        <w:rPr>
          <w:lang w:eastAsia="en-US"/>
        </w:rPr>
        <w:t>definitions,</w:t>
      </w:r>
      <w:r w:rsidR="006B3709">
        <w:rPr>
          <w:lang w:eastAsia="en-US"/>
        </w:rPr>
        <w:t xml:space="preserve"> </w:t>
      </w:r>
      <w:r>
        <w:rPr>
          <w:lang w:eastAsia="en-US"/>
        </w:rPr>
        <w:t>please</w:t>
      </w:r>
      <w:r w:rsidR="006B3709">
        <w:rPr>
          <w:lang w:eastAsia="en-US"/>
        </w:rPr>
        <w:t xml:space="preserve"> </w:t>
      </w:r>
      <w:r>
        <w:rPr>
          <w:lang w:eastAsia="en-US"/>
        </w:rPr>
        <w:t>r</w:t>
      </w:r>
      <w:r w:rsidRPr="002E65C7">
        <w:rPr>
          <w:lang w:eastAsia="en-US"/>
        </w:rPr>
        <w:t>efer</w:t>
      </w:r>
      <w:r w:rsidR="006B3709">
        <w:rPr>
          <w:lang w:eastAsia="en-US"/>
        </w:rPr>
        <w:t xml:space="preserve"> </w:t>
      </w:r>
      <w:r w:rsidRPr="002E65C7">
        <w:rPr>
          <w:lang w:eastAsia="en-US"/>
        </w:rPr>
        <w:t>to</w:t>
      </w:r>
      <w:r w:rsidR="006B3709">
        <w:rPr>
          <w:lang w:eastAsia="en-US"/>
        </w:rPr>
        <w:t xml:space="preserve"> </w:t>
      </w:r>
      <w:r w:rsidRPr="002E65C7">
        <w:rPr>
          <w:lang w:eastAsia="en-US"/>
        </w:rPr>
        <w:t>the</w:t>
      </w:r>
      <w:r w:rsidR="006B3709">
        <w:rPr>
          <w:lang w:eastAsia="en-US"/>
        </w:rPr>
        <w:t xml:space="preserve"> </w:t>
      </w:r>
      <w:r w:rsidRPr="002E65C7">
        <w:rPr>
          <w:lang w:eastAsia="en-US"/>
        </w:rPr>
        <w:t>glossary</w:t>
      </w:r>
      <w:r w:rsidR="006B3709">
        <w:rPr>
          <w:lang w:eastAsia="en-US"/>
        </w:rPr>
        <w:t xml:space="preserve"> </w:t>
      </w:r>
      <w:r>
        <w:rPr>
          <w:lang w:eastAsia="en-US"/>
        </w:rPr>
        <w:t>on</w:t>
      </w:r>
      <w:r w:rsidR="006B3709">
        <w:rPr>
          <w:lang w:eastAsia="en-US"/>
        </w:rPr>
        <w:t xml:space="preserve"> </w:t>
      </w:r>
      <w:r w:rsidRPr="002E65C7">
        <w:rPr>
          <w:lang w:eastAsia="en-US"/>
        </w:rPr>
        <w:t>page</w:t>
      </w:r>
      <w:r w:rsidR="006B3709">
        <w:rPr>
          <w:lang w:eastAsia="en-US"/>
        </w:rPr>
        <w:t xml:space="preserve"> </w:t>
      </w:r>
      <w:r w:rsidRPr="002E65C7">
        <w:rPr>
          <w:lang w:eastAsia="en-US"/>
        </w:rPr>
        <w:t>499</w:t>
      </w:r>
      <w:r w:rsidR="006B3709">
        <w:rPr>
          <w:lang w:eastAsia="en-US"/>
        </w:rPr>
        <w:t xml:space="preserve"> </w:t>
      </w:r>
      <w:r>
        <w:rPr>
          <w:lang w:eastAsia="en-US"/>
        </w:rPr>
        <w:t>of</w:t>
      </w:r>
      <w:r w:rsidR="006B3709">
        <w:rPr>
          <w:lang w:eastAsia="en-US"/>
        </w:rPr>
        <w:t xml:space="preserve"> </w:t>
      </w:r>
      <w:r>
        <w:rPr>
          <w:lang w:eastAsia="en-US"/>
        </w:rPr>
        <w:t>the</w:t>
      </w:r>
      <w:r w:rsidR="006B3709">
        <w:rPr>
          <w:lang w:eastAsia="en-US"/>
        </w:rPr>
        <w:t xml:space="preserve"> </w:t>
      </w:r>
      <w:r w:rsidRPr="004B14DF">
        <w:rPr>
          <w:lang w:eastAsia="en-US"/>
        </w:rPr>
        <w:t>OMG</w:t>
      </w:r>
      <w:r w:rsidR="006B3709">
        <w:rPr>
          <w:lang w:eastAsia="en-US"/>
        </w:rPr>
        <w:t xml:space="preserve"> </w:t>
      </w:r>
      <w:r>
        <w:rPr>
          <w:lang w:eastAsia="en-US"/>
        </w:rPr>
        <w:t>specification</w:t>
      </w:r>
      <w:r w:rsidR="006B3709">
        <w:rPr>
          <w:lang w:eastAsia="en-US"/>
        </w:rPr>
        <w:t xml:space="preserve"> </w:t>
      </w:r>
      <w:r>
        <w:rPr>
          <w:lang w:eastAsia="en-US"/>
        </w:rPr>
        <w:t>[2]</w:t>
      </w:r>
      <w:r w:rsidR="006B3709">
        <w:rPr>
          <w:lang w:eastAsia="en-US"/>
        </w:rPr>
        <w:t xml:space="preserve"> </w:t>
      </w:r>
      <w:r>
        <w:t>at</w:t>
      </w:r>
      <w:r w:rsidR="006B3709">
        <w:t xml:space="preserve"> </w:t>
      </w:r>
      <w:hyperlink r:id="rId16" w:history="1">
        <w:r w:rsidRPr="001A27B6">
          <w:rPr>
            <w:rStyle w:val="Hyperlink"/>
          </w:rPr>
          <w:t>http://www.omg.org/spec/BPMN/2.0/PDF</w:t>
        </w:r>
      </w:hyperlink>
      <w:r w:rsidR="005C6005" w:rsidRPr="005C6005">
        <w:rPr>
          <w:rStyle w:val="Hyperlink"/>
          <w:u w:val="none"/>
        </w:rPr>
        <w:t>.</w:t>
      </w:r>
      <w:r w:rsidR="006B3709">
        <w:rPr>
          <w:rStyle w:val="Hyperlink"/>
        </w:rPr>
        <w:t xml:space="preserve"> </w:t>
      </w:r>
    </w:p>
    <w:p w14:paraId="57033E35" w14:textId="77777777" w:rsidR="00952124" w:rsidRDefault="00952124" w:rsidP="00952124">
      <w:pPr>
        <w:spacing w:before="0"/>
        <w:ind w:left="0"/>
        <w:rPr>
          <w:rFonts w:ascii="Arial Bold" w:hAnsi="Arial Bold"/>
          <w:b/>
          <w:snapToGrid w:val="0"/>
          <w:color w:val="004068"/>
          <w:kern w:val="28"/>
          <w:sz w:val="36"/>
          <w:szCs w:val="32"/>
        </w:rPr>
      </w:pPr>
      <w:bookmarkStart w:id="54" w:name="_Toc355938874"/>
      <w:bookmarkStart w:id="55" w:name="_Toc355939139"/>
      <w:bookmarkStart w:id="56" w:name="_Toc355939240"/>
      <w:bookmarkStart w:id="57" w:name="_Toc355939417"/>
      <w:bookmarkStart w:id="58" w:name="_Toc355963916"/>
      <w:bookmarkStart w:id="59" w:name="_Toc356216906"/>
      <w:bookmarkStart w:id="60" w:name="_Toc356216969"/>
      <w:bookmarkStart w:id="61" w:name="_Toc356221144"/>
      <w:bookmarkStart w:id="62" w:name="_Toc356221207"/>
      <w:bookmarkStart w:id="63" w:name="_Toc356221271"/>
      <w:bookmarkStart w:id="64" w:name="_Toc356221335"/>
      <w:bookmarkStart w:id="65" w:name="_Toc356225523"/>
      <w:bookmarkStart w:id="66" w:name="_Toc355938875"/>
      <w:bookmarkStart w:id="67" w:name="_Toc355939140"/>
      <w:bookmarkStart w:id="68" w:name="_Toc355939241"/>
      <w:bookmarkStart w:id="69" w:name="_Toc355939418"/>
      <w:bookmarkStart w:id="70" w:name="_Toc355963917"/>
      <w:bookmarkStart w:id="71" w:name="_Toc356216907"/>
      <w:bookmarkStart w:id="72" w:name="_Toc356216970"/>
      <w:bookmarkStart w:id="73" w:name="_Toc356221145"/>
      <w:bookmarkStart w:id="74" w:name="_Toc356221208"/>
      <w:bookmarkStart w:id="75" w:name="_Toc356221272"/>
      <w:bookmarkStart w:id="76" w:name="_Toc356221336"/>
      <w:bookmarkStart w:id="77" w:name="_Toc356225524"/>
      <w:bookmarkStart w:id="78" w:name="_Toc355938876"/>
      <w:bookmarkStart w:id="79" w:name="_Toc355939141"/>
      <w:bookmarkStart w:id="80" w:name="_Toc355939242"/>
      <w:bookmarkStart w:id="81" w:name="_Toc355939419"/>
      <w:bookmarkStart w:id="82" w:name="_Toc355963918"/>
      <w:bookmarkStart w:id="83" w:name="_Toc356216908"/>
      <w:bookmarkStart w:id="84" w:name="_Toc356216971"/>
      <w:bookmarkStart w:id="85" w:name="_Toc356221146"/>
      <w:bookmarkStart w:id="86" w:name="_Toc356221209"/>
      <w:bookmarkStart w:id="87" w:name="_Toc356221273"/>
      <w:bookmarkStart w:id="88" w:name="_Toc356221337"/>
      <w:bookmarkStart w:id="89" w:name="_Toc356225525"/>
      <w:bookmarkStart w:id="90" w:name="_Toc355938877"/>
      <w:bookmarkStart w:id="91" w:name="_Toc355939142"/>
      <w:bookmarkStart w:id="92" w:name="_Toc355939243"/>
      <w:bookmarkStart w:id="93" w:name="_Toc355939420"/>
      <w:bookmarkStart w:id="94" w:name="_Toc355963919"/>
      <w:bookmarkStart w:id="95" w:name="_Toc356216909"/>
      <w:bookmarkStart w:id="96" w:name="_Toc356216972"/>
      <w:bookmarkStart w:id="97" w:name="_Toc356221147"/>
      <w:bookmarkStart w:id="98" w:name="_Toc356221210"/>
      <w:bookmarkStart w:id="99" w:name="_Toc356221274"/>
      <w:bookmarkStart w:id="100" w:name="_Toc356221338"/>
      <w:bookmarkStart w:id="101" w:name="_Toc356225526"/>
      <w:bookmarkStart w:id="102" w:name="_Toc355938878"/>
      <w:bookmarkStart w:id="103" w:name="_Toc355939143"/>
      <w:bookmarkStart w:id="104" w:name="_Toc355939244"/>
      <w:bookmarkStart w:id="105" w:name="_Toc355939421"/>
      <w:bookmarkStart w:id="106" w:name="_Toc355963920"/>
      <w:bookmarkStart w:id="107" w:name="_Toc356216910"/>
      <w:bookmarkStart w:id="108" w:name="_Toc356216973"/>
      <w:bookmarkStart w:id="109" w:name="_Toc356221148"/>
      <w:bookmarkStart w:id="110" w:name="_Toc356221211"/>
      <w:bookmarkStart w:id="111" w:name="_Toc356221275"/>
      <w:bookmarkStart w:id="112" w:name="_Toc356221339"/>
      <w:bookmarkStart w:id="113" w:name="_Toc356225527"/>
      <w:bookmarkStart w:id="114" w:name="_Toc355938879"/>
      <w:bookmarkStart w:id="115" w:name="_Toc355939144"/>
      <w:bookmarkStart w:id="116" w:name="_Toc355939245"/>
      <w:bookmarkStart w:id="117" w:name="_Toc355939422"/>
      <w:bookmarkStart w:id="118" w:name="_Toc355963921"/>
      <w:bookmarkStart w:id="119" w:name="_Toc356216911"/>
      <w:bookmarkStart w:id="120" w:name="_Toc356216974"/>
      <w:bookmarkStart w:id="121" w:name="_Toc356221149"/>
      <w:bookmarkStart w:id="122" w:name="_Toc356221212"/>
      <w:bookmarkStart w:id="123" w:name="_Toc356221276"/>
      <w:bookmarkStart w:id="124" w:name="_Toc356221340"/>
      <w:bookmarkStart w:id="125" w:name="_Toc356225528"/>
      <w:bookmarkStart w:id="126" w:name="_Toc355938880"/>
      <w:bookmarkStart w:id="127" w:name="_Toc355939145"/>
      <w:bookmarkStart w:id="128" w:name="_Toc355939246"/>
      <w:bookmarkStart w:id="129" w:name="_Toc355939423"/>
      <w:bookmarkStart w:id="130" w:name="_Toc355963922"/>
      <w:bookmarkStart w:id="131" w:name="_Toc356216912"/>
      <w:bookmarkStart w:id="132" w:name="_Toc356216975"/>
      <w:bookmarkStart w:id="133" w:name="_Toc356221150"/>
      <w:bookmarkStart w:id="134" w:name="_Toc356221213"/>
      <w:bookmarkStart w:id="135" w:name="_Toc356221277"/>
      <w:bookmarkStart w:id="136" w:name="_Toc356221341"/>
      <w:bookmarkStart w:id="137" w:name="_Toc356225529"/>
      <w:bookmarkStart w:id="138" w:name="_Toc355938881"/>
      <w:bookmarkStart w:id="139" w:name="_Toc355939146"/>
      <w:bookmarkStart w:id="140" w:name="_Toc355939247"/>
      <w:bookmarkStart w:id="141" w:name="_Toc355939424"/>
      <w:bookmarkStart w:id="142" w:name="_Toc355963923"/>
      <w:bookmarkStart w:id="143" w:name="_Toc356216913"/>
      <w:bookmarkStart w:id="144" w:name="_Toc356216976"/>
      <w:bookmarkStart w:id="145" w:name="_Toc356221151"/>
      <w:bookmarkStart w:id="146" w:name="_Toc356221214"/>
      <w:bookmarkStart w:id="147" w:name="_Toc356221278"/>
      <w:bookmarkStart w:id="148" w:name="_Toc356221342"/>
      <w:bookmarkStart w:id="149" w:name="_Toc356225530"/>
      <w:bookmarkStart w:id="150" w:name="_Toc355938882"/>
      <w:bookmarkStart w:id="151" w:name="_Toc355939147"/>
      <w:bookmarkStart w:id="152" w:name="_Toc355939248"/>
      <w:bookmarkStart w:id="153" w:name="_Toc355939425"/>
      <w:bookmarkStart w:id="154" w:name="_Toc355963924"/>
      <w:bookmarkStart w:id="155" w:name="_Toc356216914"/>
      <w:bookmarkStart w:id="156" w:name="_Toc356216977"/>
      <w:bookmarkStart w:id="157" w:name="_Toc356221152"/>
      <w:bookmarkStart w:id="158" w:name="_Toc356221215"/>
      <w:bookmarkStart w:id="159" w:name="_Toc356221279"/>
      <w:bookmarkStart w:id="160" w:name="_Toc356221343"/>
      <w:bookmarkStart w:id="161" w:name="_Toc356225531"/>
      <w:bookmarkStart w:id="162" w:name="_Toc355938888"/>
      <w:bookmarkStart w:id="163" w:name="_Toc355939153"/>
      <w:bookmarkStart w:id="164" w:name="_Toc355939254"/>
      <w:bookmarkStart w:id="165" w:name="_Toc355939431"/>
      <w:bookmarkStart w:id="166" w:name="_Toc355963930"/>
      <w:bookmarkStart w:id="167" w:name="_Toc356216920"/>
      <w:bookmarkStart w:id="168" w:name="_Toc356216983"/>
      <w:bookmarkStart w:id="169" w:name="_Toc356221158"/>
      <w:bookmarkStart w:id="170" w:name="_Toc356221221"/>
      <w:bookmarkStart w:id="171" w:name="_Toc356221285"/>
      <w:bookmarkStart w:id="172" w:name="_Toc356221349"/>
      <w:bookmarkStart w:id="173" w:name="_Toc356225537"/>
      <w:bookmarkStart w:id="174" w:name="_Toc355938893"/>
      <w:bookmarkStart w:id="175" w:name="_Toc355939158"/>
      <w:bookmarkStart w:id="176" w:name="_Toc355939259"/>
      <w:bookmarkStart w:id="177" w:name="_Toc355939436"/>
      <w:bookmarkStart w:id="178" w:name="_Toc355963935"/>
      <w:bookmarkStart w:id="179" w:name="_Toc356216925"/>
      <w:bookmarkStart w:id="180" w:name="_Toc356216988"/>
      <w:bookmarkStart w:id="181" w:name="_Toc356221163"/>
      <w:bookmarkStart w:id="182" w:name="_Toc356221226"/>
      <w:bookmarkStart w:id="183" w:name="_Toc356221290"/>
      <w:bookmarkStart w:id="184" w:name="_Toc356221354"/>
      <w:bookmarkStart w:id="185" w:name="_Toc356225542"/>
      <w:bookmarkStart w:id="186" w:name="_Toc355938898"/>
      <w:bookmarkStart w:id="187" w:name="_Toc355939163"/>
      <w:bookmarkStart w:id="188" w:name="_Toc355939264"/>
      <w:bookmarkStart w:id="189" w:name="_Toc355939441"/>
      <w:bookmarkStart w:id="190" w:name="_Toc355963940"/>
      <w:bookmarkStart w:id="191" w:name="_Toc356216930"/>
      <w:bookmarkStart w:id="192" w:name="_Toc356216993"/>
      <w:bookmarkStart w:id="193" w:name="_Toc356221168"/>
      <w:bookmarkStart w:id="194" w:name="_Toc356221231"/>
      <w:bookmarkStart w:id="195" w:name="_Toc356221295"/>
      <w:bookmarkStart w:id="196" w:name="_Toc356221359"/>
      <w:bookmarkStart w:id="197" w:name="_Toc356225547"/>
      <w:bookmarkStart w:id="198" w:name="_Toc353195525"/>
      <w:bookmarkStart w:id="199" w:name="_Toc353195562"/>
      <w:bookmarkStart w:id="200" w:name="_Toc359797720"/>
      <w:bookmarkStart w:id="201" w:name="_Toc3520753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r>
        <w:br w:type="page"/>
      </w:r>
    </w:p>
    <w:p w14:paraId="327648C8" w14:textId="02BE3298" w:rsidR="00952124" w:rsidRDefault="00952124" w:rsidP="00952124">
      <w:pPr>
        <w:pStyle w:val="Heading1"/>
      </w:pPr>
      <w:bookmarkStart w:id="202" w:name="_Toc438631990"/>
      <w:bookmarkStart w:id="203" w:name="_Toc439766495"/>
      <w:r>
        <w:lastRenderedPageBreak/>
        <w:t>BPMN</w:t>
      </w:r>
      <w:r w:rsidR="006B3709">
        <w:t xml:space="preserve"> </w:t>
      </w:r>
      <w:r w:rsidR="00F13C1E">
        <w:t>recommendations</w:t>
      </w:r>
      <w:bookmarkEnd w:id="198"/>
      <w:bookmarkEnd w:id="199"/>
      <w:bookmarkEnd w:id="200"/>
      <w:bookmarkEnd w:id="202"/>
      <w:bookmarkEnd w:id="203"/>
    </w:p>
    <w:p w14:paraId="7ED2DCBF" w14:textId="2C3F7D56" w:rsidR="00952124" w:rsidRDefault="00952124" w:rsidP="00952124">
      <w:pPr>
        <w:pStyle w:val="BodyText"/>
      </w:pPr>
      <w:r w:rsidRPr="005A6877">
        <w:rPr>
          <w:lang w:eastAsia="en-US"/>
        </w:rPr>
        <w:t>This</w:t>
      </w:r>
      <w:r w:rsidR="006B3709">
        <w:rPr>
          <w:lang w:eastAsia="en-US"/>
        </w:rPr>
        <w:t xml:space="preserve"> </w:t>
      </w:r>
      <w:r w:rsidRPr="005A6877">
        <w:rPr>
          <w:lang w:eastAsia="en-US"/>
        </w:rPr>
        <w:t>guideline</w:t>
      </w:r>
      <w:r w:rsidR="006B3709">
        <w:rPr>
          <w:lang w:eastAsia="en-US"/>
        </w:rPr>
        <w:t xml:space="preserve"> </w:t>
      </w:r>
      <w:r>
        <w:rPr>
          <w:lang w:eastAsia="en-US"/>
        </w:rPr>
        <w:t>supports</w:t>
      </w:r>
      <w:r w:rsidR="006B3709">
        <w:t xml:space="preserve"> </w:t>
      </w: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>:</w:t>
      </w:r>
    </w:p>
    <w:p w14:paraId="7A6B7F26" w14:textId="34C667D4" w:rsidR="00952124" w:rsidRDefault="006B3709" w:rsidP="00EA6D9F">
      <w:pPr>
        <w:pStyle w:val="Bullettick"/>
        <w:ind w:left="1066" w:hanging="357"/>
      </w:pPr>
      <w:r>
        <w:t>c</w:t>
      </w:r>
      <w:r w:rsidRPr="005A6877">
        <w:t>ollaboration</w:t>
      </w:r>
      <w:r>
        <w:t xml:space="preserve"> </w:t>
      </w:r>
      <w:r w:rsidR="00952124" w:rsidRPr="005A6877">
        <w:t>models</w:t>
      </w:r>
    </w:p>
    <w:p w14:paraId="08F9C713" w14:textId="1340D1D7" w:rsidR="00952124" w:rsidRDefault="006B3709" w:rsidP="00EA6D9F">
      <w:pPr>
        <w:pStyle w:val="Bullettick"/>
        <w:ind w:left="1066" w:hanging="357"/>
      </w:pPr>
      <w:r>
        <w:t>data object references</w:t>
      </w:r>
    </w:p>
    <w:p w14:paraId="7156D786" w14:textId="4C2EAD81" w:rsidR="00952124" w:rsidRDefault="006B3709" w:rsidP="00EA6D9F">
      <w:pPr>
        <w:pStyle w:val="Bullettick"/>
        <w:ind w:left="1066" w:hanging="357"/>
      </w:pPr>
      <w:r>
        <w:t>loop sub-processes</w:t>
      </w:r>
    </w:p>
    <w:p w14:paraId="2B9735A7" w14:textId="6FE88E48" w:rsidR="00952124" w:rsidRDefault="006B3709" w:rsidP="00EA6D9F">
      <w:pPr>
        <w:pStyle w:val="Bullettick"/>
        <w:ind w:left="1066" w:hanging="357"/>
      </w:pPr>
      <w:r>
        <w:t xml:space="preserve">some </w:t>
      </w:r>
      <w:r w:rsidR="00952124">
        <w:t>specialist</w:t>
      </w:r>
      <w:r>
        <w:t xml:space="preserve"> </w:t>
      </w:r>
      <w:r w:rsidR="00952124">
        <w:t>event</w:t>
      </w:r>
      <w:r>
        <w:t xml:space="preserve"> </w:t>
      </w:r>
      <w:r w:rsidR="00952124">
        <w:t>types</w:t>
      </w:r>
      <w:r>
        <w:t xml:space="preserve"> </w:t>
      </w:r>
      <w:r w:rsidR="00952124">
        <w:t>such</w:t>
      </w:r>
      <w:r>
        <w:t xml:space="preserve"> </w:t>
      </w:r>
      <w:r w:rsidR="00952124">
        <w:t>as</w:t>
      </w:r>
      <w:r>
        <w:t>:</w:t>
      </w:r>
    </w:p>
    <w:p w14:paraId="62F218D0" w14:textId="0960AD52" w:rsidR="00952124" w:rsidRDefault="00952124" w:rsidP="006B3709">
      <w:pPr>
        <w:pStyle w:val="Bullet2"/>
      </w:pPr>
      <w:r>
        <w:t>link,</w:t>
      </w:r>
      <w:r w:rsidR="006B3709">
        <w:t xml:space="preserve"> </w:t>
      </w:r>
      <w:r>
        <w:t>message,</w:t>
      </w:r>
      <w:r w:rsidR="006B3709">
        <w:t xml:space="preserve"> </w:t>
      </w:r>
      <w:r>
        <w:t>and</w:t>
      </w:r>
      <w:r w:rsidR="006B3709">
        <w:t xml:space="preserve"> </w:t>
      </w:r>
      <w:r>
        <w:t>timer</w:t>
      </w:r>
      <w:r w:rsidR="006B3709">
        <w:t xml:space="preserve"> </w:t>
      </w:r>
      <w:r>
        <w:t>events</w:t>
      </w:r>
      <w:r w:rsidR="006B3709">
        <w:t xml:space="preserve"> </w:t>
      </w: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  <w:r w:rsidR="006B3709">
        <w:t xml:space="preserve"> </w:t>
      </w:r>
      <w:r>
        <w:t>and</w:t>
      </w:r>
      <w:r w:rsidR="006B3709">
        <w:t xml:space="preserve"> </w:t>
      </w:r>
    </w:p>
    <w:p w14:paraId="7CAED8E6" w14:textId="4B84A39C" w:rsidR="00952124" w:rsidRDefault="00952124" w:rsidP="006B3709">
      <w:pPr>
        <w:pStyle w:val="Bullet2"/>
      </w:pPr>
      <w:r>
        <w:t>conditional,</w:t>
      </w:r>
      <w:r w:rsidR="006B3709">
        <w:t xml:space="preserve"> </w:t>
      </w:r>
      <w:r>
        <w:t>error,</w:t>
      </w:r>
      <w:r w:rsidR="006B3709">
        <w:t xml:space="preserve"> </w:t>
      </w:r>
      <w:r>
        <w:t>signal,</w:t>
      </w:r>
      <w:r w:rsidR="006B3709">
        <w:t xml:space="preserve"> </w:t>
      </w:r>
      <w:r>
        <w:t>and</w:t>
      </w:r>
      <w:r w:rsidR="006B3709">
        <w:t xml:space="preserve"> </w:t>
      </w:r>
      <w:r>
        <w:t>terminate</w:t>
      </w:r>
      <w:r w:rsidR="006B3709">
        <w:t xml:space="preserve"> </w:t>
      </w:r>
      <w:r>
        <w:t>events</w:t>
      </w:r>
      <w:r w:rsidR="006B3709">
        <w:t xml:space="preserve"> </w:t>
      </w: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operational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</w:p>
    <w:p w14:paraId="5AC3DAA0" w14:textId="023486D1" w:rsidR="00952124" w:rsidRDefault="006B3709" w:rsidP="00EA6D9F">
      <w:pPr>
        <w:pStyle w:val="Bullettick"/>
        <w:ind w:left="1066" w:hanging="357"/>
      </w:pPr>
      <w:r>
        <w:t xml:space="preserve">minimal </w:t>
      </w:r>
      <w:r w:rsidR="00952124">
        <w:t>colour</w:t>
      </w:r>
      <w:r>
        <w:t xml:space="preserve"> – i</w:t>
      </w:r>
      <w:r w:rsidR="00952124">
        <w:t>n</w:t>
      </w:r>
      <w:r>
        <w:t xml:space="preserve"> </w:t>
      </w:r>
      <w:r w:rsidR="00952124">
        <w:t>order</w:t>
      </w:r>
      <w:r>
        <w:t xml:space="preserve"> </w:t>
      </w:r>
      <w:r w:rsidR="00952124">
        <w:t>to</w:t>
      </w:r>
      <w:r>
        <w:t xml:space="preserve"> </w:t>
      </w:r>
      <w:r w:rsidR="00952124">
        <w:t>support</w:t>
      </w:r>
      <w:r>
        <w:t xml:space="preserve"> </w:t>
      </w:r>
      <w:r w:rsidR="00952124">
        <w:t>colour</w:t>
      </w:r>
      <w:r>
        <w:t xml:space="preserve"> </w:t>
      </w:r>
      <w:r w:rsidR="00952124">
        <w:t>perception</w:t>
      </w:r>
      <w:r>
        <w:t xml:space="preserve"> </w:t>
      </w:r>
      <w:r w:rsidR="00952124">
        <w:t>issues</w:t>
      </w:r>
      <w:r>
        <w:t xml:space="preserve"> </w:t>
      </w:r>
      <w:r w:rsidR="00952124">
        <w:t>and</w:t>
      </w:r>
      <w:r>
        <w:t xml:space="preserve"> </w:t>
      </w:r>
      <w:r w:rsidR="00952124">
        <w:t>black</w:t>
      </w:r>
      <w:r>
        <w:t xml:space="preserve"> </w:t>
      </w:r>
      <w:r w:rsidR="00952124">
        <w:t>and</w:t>
      </w:r>
      <w:r>
        <w:t xml:space="preserve"> </w:t>
      </w:r>
      <w:r w:rsidR="00952124">
        <w:t>white</w:t>
      </w:r>
      <w:r>
        <w:t xml:space="preserve"> </w:t>
      </w:r>
      <w:r w:rsidR="00952124" w:rsidRPr="00EB156B">
        <w:t>printing,</w:t>
      </w:r>
      <w:r>
        <w:t xml:space="preserve"> </w:t>
      </w:r>
      <w:r w:rsidR="00952124" w:rsidRPr="00EB156B">
        <w:t>symbols</w:t>
      </w:r>
      <w:r>
        <w:t xml:space="preserve"> </w:t>
      </w:r>
      <w:r w:rsidR="00952124" w:rsidRPr="00EB156B">
        <w:t>should</w:t>
      </w:r>
      <w:r>
        <w:t xml:space="preserve"> </w:t>
      </w:r>
      <w:r w:rsidR="00952124" w:rsidRPr="00EB156B">
        <w:t>use</w:t>
      </w:r>
      <w:r>
        <w:t xml:space="preserve"> </w:t>
      </w:r>
      <w:r w:rsidR="00952124" w:rsidRPr="00EB156B">
        <w:t>a</w:t>
      </w:r>
      <w:r>
        <w:t xml:space="preserve"> </w:t>
      </w:r>
      <w:r w:rsidR="00952124" w:rsidRPr="00EB156B">
        <w:t>means</w:t>
      </w:r>
      <w:r>
        <w:t xml:space="preserve"> </w:t>
      </w:r>
      <w:r w:rsidR="00952124" w:rsidRPr="00EB156B">
        <w:t>other</w:t>
      </w:r>
      <w:r>
        <w:t xml:space="preserve"> </w:t>
      </w:r>
      <w:r w:rsidR="00952124" w:rsidRPr="00EB156B">
        <w:t>than</w:t>
      </w:r>
      <w:r>
        <w:t xml:space="preserve"> </w:t>
      </w:r>
      <w:r w:rsidR="00952124" w:rsidRPr="00EB156B">
        <w:t>colour</w:t>
      </w:r>
      <w:r>
        <w:t xml:space="preserve"> </w:t>
      </w:r>
      <w:r w:rsidR="00952124" w:rsidRPr="00EB156B">
        <w:t>to</w:t>
      </w:r>
      <w:r>
        <w:t xml:space="preserve"> </w:t>
      </w:r>
      <w:r w:rsidR="00952124" w:rsidRPr="00EB156B">
        <w:t>differentiate</w:t>
      </w:r>
      <w:r>
        <w:t xml:space="preserve"> </w:t>
      </w:r>
      <w:r w:rsidR="00952124" w:rsidRPr="00EB156B">
        <w:t>themselves</w:t>
      </w:r>
      <w:r w:rsidR="00952124">
        <w:t>.</w:t>
      </w:r>
    </w:p>
    <w:p w14:paraId="73DE40E5" w14:textId="5E922049" w:rsidR="00952124" w:rsidRDefault="00952124" w:rsidP="006B3709">
      <w:pPr>
        <w:pStyle w:val="BodyText1"/>
      </w:pPr>
      <w:r>
        <w:t>This</w:t>
      </w:r>
      <w:r w:rsidR="006B3709">
        <w:t xml:space="preserve"> </w:t>
      </w:r>
      <w:r>
        <w:t>guideline</w:t>
      </w:r>
      <w:r w:rsidR="006B3709">
        <w:t xml:space="preserve"> </w:t>
      </w:r>
      <w:r w:rsidRPr="002D6B2C">
        <w:rPr>
          <w:b/>
          <w:i/>
        </w:rPr>
        <w:t>does</w:t>
      </w:r>
      <w:r w:rsidR="006B3709">
        <w:rPr>
          <w:b/>
          <w:i/>
        </w:rPr>
        <w:t xml:space="preserve"> </w:t>
      </w:r>
      <w:r w:rsidRPr="002D6B2C">
        <w:rPr>
          <w:b/>
          <w:i/>
        </w:rPr>
        <w:t>not</w:t>
      </w:r>
      <w:r w:rsidR="006B3709">
        <w:t xml:space="preserve"> </w:t>
      </w:r>
      <w:r>
        <w:t>recommend</w:t>
      </w:r>
      <w:r w:rsidR="006B3709">
        <w:t xml:space="preserve"> </w:t>
      </w: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elements</w:t>
      </w:r>
      <w:r w:rsidR="006B3709">
        <w:t xml:space="preserve"> </w:t>
      </w:r>
      <w:r>
        <w:t>listed</w:t>
      </w:r>
      <w:r w:rsidR="006B3709">
        <w:t xml:space="preserve"> </w:t>
      </w:r>
      <w:r>
        <w:t>below.</w:t>
      </w:r>
      <w:r w:rsidR="006B3709">
        <w:t xml:space="preserve"> </w:t>
      </w:r>
      <w:r>
        <w:t>Please</w:t>
      </w:r>
      <w:r w:rsidR="006B3709">
        <w:t xml:space="preserve"> </w:t>
      </w:r>
      <w:r>
        <w:t>note</w:t>
      </w:r>
      <w:r w:rsidR="006B3709">
        <w:t xml:space="preserve"> </w:t>
      </w:r>
      <w:r>
        <w:t>that</w:t>
      </w:r>
      <w:r w:rsidR="006B3709">
        <w:t xml:space="preserve"> </w:t>
      </w:r>
      <w:r>
        <w:t>the</w:t>
      </w:r>
      <w:r w:rsidR="006B3709">
        <w:t xml:space="preserve"> </w:t>
      </w:r>
      <w:r>
        <w:t>elements</w:t>
      </w:r>
      <w:r w:rsidR="006B3709">
        <w:t xml:space="preserve"> </w:t>
      </w:r>
      <w:r>
        <w:t>listed</w:t>
      </w:r>
      <w:r w:rsidR="006B3709">
        <w:t xml:space="preserve"> </w:t>
      </w:r>
      <w:r>
        <w:t>below</w:t>
      </w:r>
      <w:r w:rsidR="006B3709">
        <w:t xml:space="preserve"> </w:t>
      </w:r>
      <w:r w:rsidRPr="00061439">
        <w:rPr>
          <w:b/>
          <w:i/>
        </w:rPr>
        <w:t>are</w:t>
      </w:r>
      <w:r w:rsidR="006B3709">
        <w:t xml:space="preserve"> </w:t>
      </w:r>
      <w:r>
        <w:t>part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BPMN</w:t>
      </w:r>
      <w:r w:rsidR="006B3709">
        <w:t xml:space="preserve"> </w:t>
      </w:r>
      <w:r>
        <w:t>2.0</w:t>
      </w:r>
      <w:r w:rsidR="006B3709">
        <w:t xml:space="preserve"> </w:t>
      </w:r>
      <w:r>
        <w:t>specification</w:t>
      </w:r>
      <w:r w:rsidR="006B3709">
        <w:t xml:space="preserve"> </w:t>
      </w:r>
      <w:r>
        <w:t>[2]</w:t>
      </w:r>
      <w:r w:rsidR="006B3709">
        <w:t xml:space="preserve"> </w:t>
      </w:r>
      <w:r>
        <w:t>but</w:t>
      </w:r>
      <w:r w:rsidR="006B3709">
        <w:t xml:space="preserve"> </w:t>
      </w:r>
      <w:r>
        <w:t>simply</w:t>
      </w:r>
      <w:r w:rsidR="006B3709">
        <w:t xml:space="preserve"> </w:t>
      </w:r>
      <w:r>
        <w:t>have</w:t>
      </w:r>
      <w:r w:rsidR="006B3709">
        <w:t xml:space="preserve"> </w:t>
      </w:r>
      <w:r w:rsidRPr="002827B8">
        <w:rPr>
          <w:b/>
          <w:i/>
        </w:rPr>
        <w:t>not</w:t>
      </w:r>
      <w:r w:rsidR="006B3709">
        <w:t xml:space="preserve"> </w:t>
      </w:r>
      <w:r>
        <w:t>been</w:t>
      </w:r>
      <w:r w:rsidR="006B3709">
        <w:t xml:space="preserve"> </w:t>
      </w:r>
      <w:r>
        <w:t>recommended</w:t>
      </w:r>
      <w:r w:rsidR="006B3709">
        <w:t xml:space="preserve"> </w:t>
      </w:r>
      <w:r>
        <w:t>in</w:t>
      </w:r>
      <w:r w:rsidR="006B3709">
        <w:t xml:space="preserve"> </w:t>
      </w:r>
      <w:r>
        <w:t>this</w:t>
      </w:r>
      <w:r w:rsidR="006B3709">
        <w:t xml:space="preserve"> </w:t>
      </w:r>
      <w:r>
        <w:t>guideline</w:t>
      </w:r>
      <w:r w:rsidR="006B3709">
        <w:t xml:space="preserve"> </w:t>
      </w:r>
      <w:r>
        <w:t>in</w:t>
      </w:r>
      <w:r w:rsidR="006B3709">
        <w:t xml:space="preserve"> </w:t>
      </w:r>
      <w:r>
        <w:t>order</w:t>
      </w:r>
      <w:r w:rsidR="006B3709">
        <w:t xml:space="preserve"> </w:t>
      </w:r>
      <w:r>
        <w:t>to</w:t>
      </w:r>
      <w:r w:rsidR="006B3709">
        <w:t xml:space="preserve"> </w:t>
      </w:r>
      <w:r>
        <w:t>improve</w:t>
      </w:r>
      <w:r w:rsidR="006B3709">
        <w:t xml:space="preserve"> </w:t>
      </w:r>
      <w:r>
        <w:t>readability</w:t>
      </w:r>
      <w:r w:rsidR="006B3709">
        <w:t xml:space="preserve"> </w:t>
      </w:r>
      <w:r>
        <w:t>of</w:t>
      </w:r>
      <w:r w:rsidR="006B3709">
        <w:t xml:space="preserve"> </w:t>
      </w:r>
      <w:r>
        <w:t>BPMN</w:t>
      </w:r>
      <w:r w:rsidR="006B3709">
        <w:t xml:space="preserve"> </w:t>
      </w:r>
      <w:r>
        <w:t>diagrams</w:t>
      </w:r>
      <w:r w:rsidR="006B3709">
        <w:t xml:space="preserve"> </w:t>
      </w:r>
      <w:r>
        <w:t>and</w:t>
      </w:r>
      <w:r w:rsidR="006B3709">
        <w:t xml:space="preserve"> </w:t>
      </w:r>
      <w:r>
        <w:t>to</w:t>
      </w:r>
      <w:r w:rsidR="006B3709">
        <w:t xml:space="preserve"> </w:t>
      </w:r>
      <w:r>
        <w:t>simplify</w:t>
      </w:r>
      <w:r w:rsidR="006B3709">
        <w:t xml:space="preserve"> </w:t>
      </w:r>
      <w:r>
        <w:t>learning</w:t>
      </w:r>
      <w:r w:rsidR="006B3709">
        <w:t xml:space="preserve"> </w:t>
      </w:r>
      <w:r>
        <w:t>and</w:t>
      </w:r>
      <w:r w:rsidR="006B3709">
        <w:t xml:space="preserve"> </w:t>
      </w:r>
      <w:r>
        <w:t>communicating</w:t>
      </w:r>
      <w:r w:rsidR="006B3709">
        <w:t xml:space="preserve"> </w:t>
      </w:r>
      <w:r>
        <w:t>the</w:t>
      </w:r>
      <w:r w:rsidR="006B3709">
        <w:t xml:space="preserve"> </w:t>
      </w:r>
      <w:r>
        <w:t>commonly-used</w:t>
      </w:r>
      <w:r w:rsidR="006B3709">
        <w:t xml:space="preserve"> </w:t>
      </w:r>
      <w:r>
        <w:t>BPMN</w:t>
      </w:r>
      <w:r w:rsidR="006B3709">
        <w:t xml:space="preserve"> </w:t>
      </w:r>
      <w:r>
        <w:t>element</w:t>
      </w:r>
      <w:r w:rsidR="006B3709">
        <w:t xml:space="preserve"> </w:t>
      </w:r>
      <w:r>
        <w:t>set.</w:t>
      </w:r>
      <w:r w:rsidR="006B3709">
        <w:t xml:space="preserve"> </w:t>
      </w:r>
      <w:r>
        <w:t>Refer</w:t>
      </w:r>
      <w:r w:rsidR="006B3709">
        <w:t xml:space="preserve"> </w:t>
      </w:r>
      <w:r>
        <w:t>to</w:t>
      </w:r>
      <w:r w:rsidR="006B3709">
        <w:t xml:space="preserve"> </w:t>
      </w:r>
      <w:r>
        <w:t>the</w:t>
      </w:r>
      <w:r w:rsidR="006B3709">
        <w:t xml:space="preserve"> </w:t>
      </w:r>
      <w:r w:rsidR="00EA6D9F">
        <w:t>OMG</w:t>
      </w:r>
      <w:r w:rsidR="006B3709">
        <w:t xml:space="preserve"> </w:t>
      </w:r>
      <w:r>
        <w:t>specification</w:t>
      </w:r>
      <w:r w:rsidR="006B3709">
        <w:t xml:space="preserve"> </w:t>
      </w:r>
      <w:r>
        <w:t>for</w:t>
      </w:r>
      <w:r w:rsidR="006B3709">
        <w:t xml:space="preserve"> </w:t>
      </w:r>
      <w:r>
        <w:t>more</w:t>
      </w:r>
      <w:r w:rsidR="006B3709">
        <w:t xml:space="preserve"> </w:t>
      </w:r>
      <w:r>
        <w:t>information</w:t>
      </w:r>
      <w:r w:rsidR="006B3709">
        <w:t xml:space="preserve"> </w:t>
      </w:r>
      <w:r>
        <w:t>on</w:t>
      </w:r>
      <w:r w:rsidR="006B3709">
        <w:t xml:space="preserve"> </w:t>
      </w:r>
      <w:r>
        <w:t>these</w:t>
      </w:r>
      <w:r w:rsidR="006B3709">
        <w:t xml:space="preserve"> </w:t>
      </w:r>
      <w:r>
        <w:t>elements.</w:t>
      </w:r>
    </w:p>
    <w:p w14:paraId="306C8B1A" w14:textId="775B380C" w:rsidR="00952124" w:rsidRDefault="005C6005" w:rsidP="00101712">
      <w:pPr>
        <w:pStyle w:val="Bulletcross"/>
        <w:ind w:left="1066" w:hanging="357"/>
      </w:pPr>
      <w:r>
        <w:t>c</w:t>
      </w:r>
      <w:r w:rsidRPr="005A6877">
        <w:t>onversations</w:t>
      </w:r>
    </w:p>
    <w:p w14:paraId="4F212C4D" w14:textId="1027F5CA" w:rsidR="00952124" w:rsidRDefault="005C6005" w:rsidP="00101712">
      <w:pPr>
        <w:pStyle w:val="Bulletcross"/>
        <w:ind w:left="1066" w:hanging="357"/>
      </w:pPr>
      <w:r>
        <w:t>c</w:t>
      </w:r>
      <w:r w:rsidRPr="005A6877">
        <w:t>horeographies</w:t>
      </w:r>
    </w:p>
    <w:p w14:paraId="46AD673B" w14:textId="27403D80" w:rsidR="00952124" w:rsidRDefault="005C6005" w:rsidP="00101712">
      <w:pPr>
        <w:pStyle w:val="Bulletcross"/>
        <w:ind w:left="1066" w:hanging="357"/>
      </w:pPr>
      <w:r>
        <w:t xml:space="preserve">some </w:t>
      </w:r>
      <w:r w:rsidR="00952124">
        <w:t>specialist</w:t>
      </w:r>
      <w:r w:rsidR="006B3709">
        <w:t xml:space="preserve"> </w:t>
      </w:r>
      <w:r w:rsidR="00952124">
        <w:t>event</w:t>
      </w:r>
      <w:r w:rsidR="006B3709">
        <w:t xml:space="preserve"> </w:t>
      </w:r>
      <w:r w:rsidR="00952124">
        <w:t>types</w:t>
      </w:r>
      <w:r w:rsidR="006B3709">
        <w:t xml:space="preserve"> </w:t>
      </w:r>
      <w:r w:rsidR="00952124">
        <w:t>such</w:t>
      </w:r>
      <w:r w:rsidR="006B3709">
        <w:t xml:space="preserve"> </w:t>
      </w:r>
      <w:r w:rsidR="00952124">
        <w:t>as</w:t>
      </w:r>
      <w:r w:rsidR="006B3709">
        <w:t xml:space="preserve"> </w:t>
      </w:r>
      <w:r w:rsidR="00952124">
        <w:t>escalation,</w:t>
      </w:r>
      <w:r w:rsidR="006B3709">
        <w:t xml:space="preserve"> </w:t>
      </w:r>
      <w:r w:rsidR="00952124">
        <w:t>cancel,</w:t>
      </w:r>
      <w:r w:rsidR="006B3709">
        <w:t xml:space="preserve"> </w:t>
      </w:r>
      <w:r w:rsidR="00952124">
        <w:t>compensation,</w:t>
      </w:r>
      <w:r w:rsidR="006B3709">
        <w:t xml:space="preserve"> </w:t>
      </w:r>
      <w:r w:rsidR="00952124">
        <w:t>multiple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parallel</w:t>
      </w:r>
      <w:r w:rsidR="006B3709">
        <w:t xml:space="preserve"> </w:t>
      </w:r>
      <w:r w:rsidR="00952124">
        <w:t>multiple</w:t>
      </w:r>
      <w:r w:rsidR="006B3709">
        <w:t xml:space="preserve"> </w:t>
      </w:r>
      <w:r w:rsidR="00952124">
        <w:t>events</w:t>
      </w:r>
    </w:p>
    <w:p w14:paraId="055E136F" w14:textId="3C709EED" w:rsidR="00952124" w:rsidRDefault="005C6005" w:rsidP="00101712">
      <w:pPr>
        <w:pStyle w:val="Bulletcross"/>
        <w:ind w:left="1066" w:hanging="357"/>
      </w:pPr>
      <w:r>
        <w:t>non</w:t>
      </w:r>
      <w:r w:rsidR="00952124">
        <w:t>-interrupting</w:t>
      </w:r>
      <w:r w:rsidR="006B3709">
        <w:t xml:space="preserve"> </w:t>
      </w:r>
      <w:r w:rsidR="00952124">
        <w:t>start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intermediate</w:t>
      </w:r>
      <w:r w:rsidR="006B3709">
        <w:t xml:space="preserve"> </w:t>
      </w:r>
      <w:r w:rsidR="00952124">
        <w:t>events</w:t>
      </w:r>
      <w:r w:rsidR="006B3709">
        <w:t xml:space="preserve"> </w:t>
      </w:r>
    </w:p>
    <w:p w14:paraId="051C4A5E" w14:textId="46F2808D" w:rsidR="00952124" w:rsidRDefault="005C6005" w:rsidP="00101712">
      <w:pPr>
        <w:pStyle w:val="Bulletcross"/>
        <w:ind w:left="1066" w:hanging="357"/>
      </w:pPr>
      <w:r>
        <w:t xml:space="preserve">event sub-processes, </w:t>
      </w:r>
      <w:r w:rsidRPr="002E65C7">
        <w:t>transaction</w:t>
      </w:r>
      <w:r>
        <w:t xml:space="preserve"> </w:t>
      </w:r>
      <w:r w:rsidRPr="002E65C7">
        <w:t>sub-processes</w:t>
      </w:r>
      <w:r w:rsidRPr="006563E1">
        <w:t>,</w:t>
      </w:r>
      <w:r>
        <w:t xml:space="preserve"> ad-hoc sub-processes, multi-instance sub-processes and call activities</w:t>
      </w:r>
    </w:p>
    <w:p w14:paraId="295D9EBD" w14:textId="1BD87919" w:rsidR="00952124" w:rsidRDefault="005C6005" w:rsidP="00101712">
      <w:pPr>
        <w:pStyle w:val="Bulletcross"/>
        <w:ind w:left="1066" w:hanging="357"/>
      </w:pPr>
      <w:r>
        <w:t>multi-instance loop sub-processes</w:t>
      </w:r>
    </w:p>
    <w:p w14:paraId="079F810B" w14:textId="3484C656" w:rsidR="00952124" w:rsidRDefault="005C6005" w:rsidP="00101712">
      <w:pPr>
        <w:pStyle w:val="Bulletcross"/>
        <w:ind w:left="1066" w:hanging="357"/>
      </w:pPr>
      <w:r>
        <w:t>compensation and hence compensation events, compensation event sub-processes, and compensation activities</w:t>
      </w:r>
    </w:p>
    <w:p w14:paraId="0D26484F" w14:textId="4AFEC4B2" w:rsidR="00952124" w:rsidRDefault="005C6005" w:rsidP="00101712">
      <w:pPr>
        <w:pStyle w:val="Bulletcross"/>
        <w:ind w:left="1066" w:hanging="357"/>
      </w:pPr>
      <w:r>
        <w:t>event-based, parallel event-based or complex gateways</w:t>
      </w:r>
    </w:p>
    <w:p w14:paraId="10B0B2DA" w14:textId="183F83B5" w:rsidR="00952124" w:rsidRDefault="005C6005" w:rsidP="00101712">
      <w:pPr>
        <w:pStyle w:val="Bulletcross"/>
        <w:ind w:left="1066" w:hanging="357"/>
      </w:pPr>
      <w:r>
        <w:t>multi-instance pools</w:t>
      </w:r>
    </w:p>
    <w:p w14:paraId="65CA18DB" w14:textId="653E73BA" w:rsidR="00952124" w:rsidRDefault="005C6005" w:rsidP="00101712">
      <w:pPr>
        <w:pStyle w:val="Bulletcross"/>
        <w:ind w:left="1066" w:hanging="357"/>
      </w:pPr>
      <w:r>
        <w:t xml:space="preserve">message </w:t>
      </w:r>
      <w:r w:rsidR="00952124">
        <w:t>symbols</w:t>
      </w:r>
      <w:r w:rsidR="006B3709">
        <w:t xml:space="preserve"> </w:t>
      </w:r>
      <w:r w:rsidR="00952124">
        <w:t>on</w:t>
      </w:r>
      <w:r w:rsidR="006B3709">
        <w:t xml:space="preserve"> </w:t>
      </w:r>
      <w:r w:rsidR="00952124">
        <w:t>message</w:t>
      </w:r>
      <w:r w:rsidR="006B3709">
        <w:t xml:space="preserve"> </w:t>
      </w:r>
      <w:r w:rsidR="00952124">
        <w:t>flows</w:t>
      </w:r>
      <w:r w:rsidR="006B3709">
        <w:t xml:space="preserve"> </w:t>
      </w:r>
      <w:r w:rsidR="00952124">
        <w:t>as</w:t>
      </w:r>
      <w:r w:rsidR="006B3709">
        <w:t xml:space="preserve"> </w:t>
      </w:r>
      <w:r w:rsidR="00952124">
        <w:t>this</w:t>
      </w:r>
      <w:r w:rsidR="006B3709">
        <w:t xml:space="preserve"> </w:t>
      </w:r>
      <w:r w:rsidR="00952124">
        <w:t>requires</w:t>
      </w:r>
      <w:r w:rsidR="006B3709">
        <w:t xml:space="preserve"> </w:t>
      </w:r>
      <w:r w:rsidR="00952124">
        <w:t>each</w:t>
      </w:r>
      <w:r w:rsidR="006B3709">
        <w:t xml:space="preserve"> </w:t>
      </w:r>
      <w:r w:rsidR="00952124">
        <w:t>message</w:t>
      </w:r>
      <w:r w:rsidR="006B3709">
        <w:t xml:space="preserve"> </w:t>
      </w:r>
      <w:r w:rsidR="00952124">
        <w:t>to</w:t>
      </w:r>
      <w:r w:rsidR="006B3709">
        <w:t xml:space="preserve"> </w:t>
      </w:r>
      <w:r w:rsidR="00952124">
        <w:t>be</w:t>
      </w:r>
      <w:r w:rsidR="006B3709">
        <w:t xml:space="preserve"> </w:t>
      </w:r>
      <w:r w:rsidR="00952124">
        <w:t>classified</w:t>
      </w:r>
      <w:r w:rsidR="006B3709">
        <w:t xml:space="preserve"> </w:t>
      </w:r>
      <w:r w:rsidR="00952124">
        <w:t>as</w:t>
      </w:r>
      <w:r w:rsidR="006B3709">
        <w:t xml:space="preserve"> </w:t>
      </w:r>
      <w:r w:rsidR="00952124">
        <w:t>either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 w:rsidRPr="002273D6">
        <w:t>first</w:t>
      </w:r>
      <w:r w:rsidR="006B3709">
        <w:t xml:space="preserve"> </w:t>
      </w:r>
      <w:r w:rsidR="00952124" w:rsidRPr="002273D6">
        <w:t>(initiating)</w:t>
      </w:r>
      <w:r w:rsidR="006B3709">
        <w:t xml:space="preserve"> </w:t>
      </w:r>
      <w:r w:rsidR="00952124" w:rsidRPr="002273D6">
        <w:t>message</w:t>
      </w:r>
      <w:r w:rsidR="006B3709">
        <w:t xml:space="preserve"> </w:t>
      </w:r>
      <w:r w:rsidR="00952124">
        <w:t>or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 w:rsidRPr="002273D6">
        <w:t>return</w:t>
      </w:r>
      <w:r w:rsidR="006B3709">
        <w:t xml:space="preserve"> </w:t>
      </w:r>
      <w:r w:rsidR="00952124" w:rsidRPr="002273D6">
        <w:t>(non-initiating</w:t>
      </w:r>
      <w:r w:rsidR="00952124">
        <w:t>)</w:t>
      </w:r>
      <w:r w:rsidR="006B3709">
        <w:t xml:space="preserve"> </w:t>
      </w:r>
      <w:r w:rsidR="00952124">
        <w:t>message,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symbol</w:t>
      </w:r>
      <w:r w:rsidR="006B3709">
        <w:t xml:space="preserve"> </w:t>
      </w:r>
      <w:r w:rsidR="00952124">
        <w:t>to</w:t>
      </w:r>
      <w:r w:rsidR="006B3709">
        <w:t xml:space="preserve"> </w:t>
      </w:r>
      <w:r w:rsidR="00952124">
        <w:t>be</w:t>
      </w:r>
      <w:r w:rsidR="006B3709">
        <w:t xml:space="preserve"> </w:t>
      </w:r>
      <w:r w:rsidR="00952124">
        <w:t>coloured</w:t>
      </w:r>
      <w:r w:rsidR="006B3709">
        <w:t xml:space="preserve"> </w:t>
      </w:r>
      <w:r w:rsidR="00952124">
        <w:t>(clear</w:t>
      </w:r>
      <w:r w:rsidR="006B3709">
        <w:t xml:space="preserve"> </w:t>
      </w:r>
      <w:r w:rsidR="00952124">
        <w:t>for</w:t>
      </w:r>
      <w:r w:rsidR="006B3709">
        <w:t xml:space="preserve"> </w:t>
      </w:r>
      <w:r w:rsidR="00952124">
        <w:t>initiating,</w:t>
      </w:r>
      <w:r w:rsidR="006B3709">
        <w:t xml:space="preserve"> </w:t>
      </w:r>
      <w:r w:rsidR="00952124">
        <w:t>light</w:t>
      </w:r>
      <w:r w:rsidR="006B3709">
        <w:t xml:space="preserve"> </w:t>
      </w:r>
      <w:r w:rsidR="00952124">
        <w:t>fill</w:t>
      </w:r>
      <w:r w:rsidR="006B3709">
        <w:t xml:space="preserve"> </w:t>
      </w:r>
      <w:r w:rsidR="00952124">
        <w:t>for</w:t>
      </w:r>
      <w:r w:rsidR="006B3709">
        <w:t xml:space="preserve"> </w:t>
      </w:r>
      <w:r w:rsidR="00952124">
        <w:t>non-initiating)</w:t>
      </w:r>
      <w:r w:rsidR="006B3709">
        <w:t xml:space="preserve"> </w:t>
      </w:r>
      <w:r w:rsidR="00952124">
        <w:t>making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model</w:t>
      </w:r>
      <w:r w:rsidR="006B3709">
        <w:t xml:space="preserve"> </w:t>
      </w:r>
      <w:r w:rsidR="00952124">
        <w:t>very</w:t>
      </w:r>
      <w:r w:rsidR="006B3709">
        <w:t xml:space="preserve"> </w:t>
      </w:r>
      <w:r w:rsidR="00952124">
        <w:t>busy</w:t>
      </w:r>
    </w:p>
    <w:p w14:paraId="1528643A" w14:textId="415F2FBB" w:rsidR="00952124" w:rsidRDefault="005C6005" w:rsidP="00101712">
      <w:pPr>
        <w:pStyle w:val="Bulletcross"/>
        <w:ind w:left="1066" w:hanging="357"/>
      </w:pPr>
      <w:r>
        <w:t xml:space="preserve">numbering </w:t>
      </w:r>
      <w:r w:rsidR="00952124">
        <w:t>of</w:t>
      </w:r>
      <w:r w:rsidR="006B3709">
        <w:t xml:space="preserve"> </w:t>
      </w:r>
      <w:r w:rsidR="00952124">
        <w:t>processes,</w:t>
      </w:r>
      <w:r w:rsidR="006B3709">
        <w:t xml:space="preserve"> </w:t>
      </w:r>
      <w:r w:rsidR="00952124">
        <w:t>sub-processes,</w:t>
      </w:r>
      <w:r w:rsidR="006B3709">
        <w:t xml:space="preserve"> </w:t>
      </w:r>
      <w:r w:rsidR="00952124">
        <w:t>activities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tasks.</w:t>
      </w:r>
    </w:p>
    <w:p w14:paraId="280D72C2" w14:textId="388753E9" w:rsidR="00952124" w:rsidRDefault="00952124" w:rsidP="00952124">
      <w:pPr>
        <w:pStyle w:val="Heading1"/>
      </w:pPr>
      <w:bookmarkStart w:id="204" w:name="_Toc357429204"/>
      <w:bookmarkStart w:id="205" w:name="_Toc357433165"/>
      <w:bookmarkStart w:id="206" w:name="_Toc357433337"/>
      <w:bookmarkStart w:id="207" w:name="_Toc357434932"/>
      <w:bookmarkStart w:id="208" w:name="_Toc357435465"/>
      <w:bookmarkStart w:id="209" w:name="_Toc357429205"/>
      <w:bookmarkStart w:id="210" w:name="_Toc357433166"/>
      <w:bookmarkStart w:id="211" w:name="_Toc357433338"/>
      <w:bookmarkStart w:id="212" w:name="_Toc357434933"/>
      <w:bookmarkStart w:id="213" w:name="_Toc357435466"/>
      <w:bookmarkStart w:id="214" w:name="_Toc357429206"/>
      <w:bookmarkStart w:id="215" w:name="_Toc357433167"/>
      <w:bookmarkStart w:id="216" w:name="_Toc357433339"/>
      <w:bookmarkStart w:id="217" w:name="_Toc357434934"/>
      <w:bookmarkStart w:id="218" w:name="_Toc357435467"/>
      <w:bookmarkStart w:id="219" w:name="_Toc359797721"/>
      <w:bookmarkStart w:id="220" w:name="_Toc438631991"/>
      <w:bookmarkStart w:id="221" w:name="_Toc353195526"/>
      <w:bookmarkStart w:id="222" w:name="_Toc353195563"/>
      <w:bookmarkStart w:id="223" w:name="_Toc439766496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>
        <w:t>BPMN</w:t>
      </w:r>
      <w:r w:rsidR="006B3709">
        <w:t xml:space="preserve"> </w:t>
      </w:r>
      <w:r w:rsidR="005C6005">
        <w:t>elements</w:t>
      </w:r>
      <w:bookmarkEnd w:id="219"/>
      <w:bookmarkEnd w:id="220"/>
      <w:bookmarkEnd w:id="223"/>
    </w:p>
    <w:bookmarkEnd w:id="221"/>
    <w:bookmarkEnd w:id="222"/>
    <w:p w14:paraId="26F84ED3" w14:textId="51CA32C7" w:rsidR="00952124" w:rsidRDefault="00952124" w:rsidP="00305122">
      <w:pPr>
        <w:pStyle w:val="BodyText1"/>
      </w:pPr>
      <w:r w:rsidRPr="001639D7">
        <w:t>The</w:t>
      </w:r>
      <w:r w:rsidR="006B3709">
        <w:t xml:space="preserve"> </w:t>
      </w:r>
      <w:r w:rsidRPr="001639D7">
        <w:t>following</w:t>
      </w:r>
      <w:r w:rsidR="006B3709">
        <w:t xml:space="preserve"> </w:t>
      </w:r>
      <w:r w:rsidRPr="001639D7">
        <w:t>table</w:t>
      </w:r>
      <w:r w:rsidR="006B3709">
        <w:t xml:space="preserve"> </w:t>
      </w:r>
      <w:r>
        <w:t>provides</w:t>
      </w:r>
      <w:r w:rsidR="006B3709">
        <w:t xml:space="preserve"> </w:t>
      </w:r>
      <w:r>
        <w:t>the</w:t>
      </w:r>
      <w:r w:rsidR="006B3709">
        <w:t xml:space="preserve"> </w:t>
      </w:r>
      <w:r>
        <w:t>recommended</w:t>
      </w:r>
      <w:r w:rsidR="006B3709">
        <w:t xml:space="preserve"> </w:t>
      </w:r>
      <w:r>
        <w:t>subset</w:t>
      </w:r>
      <w:r w:rsidR="006B3709">
        <w:t xml:space="preserve"> </w:t>
      </w:r>
      <w:r>
        <w:t>of</w:t>
      </w:r>
      <w:r w:rsidR="006B3709">
        <w:t xml:space="preserve"> </w:t>
      </w:r>
      <w:r>
        <w:t>elements</w:t>
      </w:r>
      <w:r w:rsidR="006B3709">
        <w:t xml:space="preserve"> </w:t>
      </w:r>
      <w:r>
        <w:t>to</w:t>
      </w:r>
      <w:r w:rsidR="006B3709">
        <w:t xml:space="preserve"> </w:t>
      </w:r>
      <w:r>
        <w:t>use.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based</w:t>
      </w:r>
      <w:r w:rsidR="006B3709">
        <w:t xml:space="preserve"> </w:t>
      </w:r>
      <w:r>
        <w:t>on</w:t>
      </w:r>
      <w:r w:rsidR="006B3709">
        <w:t xml:space="preserve"> </w:t>
      </w:r>
      <w:r>
        <w:t>the</w:t>
      </w:r>
      <w:r w:rsidR="006B3709">
        <w:t xml:space="preserve"> </w:t>
      </w:r>
      <w:r>
        <w:t>tables</w:t>
      </w:r>
      <w:r w:rsidR="006B3709">
        <w:t xml:space="preserve"> </w:t>
      </w:r>
      <w:r>
        <w:t>in</w:t>
      </w:r>
      <w:r w:rsidR="006B3709">
        <w:t xml:space="preserve"> </w:t>
      </w:r>
      <w:r w:rsidRPr="001639D7">
        <w:t>the</w:t>
      </w:r>
      <w:r w:rsidR="006B3709">
        <w:t xml:space="preserve"> </w:t>
      </w:r>
      <w:r>
        <w:t>specification</w:t>
      </w:r>
      <w:r w:rsidR="006B3709">
        <w:t xml:space="preserve"> </w:t>
      </w:r>
      <w:r w:rsidRPr="001639D7">
        <w:t>[2</w:t>
      </w:r>
      <w:r>
        <w:t>]</w:t>
      </w:r>
      <w:r w:rsidR="006B3709">
        <w:t xml:space="preserve"> </w:t>
      </w:r>
      <w:r w:rsidRPr="001639D7">
        <w:t>pages</w:t>
      </w:r>
      <w:r w:rsidR="006B3709">
        <w:t xml:space="preserve"> </w:t>
      </w:r>
      <w:r w:rsidRPr="001639D7">
        <w:t>29-41.</w:t>
      </w:r>
      <w:r w:rsidR="006B3709">
        <w:t xml:space="preserve"> </w:t>
      </w:r>
      <w:r w:rsidRPr="004367F1">
        <w:rPr>
          <w:color w:val="FF0000"/>
        </w:rPr>
        <w:t>All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page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references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are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to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the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specification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unless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otherwise</w:t>
      </w:r>
      <w:r w:rsidR="006B3709">
        <w:rPr>
          <w:color w:val="FF0000"/>
        </w:rPr>
        <w:t xml:space="preserve"> </w:t>
      </w:r>
      <w:r w:rsidRPr="004367F1">
        <w:rPr>
          <w:color w:val="FF0000"/>
        </w:rPr>
        <w:t>noted</w:t>
      </w:r>
      <w:r>
        <w:t>.</w:t>
      </w:r>
      <w:r w:rsidR="006B3709">
        <w:t xml:space="preserve"> </w:t>
      </w:r>
      <w:r>
        <w:t>The</w:t>
      </w:r>
      <w:r w:rsidR="006B3709">
        <w:t xml:space="preserve"> </w:t>
      </w:r>
      <w:r>
        <w:t>recommended</w:t>
      </w:r>
      <w:r w:rsidR="006B3709">
        <w:t xml:space="preserve"> </w:t>
      </w:r>
      <w:r>
        <w:t>subset</w:t>
      </w:r>
      <w:r w:rsidR="006B3709">
        <w:t xml:space="preserve"> </w:t>
      </w:r>
      <w:r>
        <w:t>covers</w:t>
      </w:r>
      <w:r w:rsidR="006B3709">
        <w:t xml:space="preserve"> </w:t>
      </w:r>
      <w:r>
        <w:t>the</w:t>
      </w:r>
      <w:r w:rsidR="006B3709">
        <w:t xml:space="preserve"> </w:t>
      </w:r>
      <w:r>
        <w:t>following</w:t>
      </w:r>
      <w:r w:rsidR="006B3709">
        <w:t xml:space="preserve"> </w:t>
      </w:r>
      <w:r>
        <w:t>elements:</w:t>
      </w:r>
    </w:p>
    <w:p w14:paraId="1EF4C008" w14:textId="77777777" w:rsidR="00952124" w:rsidRDefault="00952124" w:rsidP="00952124"/>
    <w:p w14:paraId="2E77C268" w14:textId="77777777" w:rsidR="00952124" w:rsidRDefault="00952124" w:rsidP="00952124">
      <w:pPr>
        <w:pStyle w:val="ListNumber"/>
        <w:spacing w:before="0"/>
        <w:sectPr w:rsidR="00952124" w:rsidSect="00381CFD">
          <w:pgSz w:w="11906" w:h="16838" w:code="9"/>
          <w:pgMar w:top="1134" w:right="1134" w:bottom="1134" w:left="1134" w:header="397" w:footer="517" w:gutter="0"/>
          <w:cols w:space="708"/>
          <w:docGrid w:linePitch="360"/>
        </w:sectPr>
      </w:pPr>
    </w:p>
    <w:p w14:paraId="4369DEE8" w14:textId="1F7A3D59" w:rsidR="00952124" w:rsidRDefault="00952124" w:rsidP="00952124">
      <w:pPr>
        <w:pStyle w:val="ListNumber"/>
        <w:spacing w:before="0"/>
        <w:ind w:hanging="218"/>
      </w:pPr>
      <w:r>
        <w:lastRenderedPageBreak/>
        <w:t>Flow</w:t>
      </w:r>
      <w:r w:rsidR="006B3709">
        <w:t xml:space="preserve"> </w:t>
      </w:r>
      <w:r>
        <w:t>Objects</w:t>
      </w:r>
    </w:p>
    <w:p w14:paraId="4F993CED" w14:textId="77777777" w:rsidR="00952124" w:rsidRDefault="00952124" w:rsidP="00952124">
      <w:pPr>
        <w:pStyle w:val="ListBullet2"/>
        <w:spacing w:before="0"/>
        <w:ind w:hanging="218"/>
      </w:pPr>
      <w:r>
        <w:t>Event</w:t>
      </w:r>
    </w:p>
    <w:p w14:paraId="44C33759" w14:textId="77777777" w:rsidR="00952124" w:rsidRDefault="00952124" w:rsidP="00952124">
      <w:pPr>
        <w:pStyle w:val="ListBullet2"/>
        <w:spacing w:before="0"/>
        <w:ind w:hanging="218"/>
      </w:pPr>
      <w:r>
        <w:t>Activity</w:t>
      </w:r>
    </w:p>
    <w:p w14:paraId="102F36B7" w14:textId="77777777" w:rsidR="00952124" w:rsidRDefault="00952124" w:rsidP="00952124">
      <w:pPr>
        <w:pStyle w:val="ListBullet2"/>
        <w:spacing w:before="0"/>
        <w:ind w:hanging="218"/>
      </w:pPr>
      <w:r>
        <w:t>Gateway</w:t>
      </w:r>
      <w:r>
        <w:tab/>
      </w:r>
    </w:p>
    <w:p w14:paraId="7E52B4BD" w14:textId="77777777" w:rsidR="00952124" w:rsidRDefault="00952124" w:rsidP="00952124">
      <w:pPr>
        <w:pStyle w:val="ListNumber"/>
        <w:spacing w:before="0"/>
        <w:ind w:hanging="218"/>
      </w:pPr>
      <w:r>
        <w:t>Data</w:t>
      </w:r>
    </w:p>
    <w:p w14:paraId="45ECA195" w14:textId="4D135D2D" w:rsidR="00952124" w:rsidRDefault="00952124" w:rsidP="00952124">
      <w:pPr>
        <w:pStyle w:val="ListBullet2"/>
        <w:spacing w:before="0"/>
        <w:ind w:hanging="218"/>
      </w:pPr>
      <w:r>
        <w:t>Data</w:t>
      </w:r>
      <w:r w:rsidR="006B3709">
        <w:t xml:space="preserve"> </w:t>
      </w:r>
      <w:r>
        <w:t>Object</w:t>
      </w:r>
    </w:p>
    <w:p w14:paraId="21FFB2C3" w14:textId="711D24D1" w:rsidR="00952124" w:rsidRDefault="00952124" w:rsidP="00952124">
      <w:pPr>
        <w:pStyle w:val="ListBullet2"/>
        <w:spacing w:before="0"/>
        <w:ind w:hanging="218"/>
      </w:pPr>
      <w:r>
        <w:t>Data</w:t>
      </w:r>
      <w:r w:rsidR="006B3709">
        <w:t xml:space="preserve"> </w:t>
      </w:r>
      <w:r>
        <w:t>Object</w:t>
      </w:r>
      <w:r w:rsidR="006B3709">
        <w:t xml:space="preserve"> </w:t>
      </w:r>
      <w:r>
        <w:t>Reference</w:t>
      </w:r>
    </w:p>
    <w:p w14:paraId="6979B050" w14:textId="3BD8A83D" w:rsidR="00952124" w:rsidRDefault="00952124" w:rsidP="00952124">
      <w:pPr>
        <w:pStyle w:val="ListBullet2"/>
        <w:spacing w:before="0"/>
        <w:ind w:hanging="218"/>
      </w:pPr>
      <w:r>
        <w:t>Data</w:t>
      </w:r>
      <w:r w:rsidR="006B3709">
        <w:t xml:space="preserve"> </w:t>
      </w:r>
      <w:r>
        <w:t>Store</w:t>
      </w:r>
      <w:r>
        <w:tab/>
      </w:r>
    </w:p>
    <w:p w14:paraId="7C6DE638" w14:textId="7E15E8DA" w:rsidR="00952124" w:rsidRDefault="00952124" w:rsidP="00952124">
      <w:pPr>
        <w:pStyle w:val="ListNumber"/>
        <w:spacing w:before="0"/>
        <w:ind w:hanging="218"/>
      </w:pPr>
      <w:r>
        <w:br w:type="column"/>
      </w:r>
      <w:r>
        <w:lastRenderedPageBreak/>
        <w:t>Connecting</w:t>
      </w:r>
      <w:r w:rsidR="006B3709">
        <w:t xml:space="preserve"> </w:t>
      </w:r>
      <w:r>
        <w:t>Objects</w:t>
      </w:r>
    </w:p>
    <w:p w14:paraId="1F25E789" w14:textId="035A3249" w:rsidR="00952124" w:rsidRDefault="00952124" w:rsidP="00952124">
      <w:pPr>
        <w:pStyle w:val="ListBullet2"/>
        <w:spacing w:before="0"/>
        <w:ind w:hanging="218"/>
      </w:pPr>
      <w:r>
        <w:t>Sequence</w:t>
      </w:r>
      <w:r w:rsidR="006B3709">
        <w:t xml:space="preserve"> </w:t>
      </w:r>
      <w:r>
        <w:t>Flow</w:t>
      </w:r>
    </w:p>
    <w:p w14:paraId="0C30298C" w14:textId="7C435AF8" w:rsidR="00952124" w:rsidRDefault="00952124" w:rsidP="00952124">
      <w:pPr>
        <w:pStyle w:val="ListBullet2"/>
        <w:spacing w:before="0"/>
        <w:ind w:hanging="218"/>
      </w:pPr>
      <w:r>
        <w:t>Message</w:t>
      </w:r>
      <w:r w:rsidR="006B3709">
        <w:t xml:space="preserve"> </w:t>
      </w:r>
      <w:r>
        <w:t>Flow</w:t>
      </w:r>
    </w:p>
    <w:p w14:paraId="2BFA4A88" w14:textId="5D4BD3AA" w:rsidR="00952124" w:rsidRDefault="00952124" w:rsidP="00952124">
      <w:pPr>
        <w:pStyle w:val="ListBullet2"/>
        <w:spacing w:before="0"/>
        <w:ind w:hanging="218"/>
      </w:pPr>
      <w:r>
        <w:t>Data</w:t>
      </w:r>
      <w:r w:rsidR="006B3709">
        <w:t xml:space="preserve"> </w:t>
      </w:r>
      <w:r>
        <w:t>Association</w:t>
      </w:r>
    </w:p>
    <w:p w14:paraId="3C09FBC1" w14:textId="77777777" w:rsidR="00952124" w:rsidRDefault="00952124" w:rsidP="00952124">
      <w:pPr>
        <w:pStyle w:val="ListNumber"/>
        <w:spacing w:before="0"/>
        <w:ind w:hanging="218"/>
      </w:pPr>
      <w:r>
        <w:t>Swimlanes</w:t>
      </w:r>
    </w:p>
    <w:p w14:paraId="660BE55D" w14:textId="77777777" w:rsidR="00952124" w:rsidRDefault="00952124" w:rsidP="00952124">
      <w:pPr>
        <w:pStyle w:val="ListBullet2"/>
        <w:spacing w:before="0"/>
        <w:ind w:hanging="218"/>
      </w:pPr>
      <w:r>
        <w:t>Pool</w:t>
      </w:r>
    </w:p>
    <w:p w14:paraId="716B2136" w14:textId="77777777" w:rsidR="00952124" w:rsidRDefault="00952124" w:rsidP="00952124">
      <w:pPr>
        <w:pStyle w:val="ListBullet2"/>
        <w:spacing w:before="0"/>
        <w:ind w:hanging="218"/>
      </w:pPr>
      <w:r>
        <w:t>Lane</w:t>
      </w:r>
      <w:r>
        <w:tab/>
      </w:r>
    </w:p>
    <w:p w14:paraId="35E5FB32" w14:textId="77777777" w:rsidR="00952124" w:rsidRDefault="00952124" w:rsidP="00952124">
      <w:pPr>
        <w:pStyle w:val="ListNumber"/>
        <w:spacing w:before="0"/>
        <w:ind w:hanging="218"/>
      </w:pPr>
      <w:r>
        <w:br w:type="column"/>
      </w:r>
      <w:r>
        <w:lastRenderedPageBreak/>
        <w:t>Artefacts</w:t>
      </w:r>
    </w:p>
    <w:p w14:paraId="52E27A44" w14:textId="77777777" w:rsidR="00952124" w:rsidRDefault="00952124" w:rsidP="00952124">
      <w:pPr>
        <w:pStyle w:val="ListBullet2"/>
        <w:spacing w:before="0"/>
        <w:ind w:hanging="218"/>
      </w:pPr>
      <w:r>
        <w:t>Group</w:t>
      </w:r>
    </w:p>
    <w:p w14:paraId="55795905" w14:textId="538E9046" w:rsidR="00952124" w:rsidRDefault="00952124" w:rsidP="00952124">
      <w:pPr>
        <w:pStyle w:val="ListBullet2"/>
        <w:spacing w:before="0"/>
        <w:ind w:hanging="218"/>
        <w:sectPr w:rsidR="00952124" w:rsidSect="00381CFD">
          <w:type w:val="continuous"/>
          <w:pgSz w:w="11906" w:h="16838" w:code="9"/>
          <w:pgMar w:top="1134" w:right="1134" w:bottom="1134" w:left="1843" w:header="397" w:footer="284" w:gutter="0"/>
          <w:cols w:num="3" w:space="639"/>
          <w:docGrid w:linePitch="360"/>
        </w:sectPr>
      </w:pPr>
      <w:r>
        <w:t>Text</w:t>
      </w:r>
      <w:r w:rsidR="006B3709">
        <w:t xml:space="preserve"> </w:t>
      </w:r>
      <w:r>
        <w:t>Annotation</w:t>
      </w:r>
    </w:p>
    <w:p w14:paraId="2B58F83F" w14:textId="77777777" w:rsidR="00952124" w:rsidRPr="001D3E27" w:rsidRDefault="00952124" w:rsidP="00952124"/>
    <w:tbl>
      <w:tblPr>
        <w:tblStyle w:val="Table-LowInk"/>
        <w:tblW w:w="9918" w:type="dxa"/>
        <w:tblLayout w:type="fixed"/>
        <w:tblLook w:val="04A0" w:firstRow="1" w:lastRow="0" w:firstColumn="1" w:lastColumn="0" w:noHBand="0" w:noVBand="1"/>
      </w:tblPr>
      <w:tblGrid>
        <w:gridCol w:w="1806"/>
        <w:gridCol w:w="6127"/>
        <w:gridCol w:w="1985"/>
      </w:tblGrid>
      <w:tr w:rsidR="00952124" w14:paraId="05606D17" w14:textId="77777777" w:rsidTr="00F13C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F386427" w14:textId="0E3F05C3" w:rsidR="00952124" w:rsidRPr="00DE4C6E" w:rsidRDefault="00952124" w:rsidP="00381CFD">
            <w:pPr>
              <w:spacing w:before="0"/>
              <w:ind w:left="0"/>
              <w:jc w:val="center"/>
              <w:rPr>
                <w:b w:val="0"/>
              </w:rPr>
            </w:pPr>
            <w:r w:rsidRPr="00957454">
              <w:rPr>
                <w:b w:val="0"/>
              </w:rPr>
              <w:t>Category</w:t>
            </w:r>
            <w:r w:rsidR="006B3709">
              <w:rPr>
                <w:b w:val="0"/>
              </w:rPr>
              <w:t xml:space="preserve"> </w:t>
            </w:r>
            <w:r>
              <w:rPr>
                <w:b w:val="0"/>
              </w:rPr>
              <w:t>/</w:t>
            </w:r>
            <w:r w:rsidR="006B3709">
              <w:rPr>
                <w:b w:val="0"/>
              </w:rPr>
              <w:t xml:space="preserve"> </w:t>
            </w:r>
            <w:r w:rsidR="005C6005" w:rsidRPr="00DE4C6E">
              <w:rPr>
                <w:b w:val="0"/>
              </w:rPr>
              <w:t>element</w:t>
            </w:r>
          </w:p>
        </w:tc>
        <w:tc>
          <w:tcPr>
            <w:tcW w:w="6127" w:type="dxa"/>
          </w:tcPr>
          <w:p w14:paraId="0166E8CA" w14:textId="77777777" w:rsidR="00952124" w:rsidRPr="00866231" w:rsidRDefault="00952124" w:rsidP="00381CFD">
            <w:pPr>
              <w:spacing w:before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66231">
              <w:rPr>
                <w:b w:val="0"/>
              </w:rPr>
              <w:t>Description</w:t>
            </w:r>
          </w:p>
        </w:tc>
        <w:tc>
          <w:tcPr>
            <w:tcW w:w="1985" w:type="dxa"/>
          </w:tcPr>
          <w:p w14:paraId="63FD3ED5" w14:textId="77777777" w:rsidR="00952124" w:rsidRPr="00866231" w:rsidRDefault="00952124" w:rsidP="00381CFD">
            <w:pPr>
              <w:spacing w:before="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866231">
              <w:rPr>
                <w:b w:val="0"/>
              </w:rPr>
              <w:t>Notation</w:t>
            </w:r>
          </w:p>
        </w:tc>
      </w:tr>
      <w:tr w:rsidR="00952124" w14:paraId="05CD589F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5F45C606" w14:textId="021D3CD4" w:rsidR="00952124" w:rsidRPr="0066468E" w:rsidRDefault="00952124" w:rsidP="00381CFD">
            <w:pPr>
              <w:pStyle w:val="ListParagraph"/>
              <w:numPr>
                <w:ilvl w:val="1"/>
                <w:numId w:val="18"/>
              </w:numPr>
              <w:tabs>
                <w:tab w:val="clear" w:pos="1134"/>
                <w:tab w:val="num" w:pos="284"/>
              </w:tabs>
              <w:ind w:left="284" w:hanging="284"/>
              <w:rPr>
                <w:b/>
                <w:color w:val="0070C0"/>
                <w:sz w:val="24"/>
                <w:szCs w:val="24"/>
              </w:rPr>
            </w:pPr>
            <w:r w:rsidRPr="0066468E">
              <w:rPr>
                <w:b/>
                <w:color w:val="0070C0"/>
                <w:sz w:val="24"/>
                <w:szCs w:val="24"/>
              </w:rPr>
              <w:t>Flow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="005C6005" w:rsidRPr="0066468E">
              <w:rPr>
                <w:b/>
                <w:color w:val="0070C0"/>
                <w:sz w:val="24"/>
                <w:szCs w:val="24"/>
              </w:rPr>
              <w:t>objects</w:t>
            </w:r>
          </w:p>
        </w:tc>
        <w:tc>
          <w:tcPr>
            <w:tcW w:w="8112" w:type="dxa"/>
            <w:gridSpan w:val="2"/>
          </w:tcPr>
          <w:p w14:paraId="12CAB6A3" w14:textId="040042DA" w:rsidR="00952124" w:rsidRPr="002E65C7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</w:rPr>
            </w:pPr>
            <w:r w:rsidRPr="002E65C7">
              <w:rPr>
                <w:b/>
                <w:color w:val="0070C0"/>
                <w:sz w:val="24"/>
                <w:szCs w:val="24"/>
              </w:rPr>
              <w:t>Define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the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behaviour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of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a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business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process</w:t>
            </w:r>
          </w:p>
        </w:tc>
      </w:tr>
      <w:tr w:rsidR="00952124" w14:paraId="39312337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31CD713A" w14:textId="77777777" w:rsidR="00952124" w:rsidRPr="00982CF8" w:rsidRDefault="00952124" w:rsidP="00381CFD">
            <w:pPr>
              <w:pStyle w:val="Heading2-notnumbered"/>
            </w:pPr>
            <w:bookmarkStart w:id="224" w:name="_Toc359797722"/>
            <w:r w:rsidRPr="00957454">
              <w:t>Event</w:t>
            </w:r>
            <w:bookmarkEnd w:id="224"/>
          </w:p>
        </w:tc>
        <w:tc>
          <w:tcPr>
            <w:tcW w:w="8112" w:type="dxa"/>
            <w:gridSpan w:val="2"/>
          </w:tcPr>
          <w:p w14:paraId="317D9104" w14:textId="5F3EE469" w:rsidR="00952124" w:rsidRDefault="00952124" w:rsidP="00BE199C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something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 w:rsidR="005C6005">
              <w:t>‘</w:t>
            </w:r>
            <w:r>
              <w:t>happens</w:t>
            </w:r>
            <w:r w:rsidR="005C6005">
              <w:t>’</w:t>
            </w:r>
            <w:r w:rsidR="006B3709">
              <w:t xml:space="preserve"> </w:t>
            </w:r>
            <w:r>
              <w:t>during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course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233</w:t>
            </w:r>
            <w:r>
              <w:rPr>
                <w:rStyle w:val="FootnoteReference"/>
              </w:rPr>
              <w:footnoteReference w:id="3"/>
            </w:r>
            <w:r>
              <w:t>).</w:t>
            </w:r>
            <w:r w:rsidR="006B3709">
              <w:t xml:space="preserve"> </w:t>
            </w:r>
            <w:r>
              <w:t>Thus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affect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three</w:t>
            </w:r>
            <w:r w:rsidR="006B3709">
              <w:t xml:space="preserve"> </w:t>
            </w:r>
            <w:r>
              <w:t>types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Events,</w:t>
            </w:r>
            <w:r w:rsidR="006B3709">
              <w:t xml:space="preserve"> </w:t>
            </w:r>
            <w:r>
              <w:t>based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affect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flow:</w:t>
            </w:r>
            <w:r w:rsidR="006B3709">
              <w:t xml:space="preserve"> </w:t>
            </w:r>
            <w:r>
              <w:t>Start,</w:t>
            </w:r>
            <w:r w:rsidR="006B3709">
              <w:t xml:space="preserve"> </w:t>
            </w:r>
            <w:r>
              <w:t>Intermediate,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End.</w:t>
            </w:r>
            <w:r w:rsidR="006B3709">
              <w:t xml:space="preserve"> </w:t>
            </w:r>
            <w:r>
              <w:t>Examples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include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change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state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document,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arrival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some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 w:rsidR="005C6005">
              <w:t>‘</w:t>
            </w:r>
            <w:r>
              <w:t>triggers</w:t>
            </w:r>
            <w:r w:rsidR="005C6005">
              <w:t>’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define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cause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Event.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define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="005C6005">
              <w:t>‘</w:t>
            </w:r>
            <w:r>
              <w:t>result</w:t>
            </w:r>
            <w:r w:rsidR="005C6005">
              <w:t>’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consequence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ending.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react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(</w:t>
            </w:r>
            <w:r w:rsidR="005C6005">
              <w:t>‘</w:t>
            </w:r>
            <w:r>
              <w:t>catch</w:t>
            </w:r>
            <w:r w:rsidR="005C6005">
              <w:t>’</w:t>
            </w:r>
            <w:r>
              <w:t>)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trigger.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create</w:t>
            </w:r>
            <w:r w:rsidR="006B3709">
              <w:t xml:space="preserve"> </w:t>
            </w:r>
            <w:r>
              <w:t>(</w:t>
            </w:r>
            <w:r w:rsidR="005C6005">
              <w:t>‘</w:t>
            </w:r>
            <w:r>
              <w:t>throw</w:t>
            </w:r>
            <w:r w:rsidR="005C6005">
              <w:t>’</w:t>
            </w:r>
            <w:r>
              <w:t>)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result.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catch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throw</w:t>
            </w:r>
            <w:r w:rsidR="006B3709">
              <w:t xml:space="preserve"> </w:t>
            </w:r>
            <w:r>
              <w:t>triggers.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shown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circles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open</w:t>
            </w:r>
            <w:r w:rsidR="006B3709">
              <w:t xml:space="preserve"> </w:t>
            </w:r>
            <w:r>
              <w:t>centres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allow</w:t>
            </w:r>
            <w:r w:rsidR="006B3709">
              <w:t xml:space="preserve"> </w:t>
            </w:r>
            <w:r>
              <w:t>internal</w:t>
            </w:r>
            <w:r w:rsidR="006B3709">
              <w:t xml:space="preserve"> </w:t>
            </w:r>
            <w:r>
              <w:t>markers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differentiate</w:t>
            </w:r>
            <w:r w:rsidR="006B3709">
              <w:t xml:space="preserve"> </w:t>
            </w:r>
            <w:r>
              <w:t>different</w:t>
            </w:r>
            <w:r w:rsidR="006B3709">
              <w:t xml:space="preserve"> </w:t>
            </w:r>
            <w:r>
              <w:t>triggers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results.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triggers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catch,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markers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unfilled,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triggers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results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throw,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markers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filled.</w:t>
            </w:r>
            <w:r w:rsidR="006B3709">
              <w:t xml:space="preserve"> </w:t>
            </w:r>
            <w:r>
              <w:t>See</w:t>
            </w:r>
            <w:r w:rsidR="006B3709">
              <w:t xml:space="preserve"> </w:t>
            </w:r>
            <w:r w:rsidR="00BE199C">
              <w:fldChar w:fldCharType="begin"/>
            </w:r>
            <w:r w:rsidR="00BE199C">
              <w:instrText xml:space="preserve"> REF _Ref438642117 \h </w:instrText>
            </w:r>
            <w:r w:rsidR="00BE199C">
              <w:fldChar w:fldCharType="separate"/>
            </w:r>
            <w:r w:rsidR="00E937AB">
              <w:t>Table</w:t>
            </w:r>
            <w:r w:rsidR="006B3709">
              <w:t xml:space="preserve"> </w:t>
            </w:r>
            <w:r w:rsidR="00E937AB">
              <w:t>of</w:t>
            </w:r>
            <w:r w:rsidR="006B3709">
              <w:t xml:space="preserve"> </w:t>
            </w:r>
            <w:r w:rsidR="00E937AB">
              <w:t>Event</w:t>
            </w:r>
            <w:r w:rsidR="006B3709">
              <w:t xml:space="preserve"> </w:t>
            </w:r>
            <w:r w:rsidR="00E937AB">
              <w:t>Symbols</w:t>
            </w:r>
            <w:r w:rsidR="00BE199C">
              <w:fldChar w:fldCharType="end"/>
            </w:r>
            <w:r w:rsidR="006B3709">
              <w:t xml:space="preserve"> </w:t>
            </w:r>
            <w:r w:rsidR="00BE199C">
              <w:t>in</w:t>
            </w:r>
            <w:r w:rsidR="006B3709">
              <w:t xml:space="preserve"> </w:t>
            </w:r>
            <w:r w:rsidR="00206FF6">
              <w:fldChar w:fldCharType="begin"/>
            </w:r>
            <w:r w:rsidR="00206FF6">
              <w:instrText xml:space="preserve"> REF _Ref438642107 \w \h </w:instrText>
            </w:r>
            <w:r w:rsidR="00206FF6">
              <w:fldChar w:fldCharType="separate"/>
            </w:r>
            <w:r w:rsidR="00E937AB">
              <w:t>Appendix</w:t>
            </w:r>
            <w:r w:rsidR="006B3709">
              <w:t xml:space="preserve"> </w:t>
            </w:r>
            <w:r w:rsidR="00E937AB">
              <w:t>A</w:t>
            </w:r>
            <w:r w:rsidR="00206FF6">
              <w:fldChar w:fldCharType="end"/>
            </w:r>
            <w:r w:rsidR="006B3709">
              <w:t xml:space="preserve"> </w:t>
            </w:r>
            <w:r w:rsidR="00206FF6">
              <w:t>on</w:t>
            </w:r>
            <w:r w:rsidR="006B3709">
              <w:t xml:space="preserve"> </w:t>
            </w:r>
            <w:r w:rsidR="00206FF6">
              <w:t>page</w:t>
            </w:r>
            <w:r w:rsidR="006B3709">
              <w:t xml:space="preserve"> </w:t>
            </w:r>
            <w:r w:rsidR="00206FF6">
              <w:fldChar w:fldCharType="begin"/>
            </w:r>
            <w:r w:rsidR="00206FF6">
              <w:instrText xml:space="preserve"> PAGEREF _Ref438642121 \h </w:instrText>
            </w:r>
            <w:r w:rsidR="00206FF6">
              <w:fldChar w:fldCharType="separate"/>
            </w:r>
            <w:r w:rsidR="00E937AB">
              <w:rPr>
                <w:noProof/>
              </w:rPr>
              <w:t>24</w:t>
            </w:r>
            <w:r w:rsidR="00206FF6">
              <w:fldChar w:fldCharType="end"/>
            </w:r>
            <w:r w:rsidR="006B3709">
              <w:t xml:space="preserve"> </w:t>
            </w:r>
            <w:r w:rsidR="00BE199C">
              <w:t>of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 w:rsidRPr="00BE199C">
              <w:t>guideline</w:t>
            </w:r>
            <w:r>
              <w:t>.</w:t>
            </w:r>
          </w:p>
        </w:tc>
      </w:tr>
      <w:tr w:rsidR="00952124" w14:paraId="77CEACF8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D20C9E0" w14:textId="27211448" w:rsidR="00952124" w:rsidRPr="00FC68C2" w:rsidRDefault="00952124" w:rsidP="0092480E">
            <w:pPr>
              <w:pStyle w:val="ListNumber"/>
              <w:numPr>
                <w:ilvl w:val="0"/>
                <w:numId w:val="29"/>
              </w:numPr>
              <w:tabs>
                <w:tab w:val="left" w:pos="284"/>
              </w:tabs>
              <w:spacing w:before="0"/>
              <w:ind w:left="0" w:firstLine="0"/>
              <w:rPr>
                <w:b/>
              </w:rPr>
            </w:pPr>
            <w:r w:rsidRPr="00FC68C2">
              <w:rPr>
                <w:b/>
              </w:rPr>
              <w:t>Start</w:t>
            </w:r>
            <w:r w:rsidR="006B3709">
              <w:rPr>
                <w:b/>
              </w:rPr>
              <w:t xml:space="preserve"> </w:t>
            </w:r>
            <w:r w:rsidR="005C6005" w:rsidRPr="00FC68C2">
              <w:rPr>
                <w:b/>
              </w:rPr>
              <w:t>event</w:t>
            </w:r>
            <w:r w:rsidR="005C6005">
              <w:rPr>
                <w:b/>
              </w:rPr>
              <w:t xml:space="preserve"> </w:t>
            </w:r>
          </w:p>
        </w:tc>
        <w:tc>
          <w:tcPr>
            <w:tcW w:w="8112" w:type="dxa"/>
            <w:gridSpan w:val="2"/>
          </w:tcPr>
          <w:p w14:paraId="5DED687F" w14:textId="160A6C5F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where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particular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BE199C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238).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 w:rsidRPr="00513A40">
              <w:t>not</w:t>
            </w:r>
            <w:r w:rsidR="006B3709">
              <w:t xml:space="preserve"> </w:t>
            </w:r>
            <w:r w:rsidRPr="00513A40">
              <w:t>have</w:t>
            </w:r>
            <w:r w:rsidR="006B3709">
              <w:t xml:space="preserve"> </w:t>
            </w:r>
            <w:r w:rsidRPr="00513A40">
              <w:t>any</w:t>
            </w:r>
            <w:r w:rsidR="006B3709">
              <w:t xml:space="preserve"> </w:t>
            </w:r>
            <w:r w:rsidRPr="00513A40">
              <w:t>incoming</w:t>
            </w:r>
            <w:r w:rsidR="006B3709">
              <w:t xml:space="preserve"> </w:t>
            </w:r>
            <w:r w:rsidRPr="00513A40">
              <w:t>Sequence</w:t>
            </w:r>
            <w:r w:rsidR="006B3709">
              <w:t xml:space="preserve"> </w:t>
            </w:r>
            <w:r w:rsidRPr="00513A40">
              <w:t>Flows</w:t>
            </w:r>
            <w:r>
              <w:t>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least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outgoing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zero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incoming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Flows;</w:t>
            </w:r>
            <w:r w:rsidR="006B3709">
              <w:t xml:space="preserve"> </w:t>
            </w:r>
            <w:r>
              <w:t>each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trigger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triggers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required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 w:rsidR="005C6005">
              <w:t>can</w:t>
            </w:r>
            <w:r w:rsidR="005C6005" w:rsidRPr="005C6005">
              <w:rPr>
                <w:b/>
                <w:i/>
              </w:rPr>
              <w:t>n</w:t>
            </w:r>
            <w:r w:rsidR="005C6005">
              <w:rPr>
                <w:b/>
                <w:i/>
              </w:rPr>
              <w:t>ot</w:t>
            </w:r>
            <w:r w:rsidR="006B3709">
              <w:rPr>
                <w:b/>
                <w:i/>
              </w:rPr>
              <w:t xml:space="preserve"> </w:t>
            </w:r>
            <w:r>
              <w:t>have</w:t>
            </w:r>
            <w:r w:rsidR="006B3709">
              <w:t xml:space="preserve"> </w:t>
            </w:r>
            <w:r>
              <w:t>outgoing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recommended.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multiple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rPr>
                <w:b/>
                <w:i/>
              </w:rPr>
              <w:t>not</w:t>
            </w:r>
            <w:r w:rsidR="006B3709">
              <w:t xml:space="preserve"> </w:t>
            </w:r>
            <w:r>
              <w:t>recommended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impedes</w:t>
            </w:r>
            <w:r w:rsidR="006B3709">
              <w:t xml:space="preserve"> </w:t>
            </w:r>
            <w:r>
              <w:t>understanding.</w:t>
            </w:r>
            <w:r w:rsidR="006B3709">
              <w:t xml:space="preserve"> </w:t>
            </w:r>
            <w:r w:rsidRPr="00513A40">
              <w:t>A</w:t>
            </w:r>
            <w:r w:rsidR="006B3709">
              <w:t xml:space="preserve"> </w:t>
            </w:r>
            <w:r w:rsidRPr="00513A40">
              <w:t>Start</w:t>
            </w:r>
            <w:r w:rsidR="006B3709">
              <w:t xml:space="preserve"> </w:t>
            </w:r>
            <w:r w:rsidRPr="00513A40">
              <w:t>Event</w:t>
            </w:r>
            <w:r w:rsidR="006B3709">
              <w:t xml:space="preserve"> </w:t>
            </w:r>
            <w:r w:rsidRPr="00513A40">
              <w:t>is</w:t>
            </w:r>
            <w:r w:rsidR="006B3709">
              <w:t xml:space="preserve"> </w:t>
            </w:r>
            <w:r w:rsidRPr="00513A40">
              <w:t>a</w:t>
            </w:r>
            <w:r w:rsidR="006B3709">
              <w:t xml:space="preserve"> </w:t>
            </w:r>
            <w:r w:rsidRPr="00513A40">
              <w:t>circle</w:t>
            </w:r>
            <w:r w:rsidR="006B3709">
              <w:t xml:space="preserve"> </w:t>
            </w:r>
            <w:r w:rsidRPr="00513A40">
              <w:t>drawn</w:t>
            </w:r>
            <w:r w:rsidR="006B3709">
              <w:t xml:space="preserve"> </w:t>
            </w:r>
            <w:r w:rsidRPr="00513A40">
              <w:t>with</w:t>
            </w:r>
            <w:r w:rsidR="006B3709">
              <w:t xml:space="preserve"> </w:t>
            </w:r>
            <w:r w:rsidRPr="00513A40">
              <w:t>a</w:t>
            </w:r>
            <w:r w:rsidR="006B3709">
              <w:t xml:space="preserve"> </w:t>
            </w:r>
            <w:r w:rsidRPr="00513A40">
              <w:t>single</w:t>
            </w:r>
            <w:r w:rsidR="006B3709">
              <w:t xml:space="preserve"> </w:t>
            </w:r>
            <w:r w:rsidRPr="00513A40">
              <w:t>thin</w:t>
            </w:r>
            <w:r w:rsidR="006B3709">
              <w:t xml:space="preserve"> </w:t>
            </w:r>
            <w:r w:rsidRPr="00513A40">
              <w:t>line</w:t>
            </w:r>
            <w:r>
              <w:t>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open</w:t>
            </w:r>
            <w:r w:rsidR="006B3709">
              <w:t xml:space="preserve"> </w:t>
            </w:r>
            <w:r>
              <w:t>centre</w:t>
            </w:r>
            <w:r w:rsidR="006B3709">
              <w:t xml:space="preserve"> </w:t>
            </w:r>
            <w:r>
              <w:t>so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markers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placed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circle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indicate</w:t>
            </w:r>
            <w:r w:rsidR="006B3709">
              <w:t xml:space="preserve"> </w:t>
            </w:r>
            <w:r>
              <w:t>variations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Event.</w:t>
            </w:r>
          </w:p>
        </w:tc>
      </w:tr>
      <w:tr w:rsidR="00952124" w14:paraId="285F2458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4ECEA852" w14:textId="77777777" w:rsidR="00952124" w:rsidRPr="00DE4C6E" w:rsidRDefault="00952124" w:rsidP="00381CFD">
            <w:pPr>
              <w:spacing w:before="0"/>
              <w:ind w:left="0"/>
            </w:pPr>
            <w:r>
              <w:t>None</w:t>
            </w:r>
          </w:p>
        </w:tc>
        <w:tc>
          <w:tcPr>
            <w:tcW w:w="6127" w:type="dxa"/>
          </w:tcPr>
          <w:p w14:paraId="691C1FF0" w14:textId="413527C8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None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trigger.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without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77022555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27049C96" wp14:editId="76F7E73A">
                  <wp:extent cx="281940" cy="281940"/>
                  <wp:effectExtent l="0" t="0" r="381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PMN shapes for guideline document v0.1 start-non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4C525313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501FE30" w14:textId="60C7E722" w:rsidR="00952124" w:rsidRPr="00DE4C6E" w:rsidRDefault="00952124" w:rsidP="00381CFD">
            <w:pPr>
              <w:spacing w:before="0"/>
              <w:ind w:left="0"/>
            </w:pPr>
            <w:r>
              <w:t>Conditional</w:t>
            </w:r>
            <w:r w:rsidR="006B3709">
              <w:t xml:space="preserve"> </w:t>
            </w:r>
          </w:p>
        </w:tc>
        <w:tc>
          <w:tcPr>
            <w:tcW w:w="6127" w:type="dxa"/>
          </w:tcPr>
          <w:p w14:paraId="18815673" w14:textId="68D87D6B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triggered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such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 w:rsidR="005C6005">
              <w:t>‘</w:t>
            </w:r>
            <w:r>
              <w:t>Project</w:t>
            </w:r>
            <w:r w:rsidR="006B3709">
              <w:t xml:space="preserve"> </w:t>
            </w:r>
            <w:r>
              <w:t>expenditure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date</w:t>
            </w:r>
            <w:r w:rsidR="006B3709">
              <w:t xml:space="preserve"> </w:t>
            </w:r>
            <w:r>
              <w:t>exceeds</w:t>
            </w:r>
            <w:r w:rsidR="006B3709">
              <w:t xml:space="preserve"> </w:t>
            </w:r>
            <w:r>
              <w:t>tolerance</w:t>
            </w:r>
            <w:r w:rsidR="005C6005">
              <w:t>’</w:t>
            </w:r>
            <w:r>
              <w:t>,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 w:rsidR="005C6005">
              <w:t>‘</w:t>
            </w:r>
            <w:r>
              <w:t>Temperature</w:t>
            </w:r>
            <w:r w:rsidR="006B3709">
              <w:t xml:space="preserve"> </w:t>
            </w:r>
            <w:r w:rsidR="00BE199C">
              <w:t>above</w:t>
            </w:r>
            <w:r w:rsidR="006B3709">
              <w:t xml:space="preserve"> </w:t>
            </w:r>
            <w:r w:rsidR="00BE199C">
              <w:t>300C</w:t>
            </w:r>
            <w:r w:rsidR="005C6005">
              <w:t>’</w:t>
            </w:r>
            <w:r w:rsidR="006B3709">
              <w:t xml:space="preserve"> </w:t>
            </w:r>
            <w:r w:rsidR="00BE199C">
              <w:t>becomes</w:t>
            </w:r>
            <w:r w:rsidR="006B3709">
              <w:t xml:space="preserve"> </w:t>
            </w:r>
            <w:r w:rsidR="00BE199C">
              <w:t>true.</w:t>
            </w:r>
            <w:r w:rsidR="006B3709">
              <w:t xml:space="preserve"> </w:t>
            </w:r>
            <w:r w:rsidR="00BE199C">
              <w:t>The</w:t>
            </w:r>
            <w:r w:rsidR="006B3709">
              <w:t xml:space="preserve"> </w:t>
            </w:r>
            <w:r w:rsidR="00BE199C">
              <w:t>C</w:t>
            </w:r>
            <w:r>
              <w:t>ondition</w:t>
            </w:r>
            <w:r w:rsidR="006B3709">
              <w:t xml:space="preserve"> </w:t>
            </w:r>
            <w:r>
              <w:t>Expression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become</w:t>
            </w:r>
            <w:r w:rsidR="006B3709">
              <w:t xml:space="preserve"> </w:t>
            </w:r>
            <w:r>
              <w:t>false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>
              <w:t>true</w:t>
            </w:r>
            <w:r w:rsidR="006B3709">
              <w:t xml:space="preserve"> </w:t>
            </w:r>
            <w:r>
              <w:t>before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triggered</w:t>
            </w:r>
            <w:r w:rsidR="006B3709">
              <w:t xml:space="preserve"> </w:t>
            </w:r>
            <w:r>
              <w:t>again.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Expression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Conditional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refer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context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instance</w:t>
            </w:r>
            <w:r w:rsidR="006B3709">
              <w:t xml:space="preserve"> </w:t>
            </w:r>
            <w:r>
              <w:t>attribute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(as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instance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yet</w:t>
            </w:r>
            <w:r w:rsidR="006B3709">
              <w:t xml:space="preserve"> </w:t>
            </w:r>
            <w:r>
              <w:t>been</w:t>
            </w:r>
            <w:r w:rsidR="006B3709">
              <w:t xml:space="preserve"> </w:t>
            </w:r>
            <w:r>
              <w:t>created).</w:t>
            </w:r>
            <w:r w:rsidR="006B3709">
              <w:t xml:space="preserve"> </w:t>
            </w:r>
            <w:r>
              <w:t>Instead,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refer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static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attributes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states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entities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environment.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lined</w:t>
            </w:r>
            <w:r w:rsidR="006B3709">
              <w:t xml:space="preserve"> </w:t>
            </w:r>
            <w:r>
              <w:t>paper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34DE398B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F6E99E1" wp14:editId="7111FF50">
                  <wp:extent cx="281940" cy="281940"/>
                  <wp:effectExtent l="0" t="0" r="381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PMN shapes for guideline document v0.1 start-conditional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1CF872D7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D49E7FB" w14:textId="77777777" w:rsidR="00952124" w:rsidRPr="00DE4C6E" w:rsidRDefault="00952124" w:rsidP="00381CFD">
            <w:pPr>
              <w:spacing w:before="0"/>
              <w:ind w:left="0"/>
            </w:pPr>
            <w:r>
              <w:t>Message</w:t>
            </w:r>
          </w:p>
        </w:tc>
        <w:tc>
          <w:tcPr>
            <w:tcW w:w="6127" w:type="dxa"/>
          </w:tcPr>
          <w:p w14:paraId="6755471F" w14:textId="3379F763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arrives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Participant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triggers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envelope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4D966047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5A7C9134" wp14:editId="77DB5C84">
                  <wp:extent cx="281940" cy="28194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art-messag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3DD31A63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25A5CEE" w14:textId="77777777" w:rsidR="00952124" w:rsidRPr="00DE4C6E" w:rsidRDefault="00952124" w:rsidP="00381CFD">
            <w:pPr>
              <w:spacing w:before="0"/>
              <w:ind w:left="0"/>
            </w:pPr>
            <w:r>
              <w:t>Signal</w:t>
            </w:r>
          </w:p>
        </w:tc>
        <w:tc>
          <w:tcPr>
            <w:tcW w:w="6127" w:type="dxa"/>
          </w:tcPr>
          <w:p w14:paraId="5FABBA20" w14:textId="3F79D5FC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35C6">
              <w:t>Signals</w:t>
            </w:r>
            <w:r w:rsidR="006B3709">
              <w:t xml:space="preserve"> </w:t>
            </w:r>
            <w:r w:rsidRPr="00C235C6">
              <w:t>are</w:t>
            </w:r>
            <w:r w:rsidR="006B3709">
              <w:t xml:space="preserve"> </w:t>
            </w:r>
            <w:r w:rsidRPr="00C235C6">
              <w:t>triggers</w:t>
            </w:r>
            <w:r w:rsidR="006B3709">
              <w:t xml:space="preserve"> </w:t>
            </w:r>
            <w:r w:rsidRPr="00C235C6">
              <w:t>generated</w:t>
            </w:r>
            <w:r w:rsidR="006B3709">
              <w:t xml:space="preserve"> </w:t>
            </w:r>
            <w:r w:rsidRPr="00C235C6">
              <w:t>in</w:t>
            </w:r>
            <w:r w:rsidR="006B3709">
              <w:t xml:space="preserve"> </w:t>
            </w:r>
            <w:r w:rsidRPr="00C235C6">
              <w:t>the</w:t>
            </w:r>
            <w:r w:rsidR="006B3709">
              <w:t xml:space="preserve"> </w:t>
            </w:r>
            <w:r w:rsidRPr="00C235C6">
              <w:t>Pool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 w:rsidRPr="00C235C6">
              <w:t>they</w:t>
            </w:r>
            <w:r w:rsidR="006B3709">
              <w:t xml:space="preserve"> </w:t>
            </w:r>
            <w:r w:rsidRPr="00C235C6">
              <w:t>are</w:t>
            </w:r>
            <w:r w:rsidR="006B3709">
              <w:t xml:space="preserve"> </w:t>
            </w:r>
            <w:r w:rsidRPr="00C235C6">
              <w:t>published.</w:t>
            </w:r>
            <w:r w:rsidR="006B3709">
              <w:t xml:space="preserve"> </w:t>
            </w:r>
            <w:r w:rsidRPr="00C235C6">
              <w:t>They</w:t>
            </w:r>
            <w:r w:rsidR="006B3709">
              <w:t xml:space="preserve"> </w:t>
            </w:r>
            <w:r w:rsidRPr="00C235C6">
              <w:t>are</w:t>
            </w:r>
            <w:r w:rsidR="006B3709">
              <w:t xml:space="preserve"> </w:t>
            </w:r>
            <w:r w:rsidRPr="00C235C6">
              <w:t>typically</w:t>
            </w:r>
            <w:r w:rsidR="006B3709">
              <w:t xml:space="preserve"> </w:t>
            </w:r>
            <w:r w:rsidRPr="00C235C6">
              <w:t>used</w:t>
            </w:r>
            <w:r w:rsidR="006B3709">
              <w:t xml:space="preserve"> </w:t>
            </w:r>
            <w:r w:rsidRPr="00C235C6">
              <w:t>for</w:t>
            </w:r>
            <w:r w:rsidR="006B3709">
              <w:t xml:space="preserve"> </w:t>
            </w:r>
            <w:r w:rsidRPr="00C235C6">
              <w:t>broadcast</w:t>
            </w:r>
            <w:r w:rsidR="006B3709">
              <w:t xml:space="preserve"> </w:t>
            </w:r>
            <w:r w:rsidRPr="00C235C6">
              <w:t>communication</w:t>
            </w:r>
            <w:r w:rsidR="006B3709">
              <w:t xml:space="preserve"> </w:t>
            </w:r>
            <w:r w:rsidRPr="00C235C6">
              <w:t>within</w:t>
            </w:r>
            <w:r w:rsidR="006B3709">
              <w:t xml:space="preserve"> </w:t>
            </w:r>
            <w:r w:rsidRPr="00C235C6">
              <w:t>and</w:t>
            </w:r>
            <w:r w:rsidR="006B3709">
              <w:t xml:space="preserve"> </w:t>
            </w:r>
            <w:r w:rsidRPr="00C235C6">
              <w:t>across</w:t>
            </w:r>
            <w:r w:rsidR="006B3709">
              <w:t xml:space="preserve"> </w:t>
            </w:r>
            <w:r w:rsidRPr="00C235C6">
              <w:t>Processes,</w:t>
            </w:r>
            <w:r w:rsidR="006B3709">
              <w:t xml:space="preserve"> </w:t>
            </w:r>
            <w:r w:rsidRPr="00C235C6">
              <w:t>across</w:t>
            </w:r>
            <w:r w:rsidR="006B3709">
              <w:t xml:space="preserve"> </w:t>
            </w:r>
            <w:r w:rsidRPr="00C235C6">
              <w:t>Pools,</w:t>
            </w:r>
            <w:r w:rsidR="006B3709">
              <w:t xml:space="preserve"> </w:t>
            </w:r>
            <w:r w:rsidRPr="00C235C6">
              <w:t>and</w:t>
            </w:r>
            <w:r w:rsidR="006B3709">
              <w:t xml:space="preserve"> </w:t>
            </w:r>
            <w:r w:rsidRPr="00C235C6">
              <w:t>between</w:t>
            </w:r>
            <w:r w:rsidR="006B3709">
              <w:t xml:space="preserve"> </w:t>
            </w:r>
            <w:r w:rsidRPr="00C235C6">
              <w:t>Process</w:t>
            </w:r>
            <w:r w:rsidR="006B3709">
              <w:t xml:space="preserve"> </w:t>
            </w:r>
            <w:r w:rsidRPr="00C235C6">
              <w:t>diagrams.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been</w:t>
            </w:r>
            <w:r w:rsidR="006B3709">
              <w:t xml:space="preserve"> </w:t>
            </w:r>
            <w:r>
              <w:t>broadcast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another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arrives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triggers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Note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 w:rsidRPr="003505C1">
              <w:rPr>
                <w:b/>
                <w:i/>
              </w:rPr>
              <w:t>not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Message,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target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Message.</w:t>
            </w:r>
            <w:r w:rsidR="006B3709">
              <w:t xml:space="preserve"> </w:t>
            </w:r>
            <w:r>
              <w:t>Multiple</w:t>
            </w:r>
            <w:r w:rsidR="006B3709">
              <w:t xml:space="preserve"> </w:t>
            </w:r>
            <w:r>
              <w:t>Processes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triggered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lastRenderedPageBreak/>
              <w:t>same</w:t>
            </w:r>
            <w:r w:rsidR="006B3709">
              <w:t xml:space="preserve"> </w:t>
            </w:r>
            <w:r>
              <w:t>broadcasted</w:t>
            </w:r>
            <w:r w:rsidR="006B3709">
              <w:t xml:space="preserve"> </w:t>
            </w:r>
            <w:r>
              <w:t>Signal.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triangle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5A104926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57931FC" wp14:editId="057F581B">
                  <wp:extent cx="281940" cy="28194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art-signal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4224A660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6A80ACD" w14:textId="77777777" w:rsidR="00952124" w:rsidRPr="00DE4C6E" w:rsidRDefault="00952124" w:rsidP="00381CFD">
            <w:pPr>
              <w:spacing w:before="0"/>
              <w:ind w:left="0"/>
            </w:pPr>
            <w:r>
              <w:lastRenderedPageBreak/>
              <w:t>Timer</w:t>
            </w:r>
          </w:p>
        </w:tc>
        <w:tc>
          <w:tcPr>
            <w:tcW w:w="6127" w:type="dxa"/>
          </w:tcPr>
          <w:p w14:paraId="57B33536" w14:textId="074803C5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time-date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cycle</w:t>
            </w:r>
            <w:r w:rsidR="006B3709">
              <w:t xml:space="preserve"> </w:t>
            </w:r>
            <w:r>
              <w:t>(e.g.</w:t>
            </w:r>
            <w:r w:rsidR="006B3709">
              <w:t xml:space="preserve"> </w:t>
            </w:r>
            <w:r>
              <w:t>every</w:t>
            </w:r>
            <w:r w:rsidR="006B3709">
              <w:t xml:space="preserve"> </w:t>
            </w:r>
            <w:r>
              <w:t>Monday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9am)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set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trigger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clock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110D3130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0163C932" wp14:editId="6C2A3E48">
                  <wp:extent cx="281940" cy="281940"/>
                  <wp:effectExtent l="0" t="0" r="381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tart-time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6BD945F1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30F8399" w14:textId="5B6BD560" w:rsidR="00952124" w:rsidRPr="00FC68C2" w:rsidRDefault="00952124" w:rsidP="0092480E">
            <w:pPr>
              <w:pStyle w:val="ListNumber"/>
              <w:numPr>
                <w:ilvl w:val="0"/>
                <w:numId w:val="29"/>
              </w:numPr>
              <w:tabs>
                <w:tab w:val="left" w:pos="284"/>
              </w:tabs>
              <w:spacing w:before="0"/>
              <w:ind w:left="0" w:firstLine="0"/>
              <w:rPr>
                <w:b/>
              </w:rPr>
            </w:pPr>
            <w:r w:rsidRPr="00FC68C2">
              <w:rPr>
                <w:b/>
              </w:rPr>
              <w:t>End</w:t>
            </w:r>
            <w:r w:rsidR="006B3709">
              <w:rPr>
                <w:b/>
              </w:rPr>
              <w:t xml:space="preserve"> </w:t>
            </w:r>
            <w:r w:rsidRPr="00FC68C2">
              <w:rPr>
                <w:b/>
              </w:rPr>
              <w:t>Event</w:t>
            </w:r>
          </w:p>
        </w:tc>
        <w:tc>
          <w:tcPr>
            <w:tcW w:w="8112" w:type="dxa"/>
            <w:gridSpan w:val="2"/>
          </w:tcPr>
          <w:p w14:paraId="55384C70" w14:textId="56B3324B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where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AF35F7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246).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least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incoming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 w:rsidRPr="00DC5CF1">
              <w:rPr>
                <w:b/>
                <w:i/>
              </w:rPr>
              <w:t>not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 w:rsidRPr="00BB0BBE">
              <w:t>outgoing</w:t>
            </w:r>
            <w:r w:rsidR="006B3709">
              <w:t xml:space="preserve"> </w:t>
            </w:r>
            <w:r w:rsidRPr="00BB0BBE">
              <w:t>Sequence</w:t>
            </w:r>
            <w:r w:rsidR="006B3709">
              <w:t xml:space="preserve"> </w:t>
            </w:r>
            <w:r w:rsidRPr="00BB0BBE">
              <w:t>Flow</w:t>
            </w:r>
            <w:r>
              <w:t>s.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rPr>
                <w:b/>
                <w:i/>
              </w:rPr>
              <w:t>not</w:t>
            </w:r>
            <w:r w:rsidR="006B3709">
              <w:rPr>
                <w:b/>
                <w:i/>
              </w:rPr>
              <w:t xml:space="preserve"> </w:t>
            </w:r>
            <w:r>
              <w:t>have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>
              <w:t>incoming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zero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outgoing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Flows;</w:t>
            </w:r>
            <w:r w:rsidR="006B3709">
              <w:t xml:space="preserve"> </w:t>
            </w:r>
            <w:r>
              <w:t>each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sent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triggered.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 w:rsidRPr="006A2FB4">
              <w:t>be</w:t>
            </w:r>
            <w:r w:rsidR="006B3709">
              <w:t xml:space="preserve"> </w:t>
            </w:r>
            <w:r w:rsidRPr="006A2FB4">
              <w:t>multiple</w:t>
            </w:r>
            <w:r w:rsidR="006B3709">
              <w:t xml:space="preserve"> </w:t>
            </w:r>
            <w:r w:rsidRPr="006A2FB4">
              <w:t>End</w:t>
            </w:r>
            <w:r w:rsidR="006B3709">
              <w:t xml:space="preserve"> </w:t>
            </w:r>
            <w:r w:rsidRPr="006A2FB4">
              <w:t>Events</w:t>
            </w:r>
            <w:r w:rsidR="006B3709">
              <w:t xml:space="preserve"> </w:t>
            </w:r>
            <w:r w:rsidRPr="006A2FB4">
              <w:t>within</w:t>
            </w:r>
            <w:r w:rsidR="006B3709">
              <w:t xml:space="preserve"> </w:t>
            </w:r>
            <w:r w:rsidRPr="006A2FB4">
              <w:t>a</w:t>
            </w:r>
            <w:r w:rsidR="006B3709">
              <w:t xml:space="preserve"> </w:t>
            </w:r>
            <w:r w:rsidRPr="006A2FB4">
              <w:t>single</w:t>
            </w:r>
            <w:r w:rsidR="006B3709">
              <w:t xml:space="preserve"> </w:t>
            </w:r>
            <w:r w:rsidRPr="006A2FB4">
              <w:t>level</w:t>
            </w:r>
            <w:r w:rsidR="006B3709">
              <w:t xml:space="preserve"> </w:t>
            </w:r>
            <w:r w:rsidRPr="006A2FB4">
              <w:t>of</w:t>
            </w:r>
            <w:r w:rsidR="006B3709">
              <w:t xml:space="preserve"> </w:t>
            </w:r>
            <w:r w:rsidRPr="006A2FB4">
              <w:t>a</w:t>
            </w:r>
            <w:r w:rsidR="006B3709">
              <w:t xml:space="preserve"> </w:t>
            </w:r>
            <w:r w:rsidRPr="006A2FB4">
              <w:t>Process.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recommended.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 w:rsidRPr="00BB0BBE">
              <w:t>Event</w:t>
            </w:r>
            <w:r w:rsidR="006B3709">
              <w:t xml:space="preserve"> </w:t>
            </w:r>
            <w:r w:rsidRPr="00BB0BBE">
              <w:t>is</w:t>
            </w:r>
            <w:r w:rsidR="006B3709">
              <w:t xml:space="preserve"> </w:t>
            </w:r>
            <w:r w:rsidRPr="00BB0BBE">
              <w:t>a</w:t>
            </w:r>
            <w:r w:rsidR="006B3709">
              <w:t xml:space="preserve"> </w:t>
            </w:r>
            <w:r w:rsidRPr="00BB0BBE">
              <w:t>circle</w:t>
            </w:r>
            <w:r w:rsidR="006B3709">
              <w:t xml:space="preserve"> </w:t>
            </w:r>
            <w:r w:rsidRPr="00BB0BBE">
              <w:t>drawn</w:t>
            </w:r>
            <w:r w:rsidR="006B3709">
              <w:t xml:space="preserve"> </w:t>
            </w:r>
            <w:r w:rsidRPr="00BB0BBE">
              <w:t>with</w:t>
            </w:r>
            <w:r w:rsidR="006B3709">
              <w:t xml:space="preserve"> </w:t>
            </w:r>
            <w:r w:rsidRPr="00BB0BBE">
              <w:t>a</w:t>
            </w:r>
            <w:r w:rsidR="006B3709">
              <w:t xml:space="preserve"> </w:t>
            </w:r>
            <w:r w:rsidRPr="00BB0BBE">
              <w:t>single</w:t>
            </w:r>
            <w:r w:rsidR="006B3709">
              <w:t xml:space="preserve"> </w:t>
            </w:r>
            <w:r>
              <w:t>thick</w:t>
            </w:r>
            <w:r w:rsidR="006B3709">
              <w:t xml:space="preserve"> </w:t>
            </w:r>
            <w:r>
              <w:t>line.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open</w:t>
            </w:r>
            <w:r w:rsidR="006B3709">
              <w:t xml:space="preserve"> </w:t>
            </w:r>
            <w:r>
              <w:t>centre</w:t>
            </w:r>
            <w:r w:rsidR="006B3709">
              <w:t xml:space="preserve"> </w:t>
            </w:r>
            <w:r>
              <w:t>so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markers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placed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circle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indicate</w:t>
            </w:r>
            <w:r w:rsidR="006B3709">
              <w:t xml:space="preserve"> </w:t>
            </w:r>
            <w:r>
              <w:t>variations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Event.</w:t>
            </w:r>
          </w:p>
        </w:tc>
      </w:tr>
      <w:tr w:rsidR="00952124" w14:paraId="4FB25F55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95D25EA" w14:textId="77777777" w:rsidR="00952124" w:rsidRPr="00DE4C6E" w:rsidRDefault="00952124" w:rsidP="00381CFD">
            <w:pPr>
              <w:spacing w:before="0"/>
              <w:ind w:left="0"/>
            </w:pPr>
            <w:r>
              <w:t>None</w:t>
            </w:r>
          </w:p>
        </w:tc>
        <w:tc>
          <w:tcPr>
            <w:tcW w:w="6127" w:type="dxa"/>
          </w:tcPr>
          <w:p w14:paraId="5584431F" w14:textId="354A805F" w:rsidR="00952124" w:rsidRDefault="00952124" w:rsidP="00381CFD">
            <w:pPr>
              <w:tabs>
                <w:tab w:val="left" w:pos="2948"/>
              </w:tabs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None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result.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without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4E0FD02E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2BA43610" wp14:editId="55BAC406">
                  <wp:extent cx="281940" cy="281940"/>
                  <wp:effectExtent l="0" t="0" r="381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nd-non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0B5D9D78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9002BEE" w14:textId="77777777" w:rsidR="00952124" w:rsidRDefault="00952124" w:rsidP="00381CFD">
            <w:pPr>
              <w:spacing w:before="0"/>
              <w:ind w:left="0"/>
            </w:pPr>
            <w:r>
              <w:t>Error</w:t>
            </w:r>
          </w:p>
        </w:tc>
        <w:tc>
          <w:tcPr>
            <w:tcW w:w="6127" w:type="dxa"/>
          </w:tcPr>
          <w:p w14:paraId="66A1FA16" w14:textId="7CC2549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named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should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generated.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currently</w:t>
            </w:r>
            <w:r w:rsidR="006B3709">
              <w:t xml:space="preserve"> </w:t>
            </w:r>
            <w:r>
              <w:t>active</w:t>
            </w:r>
            <w:r w:rsidR="006B3709">
              <w:t xml:space="preserve"> </w:t>
            </w:r>
            <w:r>
              <w:t>threads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particular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terminated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result.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caught</w:t>
            </w:r>
            <w:r w:rsidR="006B3709">
              <w:t xml:space="preserve"> </w:t>
            </w:r>
            <w:r>
              <w:t>by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Catch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behaviour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unspecified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hierarchy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such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system</w:t>
            </w:r>
            <w:r w:rsidR="006B3709">
              <w:t xml:space="preserve"> </w:t>
            </w:r>
            <w:r>
              <w:t>executing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define</w:t>
            </w:r>
            <w:r w:rsidR="006B3709">
              <w:t xml:space="preserve"> </w:t>
            </w:r>
            <w:r>
              <w:t>additional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handling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case,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common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being</w:t>
            </w:r>
            <w:r w:rsidR="006B3709">
              <w:t xml:space="preserve"> </w:t>
            </w:r>
            <w:r>
              <w:t>termination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instance.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uses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filled</w:t>
            </w:r>
            <w:r w:rsidR="006B3709">
              <w:t xml:space="preserve"> </w:t>
            </w:r>
            <w:r>
              <w:t>lightning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6F0419C5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78FF0D91" wp14:editId="6BB86963">
                  <wp:extent cx="281940" cy="281940"/>
                  <wp:effectExtent l="0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nd-error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360F8604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16EC4A9" w14:textId="77777777" w:rsidR="00952124" w:rsidRPr="00DE4C6E" w:rsidRDefault="00952124" w:rsidP="00381CFD">
            <w:pPr>
              <w:spacing w:before="0"/>
              <w:ind w:left="0"/>
            </w:pPr>
            <w:r>
              <w:t>Message</w:t>
            </w:r>
          </w:p>
        </w:tc>
        <w:tc>
          <w:tcPr>
            <w:tcW w:w="6127" w:type="dxa"/>
          </w:tcPr>
          <w:p w14:paraId="317B467C" w14:textId="72EA8A5C" w:rsidR="00952124" w:rsidRDefault="00952124" w:rsidP="00381CFD">
            <w:pPr>
              <w:tabs>
                <w:tab w:val="left" w:pos="2948"/>
              </w:tabs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sent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Participant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conclusion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uses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filled</w:t>
            </w:r>
            <w:r w:rsidR="006B3709">
              <w:t xml:space="preserve"> </w:t>
            </w:r>
            <w:r>
              <w:t>envelope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614BDAA3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CAFE298" wp14:editId="22949CCA">
                  <wp:extent cx="281940" cy="281940"/>
                  <wp:effectExtent l="0" t="0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d-messag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701C4FF6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C952963" w14:textId="77777777" w:rsidR="00952124" w:rsidRPr="00DE4C6E" w:rsidRDefault="00952124" w:rsidP="00381CFD">
            <w:pPr>
              <w:spacing w:before="0"/>
              <w:ind w:left="0"/>
            </w:pPr>
            <w:r>
              <w:t>Signal</w:t>
            </w:r>
          </w:p>
        </w:tc>
        <w:tc>
          <w:tcPr>
            <w:tcW w:w="6127" w:type="dxa"/>
          </w:tcPr>
          <w:p w14:paraId="51617DF3" w14:textId="48654003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broadcast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been</w:t>
            </w:r>
            <w:r w:rsidR="006B3709">
              <w:t xml:space="preserve"> </w:t>
            </w:r>
            <w:r>
              <w:t>reached.</w:t>
            </w:r>
            <w:r w:rsidR="006B3709">
              <w:t xml:space="preserve"> </w:t>
            </w:r>
            <w:r>
              <w:t>Note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Signal,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broadcast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receive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Signal,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sent</w:t>
            </w:r>
            <w:r w:rsidR="006B3709">
              <w:t xml:space="preserve"> </w:t>
            </w:r>
            <w:r>
              <w:t>across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levels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Pools,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 w:rsidRPr="00152B4D">
              <w:rPr>
                <w:b/>
                <w:i/>
              </w:rPr>
              <w:t>not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source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target.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uses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filled</w:t>
            </w:r>
            <w:r w:rsidR="006B3709">
              <w:t xml:space="preserve"> </w:t>
            </w:r>
            <w:r>
              <w:t>triangle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2429BBF4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A4FB45F" wp14:editId="1EC762D3">
                  <wp:extent cx="281940" cy="281940"/>
                  <wp:effectExtent l="0" t="0" r="381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nd-signal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28D56B25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93485C9" w14:textId="77777777" w:rsidR="00952124" w:rsidRDefault="00952124" w:rsidP="00381CFD">
            <w:pPr>
              <w:spacing w:before="0"/>
              <w:ind w:left="0"/>
            </w:pPr>
            <w:r>
              <w:t>Terminate</w:t>
            </w:r>
          </w:p>
        </w:tc>
        <w:tc>
          <w:tcPr>
            <w:tcW w:w="6127" w:type="dxa"/>
          </w:tcPr>
          <w:p w14:paraId="3EFD1569" w14:textId="28049A70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should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immediately</w:t>
            </w:r>
            <w:r w:rsidR="006B3709">
              <w:t xml:space="preserve"> </w:t>
            </w:r>
            <w:r>
              <w:t>ended.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uses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filled</w:t>
            </w:r>
            <w:r w:rsidR="006B3709">
              <w:t xml:space="preserve"> </w:t>
            </w:r>
            <w:r>
              <w:t>circle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0E2B2920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622708F9" wp14:editId="0E902DDF">
                  <wp:extent cx="281940" cy="281940"/>
                  <wp:effectExtent l="0" t="0" r="381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nd-terminat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47FFF32B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E7C3EF7" w14:textId="0D85A72A" w:rsidR="00952124" w:rsidRPr="00FC68C2" w:rsidRDefault="00952124" w:rsidP="0092480E">
            <w:pPr>
              <w:pStyle w:val="ListNumber"/>
              <w:numPr>
                <w:ilvl w:val="0"/>
                <w:numId w:val="29"/>
              </w:numPr>
              <w:tabs>
                <w:tab w:val="left" w:pos="284"/>
              </w:tabs>
              <w:spacing w:before="0"/>
              <w:ind w:left="0" w:firstLine="0"/>
              <w:rPr>
                <w:b/>
              </w:rPr>
            </w:pPr>
            <w:r w:rsidRPr="00FC68C2">
              <w:rPr>
                <w:b/>
              </w:rPr>
              <w:t>Intermediate</w:t>
            </w:r>
            <w:r w:rsidR="006B3709">
              <w:rPr>
                <w:b/>
              </w:rPr>
              <w:t xml:space="preserve"> </w:t>
            </w:r>
            <w:r w:rsidRPr="00FC68C2">
              <w:rPr>
                <w:b/>
              </w:rPr>
              <w:t>Event</w:t>
            </w:r>
          </w:p>
        </w:tc>
        <w:tc>
          <w:tcPr>
            <w:tcW w:w="8112" w:type="dxa"/>
            <w:gridSpan w:val="2"/>
          </w:tcPr>
          <w:p w14:paraId="1F883903" w14:textId="5FFCD321" w:rsidR="00952124" w:rsidRPr="00C93A70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Intermediate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occur</w:t>
            </w:r>
            <w:r w:rsidR="006B3709">
              <w:t xml:space="preserve"> </w:t>
            </w:r>
            <w:r>
              <w:t>between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End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AF35F7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249).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affect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(directly)</w:t>
            </w:r>
            <w:r w:rsidR="006B3709">
              <w:t xml:space="preserve"> </w:t>
            </w:r>
            <w:r>
              <w:t>terminate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</w:p>
        </w:tc>
      </w:tr>
      <w:tr w:rsidR="00952124" w14:paraId="5416E84F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4120929C" w14:textId="77777777" w:rsidR="00952124" w:rsidRPr="00DE4C6E" w:rsidRDefault="00952124" w:rsidP="00381CFD">
            <w:pPr>
              <w:spacing w:before="0"/>
              <w:ind w:left="0"/>
            </w:pPr>
            <w:r>
              <w:t>None</w:t>
            </w:r>
          </w:p>
        </w:tc>
        <w:tc>
          <w:tcPr>
            <w:tcW w:w="6127" w:type="dxa"/>
          </w:tcPr>
          <w:p w14:paraId="19A54A48" w14:textId="78A281C6" w:rsidR="00952124" w:rsidRDefault="00952124" w:rsidP="00162D94">
            <w:pPr>
              <w:tabs>
                <w:tab w:val="left" w:pos="2948"/>
              </w:tabs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6B3709">
              <w:t xml:space="preserve"> </w:t>
            </w:r>
            <w:r>
              <w:t>None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valid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normal</w:t>
            </w:r>
            <w:r w:rsidR="006B3709">
              <w:t xml:space="preserve"> </w:t>
            </w:r>
            <w:r>
              <w:t>flow,</w:t>
            </w:r>
            <w:r w:rsidR="006B3709">
              <w:t xml:space="preserve"> </w:t>
            </w:r>
            <w:r>
              <w:t>i.e.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boundary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Activity.</w:t>
            </w:r>
            <w:r w:rsidR="006B3709">
              <w:t xml:space="preserve"> </w:t>
            </w:r>
            <w:r>
              <w:t>Although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trigger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Event,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throw</w:t>
            </w:r>
            <w:r w:rsidR="006B3709">
              <w:t xml:space="preserve"> </w:t>
            </w:r>
            <w:r>
              <w:t>Event.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 w:rsidR="00D44812">
              <w:t>modelling</w:t>
            </w:r>
            <w:r w:rsidR="006B3709">
              <w:t xml:space="preserve"> </w:t>
            </w:r>
            <w:r>
              <w:t>methodologies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indicate</w:t>
            </w:r>
            <w:r w:rsidR="006B3709">
              <w:t xml:space="preserve"> </w:t>
            </w:r>
            <w:r>
              <w:t>some</w:t>
            </w:r>
            <w:r w:rsidR="006B3709">
              <w:t xml:space="preserve"> </w:t>
            </w:r>
            <w:r>
              <w:t>change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state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</w:p>
        </w:tc>
        <w:tc>
          <w:tcPr>
            <w:tcW w:w="1985" w:type="dxa"/>
          </w:tcPr>
          <w:p w14:paraId="751F7D4D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4C3C8FB0" wp14:editId="4A613E4F">
                  <wp:extent cx="281940" cy="281940"/>
                  <wp:effectExtent l="0" t="0" r="381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ntermediate-non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521BEAF8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DDB09ED" w14:textId="77777777" w:rsidR="00952124" w:rsidRDefault="00952124" w:rsidP="00381CFD">
            <w:pPr>
              <w:spacing w:before="0"/>
              <w:ind w:left="0"/>
            </w:pPr>
            <w:r>
              <w:t>Conditional</w:t>
            </w:r>
          </w:p>
          <w:p w14:paraId="271879CE" w14:textId="77777777" w:rsidR="00952124" w:rsidRDefault="00952124" w:rsidP="00381CFD">
            <w:pPr>
              <w:spacing w:before="0"/>
              <w:ind w:left="0"/>
            </w:pPr>
            <w:r>
              <w:t>(catching)</w:t>
            </w:r>
          </w:p>
        </w:tc>
        <w:tc>
          <w:tcPr>
            <w:tcW w:w="6127" w:type="dxa"/>
          </w:tcPr>
          <w:p w14:paraId="710589DB" w14:textId="0320B982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triggered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becomes</w:t>
            </w:r>
            <w:r w:rsidR="006B3709">
              <w:t xml:space="preserve"> </w:t>
            </w:r>
            <w:r>
              <w:t>true.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Expression,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natural</w:t>
            </w:r>
            <w:r w:rsidR="006B3709">
              <w:t xml:space="preserve"> </w:t>
            </w:r>
            <w:r>
              <w:t>language</w:t>
            </w:r>
            <w:r w:rsidR="006B3709">
              <w:t xml:space="preserve"> </w:t>
            </w:r>
            <w:r>
              <w:t>text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formal</w:t>
            </w:r>
            <w:r w:rsidR="006B3709">
              <w:t xml:space="preserve"> </w:t>
            </w:r>
            <w:r>
              <w:t>expression</w:t>
            </w:r>
            <w:r w:rsidR="006B3709">
              <w:t xml:space="preserve"> </w:t>
            </w:r>
            <w:r>
              <w:t>language.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lined</w:t>
            </w:r>
            <w:r w:rsidR="006B3709">
              <w:t xml:space="preserve"> </w:t>
            </w:r>
            <w:r>
              <w:t>paper</w:t>
            </w:r>
            <w:r w:rsidR="006B3709">
              <w:t xml:space="preserve"> </w:t>
            </w:r>
            <w:r>
              <w:t>marker</w:t>
            </w:r>
          </w:p>
        </w:tc>
        <w:tc>
          <w:tcPr>
            <w:tcW w:w="1985" w:type="dxa"/>
          </w:tcPr>
          <w:p w14:paraId="7C869555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0FA041B5" wp14:editId="12056A8A">
                  <wp:extent cx="281940" cy="281940"/>
                  <wp:effectExtent l="0" t="0" r="381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ntermediate-conditional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4ADBC5B9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4120722" w14:textId="77777777" w:rsidR="00952124" w:rsidRDefault="00952124" w:rsidP="00381CFD">
            <w:pPr>
              <w:spacing w:before="0"/>
              <w:ind w:left="0"/>
            </w:pPr>
            <w:r>
              <w:lastRenderedPageBreak/>
              <w:t>Error</w:t>
            </w:r>
          </w:p>
          <w:p w14:paraId="12A8716E" w14:textId="77777777" w:rsidR="00952124" w:rsidRDefault="00952124" w:rsidP="00381CFD">
            <w:pPr>
              <w:spacing w:before="0"/>
              <w:ind w:left="0"/>
            </w:pPr>
            <w:r>
              <w:t>(catching)</w:t>
            </w:r>
          </w:p>
        </w:tc>
        <w:tc>
          <w:tcPr>
            <w:tcW w:w="6127" w:type="dxa"/>
          </w:tcPr>
          <w:p w14:paraId="631446C6" w14:textId="2628A8A1" w:rsidR="00952124" w:rsidRDefault="00952124" w:rsidP="00162D94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catch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attached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boundary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Activity,</w:t>
            </w:r>
            <w:r w:rsidR="006B3709">
              <w:t xml:space="preserve"> </w:t>
            </w:r>
            <w:r>
              <w:t>i.e.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normal</w:t>
            </w:r>
            <w:r w:rsidR="006B3709">
              <w:t xml:space="preserve"> </w:t>
            </w:r>
            <w:r>
              <w:t>flow.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context,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reacts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(or</w:t>
            </w:r>
            <w:r w:rsidR="006B3709">
              <w:t xml:space="preserve"> </w:t>
            </w:r>
            <w:r>
              <w:t>catches)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named</w:t>
            </w:r>
            <w:r w:rsidR="006B3709">
              <w:t xml:space="preserve"> </w:t>
            </w:r>
            <w:r>
              <w:t>Error,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name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specified.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uses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unfilled</w:t>
            </w:r>
            <w:r w:rsidR="006B3709">
              <w:t xml:space="preserve"> </w:t>
            </w:r>
            <w:r>
              <w:t>lightning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1BEC1484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74D4E2EE" wp14:editId="2612CA82">
                  <wp:extent cx="281940" cy="281940"/>
                  <wp:effectExtent l="0" t="0" r="381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termediate-error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283759FD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C3D25C4" w14:textId="77777777" w:rsidR="00952124" w:rsidRDefault="00952124" w:rsidP="00381CFD">
            <w:pPr>
              <w:spacing w:before="0"/>
              <w:ind w:left="0"/>
            </w:pPr>
            <w:r>
              <w:t>Link</w:t>
            </w:r>
          </w:p>
          <w:p w14:paraId="00DECF10" w14:textId="77777777" w:rsidR="00952124" w:rsidRDefault="00952124" w:rsidP="00381CFD">
            <w:pPr>
              <w:spacing w:before="0"/>
              <w:ind w:left="0"/>
            </w:pPr>
            <w:r>
              <w:t>(catching)</w:t>
            </w:r>
          </w:p>
          <w:p w14:paraId="7EBA39DA" w14:textId="77777777" w:rsidR="00952124" w:rsidRDefault="00952124" w:rsidP="00381CFD">
            <w:pPr>
              <w:spacing w:before="0"/>
              <w:ind w:left="0"/>
            </w:pPr>
            <w:r>
              <w:t>(throwing)</w:t>
            </w:r>
          </w:p>
        </w:tc>
        <w:tc>
          <w:tcPr>
            <w:tcW w:w="6127" w:type="dxa"/>
          </w:tcPr>
          <w:p w14:paraId="494A645F" w14:textId="37D59B2B" w:rsidR="00952124" w:rsidRDefault="00952124" w:rsidP="00162D94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mechanism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for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connecting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two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sections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of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Process.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can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used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to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create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looping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situations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or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to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avoid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long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Sequence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Flow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lines.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particularly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useful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for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splitting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process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into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several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screens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or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pages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for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viewing.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See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section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_Ref359790641 \w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937AB">
              <w:rPr>
                <w:noProof/>
              </w:rPr>
              <w:t>5.9.1</w:t>
            </w:r>
            <w:r>
              <w:rPr>
                <w:noProof/>
              </w:rPr>
              <w:fldChar w:fldCharType="end"/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REF _Ref359790645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937AB" w:rsidRPr="004B14DF">
              <w:t>Fragmentation</w:t>
            </w:r>
            <w:r>
              <w:rPr>
                <w:noProof/>
              </w:rPr>
              <w:fldChar w:fldCharType="end"/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page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_Ref359790648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937AB"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of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this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guideline.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Event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are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limited</w:t>
            </w:r>
            <w:r w:rsidR="006B3709">
              <w:rPr>
                <w:noProof/>
              </w:rPr>
              <w:t xml:space="preserve"> </w:t>
            </w:r>
            <w:r w:rsidR="00162D94">
              <w:rPr>
                <w:noProof/>
              </w:rPr>
              <w:t>to</w:t>
            </w:r>
            <w:r w:rsidR="006B3709">
              <w:rPr>
                <w:noProof/>
              </w:rPr>
              <w:t xml:space="preserve"> </w:t>
            </w:r>
            <w:r w:rsidR="00162D94"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 w:rsidR="00162D94">
              <w:rPr>
                <w:noProof/>
              </w:rPr>
              <w:t>single</w:t>
            </w:r>
            <w:r w:rsidR="006B3709">
              <w:rPr>
                <w:noProof/>
              </w:rPr>
              <w:t xml:space="preserve"> </w:t>
            </w:r>
            <w:r w:rsidR="00162D94">
              <w:rPr>
                <w:noProof/>
              </w:rPr>
              <w:t>Process</w:t>
            </w:r>
            <w:r w:rsidR="006B3709">
              <w:rPr>
                <w:noProof/>
              </w:rPr>
              <w:t xml:space="preserve"> </w:t>
            </w:r>
            <w:r w:rsidR="00162D94">
              <w:rPr>
                <w:noProof/>
              </w:rPr>
              <w:t>level</w:t>
            </w:r>
            <w:r w:rsidR="006B3709">
              <w:rPr>
                <w:noProof/>
              </w:rPr>
              <w:t xml:space="preserve"> </w:t>
            </w:r>
            <w:r w:rsidR="00162D94">
              <w:rPr>
                <w:noProof/>
              </w:rPr>
              <w:t>(i.e.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cannot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parent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Process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with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Sub-Process).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can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also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used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generic</w:t>
            </w:r>
            <w:r w:rsidR="006B3709">
              <w:rPr>
                <w:noProof/>
              </w:rPr>
              <w:t xml:space="preserve"> </w:t>
            </w:r>
            <w:r w:rsidR="005C6005">
              <w:rPr>
                <w:noProof/>
              </w:rPr>
              <w:t>‘</w:t>
            </w:r>
            <w:r>
              <w:rPr>
                <w:noProof/>
              </w:rPr>
              <w:t>Go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To</w:t>
            </w:r>
            <w:r w:rsidR="005C6005">
              <w:rPr>
                <w:noProof/>
              </w:rPr>
              <w:t>’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objects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within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Process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level.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There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can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multiple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source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Events,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but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there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can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only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one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target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Event.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Events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block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arrow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marker.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When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used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to</w:t>
            </w:r>
            <w:r w:rsidR="006B3709">
              <w:rPr>
                <w:noProof/>
              </w:rPr>
              <w:t xml:space="preserve"> </w:t>
            </w:r>
            <w:r w:rsidR="005C6005">
              <w:rPr>
                <w:noProof/>
              </w:rPr>
              <w:t>‘</w:t>
            </w:r>
            <w:r>
              <w:rPr>
                <w:noProof/>
              </w:rPr>
              <w:t>catch</w:t>
            </w:r>
            <w:r w:rsidR="005C6005">
              <w:rPr>
                <w:noProof/>
              </w:rPr>
              <w:t>’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from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source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Link,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block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arrow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unfilled.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When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used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to</w:t>
            </w:r>
            <w:r w:rsidR="006B3709">
              <w:rPr>
                <w:noProof/>
              </w:rPr>
              <w:t xml:space="preserve"> </w:t>
            </w:r>
            <w:r w:rsidR="005C6005">
              <w:rPr>
                <w:noProof/>
              </w:rPr>
              <w:t>‘</w:t>
            </w:r>
            <w:r>
              <w:rPr>
                <w:noProof/>
              </w:rPr>
              <w:t>throw</w:t>
            </w:r>
            <w:r w:rsidR="005C6005">
              <w:rPr>
                <w:noProof/>
              </w:rPr>
              <w:t>’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to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target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Link,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block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arrow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filled.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Link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Intermediate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Events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are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only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valid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normal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flow,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i.e.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may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not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used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the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boundary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of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an</w:t>
            </w:r>
            <w:r w:rsidR="006B3709">
              <w:rPr>
                <w:noProof/>
              </w:rPr>
              <w:t xml:space="preserve"> </w:t>
            </w:r>
            <w:r>
              <w:rPr>
                <w:noProof/>
              </w:rPr>
              <w:t>Activity.</w:t>
            </w:r>
          </w:p>
        </w:tc>
        <w:tc>
          <w:tcPr>
            <w:tcW w:w="1985" w:type="dxa"/>
          </w:tcPr>
          <w:p w14:paraId="45F95F69" w14:textId="7777777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ACE2341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9EFB56B" wp14:editId="3C0F9BB1">
                  <wp:extent cx="281940" cy="42672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termediate-link-catch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B1B81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CAE1C2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43844D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DD4BCA1" wp14:editId="25553279">
                  <wp:extent cx="289560" cy="42672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termediate-link-throw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75930C2F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E83F47B" w14:textId="77777777" w:rsidR="00952124" w:rsidRDefault="00952124" w:rsidP="00381CFD">
            <w:pPr>
              <w:spacing w:before="0"/>
              <w:ind w:left="0"/>
            </w:pPr>
            <w:r>
              <w:t>Message</w:t>
            </w:r>
          </w:p>
          <w:p w14:paraId="57470E04" w14:textId="77777777" w:rsidR="00952124" w:rsidRDefault="00952124" w:rsidP="00381CFD">
            <w:pPr>
              <w:spacing w:before="0"/>
              <w:ind w:left="0"/>
            </w:pPr>
            <w:r>
              <w:t>(catching)</w:t>
            </w:r>
          </w:p>
          <w:p w14:paraId="5BF188B1" w14:textId="77777777" w:rsidR="00952124" w:rsidRDefault="00952124" w:rsidP="00381CFD">
            <w:pPr>
              <w:spacing w:before="0"/>
              <w:ind w:left="0"/>
            </w:pPr>
            <w:r>
              <w:t>(throwing)</w:t>
            </w:r>
          </w:p>
        </w:tc>
        <w:tc>
          <w:tcPr>
            <w:tcW w:w="6127" w:type="dxa"/>
          </w:tcPr>
          <w:p w14:paraId="5C15D4F3" w14:textId="1DBE7CBD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(catching)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receive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causes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continue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was</w:t>
            </w:r>
            <w:r w:rsidR="006B3709">
              <w:t xml:space="preserve"> </w:t>
            </w:r>
            <w:r>
              <w:t>waiting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Message.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envelope</w:t>
            </w:r>
            <w:r w:rsidR="006B3709">
              <w:t xml:space="preserve"> </w:t>
            </w:r>
            <w:r>
              <w:t>marker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unfilled.</w:t>
            </w:r>
            <w:r w:rsidR="006B3709">
              <w:t xml:space="preserve"> </w:t>
            </w:r>
            <w:r w:rsidRPr="002A4AF1">
              <w:t>A</w:t>
            </w:r>
            <w:r w:rsidR="006B3709">
              <w:t xml:space="preserve"> </w:t>
            </w:r>
            <w:r w:rsidRPr="002A4AF1">
              <w:t>Message</w:t>
            </w:r>
            <w:r w:rsidR="006B3709">
              <w:t xml:space="preserve"> </w:t>
            </w:r>
            <w:r w:rsidRPr="002A4AF1">
              <w:t>(throwing)</w:t>
            </w:r>
            <w:r w:rsidR="006B3709">
              <w:t xml:space="preserve"> </w:t>
            </w:r>
            <w:r w:rsidRPr="002A4AF1">
              <w:t>Intermediate</w:t>
            </w:r>
            <w:r w:rsidR="006B3709">
              <w:t xml:space="preserve"> </w:t>
            </w:r>
            <w:r w:rsidRPr="002A4AF1">
              <w:t>Event</w:t>
            </w:r>
            <w:r w:rsidR="006B3709">
              <w:t xml:space="preserve"> </w:t>
            </w:r>
            <w:r w:rsidRPr="002A4AF1">
              <w:t>is</w:t>
            </w:r>
            <w:r w:rsidR="006B3709">
              <w:t xml:space="preserve"> </w:t>
            </w:r>
            <w:r w:rsidRPr="002A4AF1">
              <w:t>used</w:t>
            </w:r>
            <w:r w:rsidR="006B3709">
              <w:t xml:space="preserve"> </w:t>
            </w:r>
            <w:r w:rsidRPr="002A4AF1">
              <w:t>to</w:t>
            </w:r>
            <w:r w:rsidR="006B3709">
              <w:t xml:space="preserve"> </w:t>
            </w:r>
            <w:r w:rsidRPr="002A4AF1">
              <w:t>send</w:t>
            </w:r>
            <w:r w:rsidR="006B3709">
              <w:t xml:space="preserve"> </w:t>
            </w:r>
            <w:r w:rsidRPr="002A4AF1">
              <w:t>a</w:t>
            </w:r>
            <w:r w:rsidR="006B3709">
              <w:t xml:space="preserve"> </w:t>
            </w:r>
            <w:r w:rsidRPr="002A4AF1">
              <w:t>Message.</w:t>
            </w:r>
            <w:r w:rsidR="006B3709">
              <w:t xml:space="preserve"> </w:t>
            </w:r>
            <w:r w:rsidRPr="002A4AF1">
              <w:t>The</w:t>
            </w:r>
            <w:r w:rsidR="006B3709">
              <w:t xml:space="preserve"> </w:t>
            </w:r>
            <w:r>
              <w:t>envelope</w:t>
            </w:r>
            <w:r w:rsidR="006B3709">
              <w:t xml:space="preserve"> </w:t>
            </w:r>
            <w:r w:rsidRPr="002A4AF1">
              <w:t>marker</w:t>
            </w:r>
            <w:r w:rsidR="006B3709">
              <w:t xml:space="preserve"> </w:t>
            </w:r>
            <w:r w:rsidRPr="002A4AF1">
              <w:t>is</w:t>
            </w:r>
            <w:r w:rsidR="006B3709">
              <w:t xml:space="preserve"> </w:t>
            </w:r>
            <w:r w:rsidRPr="002A4AF1">
              <w:t>filled.</w:t>
            </w:r>
          </w:p>
        </w:tc>
        <w:tc>
          <w:tcPr>
            <w:tcW w:w="1985" w:type="dxa"/>
          </w:tcPr>
          <w:p w14:paraId="4C9768A3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507E1875" wp14:editId="107D2BCE">
                  <wp:extent cx="281940" cy="42672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ntermediate-message-catch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60071" w14:textId="77777777" w:rsidR="00952124" w:rsidRPr="008A4FBD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  <w:p w14:paraId="009BD6FB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2D063582" wp14:editId="623F947E">
                  <wp:extent cx="289560" cy="4267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termediate-message-throw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7BCC2CA9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5475F56" w14:textId="77777777" w:rsidR="00952124" w:rsidRDefault="00952124" w:rsidP="00381CFD">
            <w:pPr>
              <w:spacing w:before="0"/>
              <w:ind w:left="0"/>
            </w:pPr>
            <w:r>
              <w:t>Signal</w:t>
            </w:r>
          </w:p>
          <w:p w14:paraId="3E2139CA" w14:textId="77777777" w:rsidR="00952124" w:rsidRDefault="00952124" w:rsidP="00381CFD">
            <w:pPr>
              <w:spacing w:before="0"/>
              <w:ind w:left="0"/>
            </w:pPr>
            <w:r>
              <w:t>(catching)</w:t>
            </w:r>
          </w:p>
          <w:p w14:paraId="1BB2C22B" w14:textId="77777777" w:rsidR="00952124" w:rsidRDefault="00952124" w:rsidP="00381CFD">
            <w:pPr>
              <w:spacing w:before="0"/>
              <w:ind w:left="0"/>
            </w:pPr>
            <w:r>
              <w:t>(throwing)</w:t>
            </w:r>
          </w:p>
        </w:tc>
        <w:tc>
          <w:tcPr>
            <w:tcW w:w="6127" w:type="dxa"/>
          </w:tcPr>
          <w:p w14:paraId="33CF9F8C" w14:textId="68185F3E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trigger</w:t>
            </w:r>
            <w:r w:rsidR="006B3709">
              <w:t xml:space="preserve"> </w:t>
            </w:r>
            <w:r w:rsidRPr="00C235C6">
              <w:t>generated</w:t>
            </w:r>
            <w:r w:rsidR="006B3709">
              <w:t xml:space="preserve"> </w:t>
            </w:r>
            <w:r w:rsidRPr="00C235C6">
              <w:t>in</w:t>
            </w:r>
            <w:r w:rsidR="006B3709">
              <w:t xml:space="preserve"> </w:t>
            </w:r>
            <w:r w:rsidRPr="00C235C6">
              <w:t>the</w:t>
            </w:r>
            <w:r w:rsidR="006B3709">
              <w:t xml:space="preserve"> </w:t>
            </w:r>
            <w:r w:rsidRPr="00C235C6">
              <w:t>Pool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published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general</w:t>
            </w:r>
            <w:r w:rsidR="006B3709">
              <w:t xml:space="preserve"> </w:t>
            </w:r>
            <w:r>
              <w:t>broadcast</w:t>
            </w:r>
            <w:r w:rsidR="006B3709">
              <w:t xml:space="preserve"> </w:t>
            </w:r>
            <w:r>
              <w:t>communication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across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levels,</w:t>
            </w:r>
            <w:r w:rsidR="006B3709">
              <w:t xml:space="preserve"> </w:t>
            </w:r>
            <w:r>
              <w:t>across</w:t>
            </w:r>
            <w:r w:rsidR="006B3709">
              <w:t xml:space="preserve"> </w:t>
            </w:r>
            <w:r>
              <w:t>Pools,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between</w:t>
            </w:r>
            <w:r w:rsidR="006B3709">
              <w:t xml:space="preserve"> </w:t>
            </w:r>
            <w:r>
              <w:t>Business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Diagrams.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similar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flare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been</w:t>
            </w:r>
            <w:r w:rsidR="006B3709">
              <w:t xml:space="preserve"> </w:t>
            </w:r>
            <w:r>
              <w:t>shot</w:t>
            </w:r>
            <w:r w:rsidR="006B3709">
              <w:t xml:space="preserve"> </w:t>
            </w:r>
            <w:r>
              <w:t>into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sky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anyone</w:t>
            </w:r>
            <w:r w:rsidR="006B3709">
              <w:t xml:space="preserve"> </w:t>
            </w:r>
            <w:r>
              <w:t>who</w:t>
            </w:r>
            <w:r w:rsidR="006B3709">
              <w:t xml:space="preserve"> </w:t>
            </w:r>
            <w:r>
              <w:t>might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interested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notice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>
              <w:t>react.</w:t>
            </w:r>
            <w:r w:rsidR="006B3709">
              <w:t xml:space="preserve"> </w:t>
            </w:r>
            <w:r>
              <w:t>Thus,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source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Signal,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intended</w:t>
            </w:r>
            <w:r w:rsidR="006B3709">
              <w:t xml:space="preserve"> </w:t>
            </w:r>
            <w:r>
              <w:t>target.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send</w:t>
            </w:r>
            <w:r w:rsidR="006B3709">
              <w:t xml:space="preserve"> </w:t>
            </w:r>
            <w:r>
              <w:t>(throw)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receive</w:t>
            </w:r>
            <w:r w:rsidR="006B3709">
              <w:t xml:space="preserve"> </w:t>
            </w:r>
            <w:r>
              <w:t>(catch)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part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normal</w:t>
            </w:r>
            <w:r w:rsidR="006B3709">
              <w:t xml:space="preserve"> </w:t>
            </w:r>
            <w:r>
              <w:t>flow.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attached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boundary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receive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Signal.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differs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</w:t>
            </w:r>
            <w:r w:rsidR="006B3709">
              <w:t xml:space="preserve"> </w:t>
            </w:r>
            <w:r>
              <w:t>defines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general,</w:t>
            </w:r>
            <w:r w:rsidR="006B3709">
              <w:t xml:space="preserve"> </w:t>
            </w:r>
            <w:r>
              <w:t>non-error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interrupting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(such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successful</w:t>
            </w:r>
            <w:r w:rsidR="006B3709">
              <w:t xml:space="preserve"> </w:t>
            </w:r>
            <w:r>
              <w:t>completion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another</w:t>
            </w:r>
            <w:r w:rsidR="006B3709">
              <w:t xml:space="preserve"> </w:t>
            </w:r>
            <w:r>
              <w:t>Activity)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well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having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larger</w:t>
            </w:r>
            <w:r w:rsidR="006B3709">
              <w:t xml:space="preserve"> </w:t>
            </w:r>
            <w:r>
              <w:t>scope</w:t>
            </w:r>
            <w:r w:rsidR="006B3709">
              <w:t xml:space="preserve"> </w:t>
            </w:r>
            <w:r>
              <w:t>than</w:t>
            </w:r>
            <w:r w:rsidR="006B3709">
              <w:t xml:space="preserve"> </w:t>
            </w:r>
            <w:r>
              <w:t>Error</w:t>
            </w:r>
            <w:r w:rsidR="006B3709">
              <w:t xml:space="preserve"> </w:t>
            </w:r>
            <w:r>
              <w:t>Events.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 w:rsidR="005C6005">
              <w:t>‘</w:t>
            </w:r>
            <w:r>
              <w:t>catch</w:t>
            </w:r>
            <w:r w:rsidR="005C6005">
              <w:t>’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triangle</w:t>
            </w:r>
            <w:r w:rsidR="006B3709">
              <w:t xml:space="preserve"> </w:t>
            </w:r>
            <w:r>
              <w:t>marker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unfilled.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 w:rsidR="005C6005">
              <w:t>‘</w:t>
            </w:r>
            <w:r>
              <w:t>throw</w:t>
            </w:r>
            <w:r w:rsidR="005C6005">
              <w:t>’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Signal,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triangle</w:t>
            </w:r>
            <w:r w:rsidR="006B3709">
              <w:t xml:space="preserve"> </w:t>
            </w:r>
            <w:r>
              <w:t>marker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filled.</w:t>
            </w:r>
          </w:p>
        </w:tc>
        <w:tc>
          <w:tcPr>
            <w:tcW w:w="1985" w:type="dxa"/>
          </w:tcPr>
          <w:p w14:paraId="3F2892FA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C307E90" wp14:editId="2B743D85">
                  <wp:extent cx="281940" cy="426720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ntermediate-signal-catch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B67DA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EBC04D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3D4D52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2568DDAD" wp14:editId="430CFED4">
                  <wp:extent cx="289560" cy="4267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ntermediate-signal-throw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3A42A009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2DA427C" w14:textId="77777777" w:rsidR="00952124" w:rsidRDefault="00952124" w:rsidP="00381CFD">
            <w:pPr>
              <w:spacing w:before="0"/>
              <w:ind w:left="0"/>
            </w:pPr>
            <w:r>
              <w:t>Timer</w:t>
            </w:r>
          </w:p>
          <w:p w14:paraId="6A3568E2" w14:textId="77777777" w:rsidR="00952124" w:rsidRPr="00DE4C6E" w:rsidRDefault="00952124" w:rsidP="00381CFD">
            <w:pPr>
              <w:spacing w:before="0"/>
              <w:ind w:left="0"/>
            </w:pPr>
            <w:r>
              <w:t>(catching)</w:t>
            </w:r>
          </w:p>
        </w:tc>
        <w:tc>
          <w:tcPr>
            <w:tcW w:w="6127" w:type="dxa"/>
          </w:tcPr>
          <w:p w14:paraId="1E059E24" w14:textId="53BE61BD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3382">
              <w:t>Timer</w:t>
            </w:r>
            <w:r w:rsidR="006B3709">
              <w:t xml:space="preserve"> </w:t>
            </w:r>
            <w:r w:rsidRPr="00B83382">
              <w:t>triggers</w:t>
            </w:r>
            <w:r w:rsidR="006B3709">
              <w:t xml:space="preserve"> </w:t>
            </w:r>
            <w:r w:rsidRPr="00B83382">
              <w:t>are</w:t>
            </w:r>
            <w:r w:rsidR="006B3709">
              <w:t xml:space="preserve"> </w:t>
            </w:r>
            <w:r w:rsidRPr="00B83382">
              <w:t>implicitly</w:t>
            </w:r>
            <w:r w:rsidR="006B3709">
              <w:t xml:space="preserve"> </w:t>
            </w:r>
            <w:r w:rsidRPr="00B83382">
              <w:t>thrown.</w:t>
            </w:r>
            <w:r w:rsidR="006B3709">
              <w:t xml:space="preserve"> </w:t>
            </w:r>
            <w:r w:rsidRPr="00B83382">
              <w:t>When</w:t>
            </w:r>
            <w:r w:rsidR="006B3709">
              <w:t xml:space="preserve"> </w:t>
            </w:r>
            <w:r w:rsidRPr="00B83382">
              <w:t>they</w:t>
            </w:r>
            <w:r w:rsidR="006B3709">
              <w:t xml:space="preserve"> </w:t>
            </w:r>
            <w:r w:rsidRPr="00B83382">
              <w:t>are</w:t>
            </w:r>
            <w:r w:rsidR="006B3709">
              <w:t xml:space="preserve"> </w:t>
            </w:r>
            <w:r w:rsidRPr="00B83382">
              <w:t>activated</w:t>
            </w:r>
            <w:r w:rsidR="006B3709">
              <w:t xml:space="preserve"> </w:t>
            </w:r>
            <w:r w:rsidRPr="00B83382">
              <w:t>they</w:t>
            </w:r>
            <w:r w:rsidR="006B3709">
              <w:t xml:space="preserve"> </w:t>
            </w:r>
            <w:r w:rsidRPr="00B83382">
              <w:t>wait</w:t>
            </w:r>
            <w:r w:rsidR="006B3709">
              <w:t xml:space="preserve"> </w:t>
            </w:r>
            <w:r w:rsidRPr="00B83382">
              <w:t>for</w:t>
            </w:r>
            <w:r w:rsidR="006B3709">
              <w:t xml:space="preserve"> </w:t>
            </w:r>
            <w:r w:rsidRPr="00B83382">
              <w:t>a</w:t>
            </w:r>
            <w:r w:rsidR="006B3709">
              <w:t xml:space="preserve"> </w:t>
            </w:r>
            <w:r w:rsidRPr="00B83382">
              <w:t>time</w:t>
            </w:r>
            <w:r w:rsidR="006B3709">
              <w:t xml:space="preserve"> </w:t>
            </w:r>
            <w:r w:rsidRPr="00B83382">
              <w:t>based</w:t>
            </w:r>
            <w:r w:rsidR="006B3709">
              <w:t xml:space="preserve"> </w:t>
            </w:r>
            <w:r w:rsidRPr="00B83382">
              <w:t>condition</w:t>
            </w:r>
            <w:r w:rsidR="006B3709">
              <w:t xml:space="preserve"> </w:t>
            </w:r>
            <w:r w:rsidRPr="00B83382">
              <w:t>to</w:t>
            </w:r>
            <w:r w:rsidR="006B3709">
              <w:t xml:space="preserve"> </w:t>
            </w:r>
            <w:r w:rsidRPr="00B83382">
              <w:t>trigger</w:t>
            </w:r>
            <w:r w:rsidR="006B3709">
              <w:t xml:space="preserve"> </w:t>
            </w:r>
            <w:r w:rsidRPr="00B83382">
              <w:t>the</w:t>
            </w:r>
            <w:r w:rsidR="006B3709">
              <w:t xml:space="preserve"> </w:t>
            </w:r>
            <w:r w:rsidRPr="00B83382">
              <w:t>catch</w:t>
            </w:r>
            <w:r w:rsidR="006B3709">
              <w:t xml:space="preserve"> </w:t>
            </w:r>
            <w:r w:rsidRPr="00B83382">
              <w:t>Event</w:t>
            </w:r>
            <w:r>
              <w:t>.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normal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Timer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acts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delay</w:t>
            </w:r>
            <w:r w:rsidR="006B3709">
              <w:t xml:space="preserve"> </w:t>
            </w:r>
            <w:r>
              <w:t>mechanism</w:t>
            </w:r>
            <w:r w:rsidR="006B3709">
              <w:t xml:space="preserve"> </w:t>
            </w:r>
            <w:r>
              <w:t>based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time-date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cycle</w:t>
            </w:r>
            <w:r w:rsidR="006B3709">
              <w:t xml:space="preserve"> </w:t>
            </w:r>
            <w:r>
              <w:t>(e.g.,</w:t>
            </w:r>
            <w:r w:rsidR="006B3709">
              <w:t xml:space="preserve"> </w:t>
            </w:r>
            <w:r>
              <w:t>every</w:t>
            </w:r>
            <w:r w:rsidR="006B3709">
              <w:t xml:space="preserve"> </w:t>
            </w:r>
            <w:r>
              <w:t>Monday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9am)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set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trigger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clock</w:t>
            </w:r>
            <w:r w:rsidR="006B3709">
              <w:t xml:space="preserve"> </w:t>
            </w:r>
            <w:r>
              <w:t>marker.</w:t>
            </w:r>
          </w:p>
        </w:tc>
        <w:tc>
          <w:tcPr>
            <w:tcW w:w="1985" w:type="dxa"/>
          </w:tcPr>
          <w:p w14:paraId="58907E1A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6498E1B5" wp14:editId="5817BCA9">
                  <wp:extent cx="281940" cy="281940"/>
                  <wp:effectExtent l="0" t="0" r="381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ntermediate-timer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5231B66A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9024506" w14:textId="77777777" w:rsidR="00952124" w:rsidRPr="00DE4C6E" w:rsidRDefault="00952124" w:rsidP="00381CFD">
            <w:pPr>
              <w:pStyle w:val="Heading2-notnumbered"/>
            </w:pPr>
            <w:bookmarkStart w:id="225" w:name="_Toc359797723"/>
            <w:r w:rsidRPr="00DE4C6E">
              <w:lastRenderedPageBreak/>
              <w:t>Activity</w:t>
            </w:r>
            <w:bookmarkEnd w:id="225"/>
          </w:p>
        </w:tc>
        <w:tc>
          <w:tcPr>
            <w:tcW w:w="8112" w:type="dxa"/>
            <w:gridSpan w:val="2"/>
          </w:tcPr>
          <w:p w14:paraId="571EC328" w14:textId="2B36DEF2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generic</w:t>
            </w:r>
            <w:r w:rsidR="006B3709">
              <w:t xml:space="preserve"> </w:t>
            </w:r>
            <w:r>
              <w:t>term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work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organisation</w:t>
            </w:r>
            <w:r w:rsidR="006B3709">
              <w:t xml:space="preserve"> </w:t>
            </w:r>
            <w:r>
              <w:t>performs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2B3B70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151).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atomic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non-atomic</w:t>
            </w:r>
            <w:r w:rsidR="006B3709">
              <w:t xml:space="preserve"> </w:t>
            </w:r>
            <w:r>
              <w:t>(compound)</w:t>
            </w:r>
            <w:r w:rsidR="006B3709">
              <w:t xml:space="preserve"> </w:t>
            </w:r>
            <w:r>
              <w:t>Sub-Process.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multiple</w:t>
            </w:r>
            <w:r w:rsidR="006B3709">
              <w:t xml:space="preserve"> </w:t>
            </w:r>
            <w:r>
              <w:t>incoming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 w:rsidRPr="00CA2F9A">
              <w:t>multiple</w:t>
            </w:r>
            <w:r w:rsidR="006B3709">
              <w:t xml:space="preserve"> </w:t>
            </w:r>
            <w:r w:rsidRPr="00CA2F9A">
              <w:t>outgoing</w:t>
            </w:r>
            <w:r w:rsidR="006B3709">
              <w:t xml:space="preserve"> </w:t>
            </w:r>
            <w:r w:rsidRPr="00CA2F9A">
              <w:t>Sequence</w:t>
            </w:r>
            <w:r w:rsidR="006B3709">
              <w:t xml:space="preserve"> </w:t>
            </w:r>
            <w:r w:rsidRPr="00CA2F9A">
              <w:t>Flows</w:t>
            </w:r>
            <w:r>
              <w:t>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zero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incoming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zero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outgoing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</w:p>
        </w:tc>
      </w:tr>
      <w:tr w:rsidR="00952124" w14:paraId="32889623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582FD507" w14:textId="77777777" w:rsidR="00952124" w:rsidRPr="00FC68C2" w:rsidRDefault="00952124" w:rsidP="0092480E">
            <w:pPr>
              <w:pStyle w:val="ListNumber"/>
              <w:numPr>
                <w:ilvl w:val="0"/>
                <w:numId w:val="30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FC68C2">
              <w:rPr>
                <w:b/>
              </w:rPr>
              <w:t>Task</w:t>
            </w:r>
          </w:p>
        </w:tc>
        <w:tc>
          <w:tcPr>
            <w:tcW w:w="6127" w:type="dxa"/>
          </w:tcPr>
          <w:p w14:paraId="3E0C4330" w14:textId="19DE64C4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atomic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2B3B70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156).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work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cannot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broken</w:t>
            </w:r>
            <w:r w:rsidR="006B3709">
              <w:t xml:space="preserve"> </w:t>
            </w:r>
            <w:r>
              <w:t>down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finer</w:t>
            </w:r>
            <w:r w:rsidR="006B3709">
              <w:t xml:space="preserve"> </w:t>
            </w:r>
            <w:r>
              <w:t>level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detail.</w:t>
            </w:r>
            <w:r w:rsidR="006B3709">
              <w:t xml:space="preserve"> </w:t>
            </w:r>
            <w:r>
              <w:t>Generally,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end-user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application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perform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executed.</w:t>
            </w:r>
            <w:r w:rsidR="006B3709">
              <w:t xml:space="preserve"> </w:t>
            </w:r>
            <w:r>
              <w:t>Tasks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drawn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rounded</w:t>
            </w:r>
            <w:r w:rsidR="006B3709">
              <w:t xml:space="preserve"> </w:t>
            </w:r>
            <w:r>
              <w:t>rectangle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name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centre.</w:t>
            </w:r>
            <w:r w:rsidR="006B3709">
              <w:t xml:space="preserve"> </w:t>
            </w:r>
          </w:p>
          <w:p w14:paraId="777A5383" w14:textId="7777777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E2C8F2" w14:textId="2063A2C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Tasks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loop.</w:t>
            </w:r>
            <w:r w:rsidR="006B3709">
              <w:t xml:space="preserve"> </w:t>
            </w:r>
            <w:r>
              <w:t>Loops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marked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 w:rsidRPr="006C3C56">
              <w:t>a</w:t>
            </w:r>
            <w:r w:rsidR="006B3709">
              <w:t xml:space="preserve"> </w:t>
            </w:r>
            <w:r w:rsidRPr="006C3C56">
              <w:t>small</w:t>
            </w:r>
            <w:r w:rsidR="006B3709">
              <w:t xml:space="preserve"> </w:t>
            </w:r>
            <w:r w:rsidRPr="006C3C56">
              <w:t>line</w:t>
            </w:r>
            <w:r w:rsidR="006B3709">
              <w:t xml:space="preserve"> </w:t>
            </w:r>
            <w:r w:rsidRPr="006C3C56">
              <w:t>with</w:t>
            </w:r>
            <w:r w:rsidR="006B3709">
              <w:t xml:space="preserve"> </w:t>
            </w:r>
            <w:r w:rsidRPr="006C3C56">
              <w:t>an</w:t>
            </w:r>
            <w:r w:rsidR="006B3709">
              <w:t xml:space="preserve"> </w:t>
            </w:r>
            <w:r w:rsidRPr="006C3C56">
              <w:t>arrowhead</w:t>
            </w:r>
            <w:r w:rsidR="006B3709">
              <w:t xml:space="preserve"> </w:t>
            </w:r>
            <w:r w:rsidRPr="006C3C56">
              <w:t>that</w:t>
            </w:r>
            <w:r w:rsidR="006B3709">
              <w:t xml:space="preserve"> </w:t>
            </w:r>
            <w:r w:rsidRPr="006C3C56">
              <w:t>curls</w:t>
            </w:r>
            <w:r w:rsidR="006B3709">
              <w:t xml:space="preserve"> </w:t>
            </w:r>
            <w:r w:rsidRPr="006C3C56">
              <w:t>back</w:t>
            </w:r>
            <w:r w:rsidR="006B3709">
              <w:t xml:space="preserve"> </w:t>
            </w:r>
            <w:r w:rsidRPr="006C3C56">
              <w:t>upon</w:t>
            </w:r>
            <w:r w:rsidR="006B3709">
              <w:t xml:space="preserve"> </w:t>
            </w:r>
            <w:r w:rsidRPr="006C3C56">
              <w:t>itself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lower-centre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rounded</w:t>
            </w:r>
            <w:r w:rsidR="006B3709">
              <w:t xml:space="preserve"> </w:t>
            </w:r>
            <w:r>
              <w:t>rectangle.</w:t>
            </w:r>
          </w:p>
          <w:p w14:paraId="5943A53C" w14:textId="7777777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26C6EA" w14:textId="1F856FB8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t>In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 w:rsidRPr="00595DF8">
              <w:t>operational</w:t>
            </w:r>
            <w:r w:rsidR="006B3709">
              <w:t xml:space="preserve"> </w:t>
            </w:r>
            <w:r>
              <w:t>view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2B3B70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158)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indicated</w:t>
            </w:r>
            <w:r w:rsidR="006B3709">
              <w:t xml:space="preserve"> </w:t>
            </w:r>
            <w:r>
              <w:t>through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graphical</w:t>
            </w:r>
            <w:r w:rsidR="006B3709">
              <w:t xml:space="preserve"> </w:t>
            </w:r>
            <w:r>
              <w:t>markers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upper</w:t>
            </w:r>
            <w:r w:rsidR="006B3709">
              <w:t xml:space="preserve"> </w:t>
            </w:r>
            <w:r>
              <w:t>left</w:t>
            </w:r>
            <w:r w:rsidR="006B3709">
              <w:t xml:space="preserve"> </w:t>
            </w:r>
            <w:r>
              <w:t>corner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shape.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marker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called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Abstract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(this</w:t>
            </w:r>
            <w:r w:rsidR="006B3709">
              <w:t xml:space="preserve"> </w:t>
            </w:r>
            <w:r>
              <w:t>was</w:t>
            </w:r>
            <w:r w:rsidR="006B3709">
              <w:t xml:space="preserve"> </w:t>
            </w:r>
            <w:r>
              <w:t>referred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 w:rsidR="005C6005">
              <w:t>‘</w:t>
            </w:r>
            <w:r>
              <w:t>None</w:t>
            </w:r>
            <w:r w:rsidR="006B3709">
              <w:t xml:space="preserve"> </w:t>
            </w:r>
            <w:r>
              <w:t>Task</w:t>
            </w:r>
            <w:r w:rsidR="005C6005">
              <w:t>’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BPMN</w:t>
            </w:r>
            <w:r w:rsidR="006B3709">
              <w:t xml:space="preserve"> </w:t>
            </w:r>
            <w:r>
              <w:t>1.2).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also</w:t>
            </w:r>
            <w:r w:rsidR="006B3709">
              <w:t xml:space="preserve"> </w:t>
            </w:r>
            <w:r>
              <w:t>possible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combine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intermediate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symbol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2B3B70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47)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2B3B70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179)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shorthand.</w:t>
            </w:r>
          </w:p>
          <w:p w14:paraId="51A9C9DC" w14:textId="77777777" w:rsidR="00952124" w:rsidRPr="00052305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79B1E85E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2C4A1F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21AD8C6B" wp14:editId="19F0A35D">
                  <wp:extent cx="708660" cy="4648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ask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4575B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3844EE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FB7ECFE" wp14:editId="0E0BADAF">
                  <wp:extent cx="708660" cy="4648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ask-loop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93681" w14:textId="77777777" w:rsidR="00952124" w:rsidRPr="00164B11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6CB6C0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noProof/>
                <w:color w:val="FF0000"/>
                <w:lang w:eastAsia="en-AU"/>
              </w:rPr>
              <w:drawing>
                <wp:inline distT="0" distB="0" distL="0" distR="0" wp14:anchorId="7112CB24" wp14:editId="79082999">
                  <wp:extent cx="708660" cy="4648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ask-manual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BACF5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</w:rPr>
            </w:pPr>
          </w:p>
          <w:p w14:paraId="0316F83E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4930C6CC" wp14:editId="6F474F75">
                  <wp:extent cx="708660" cy="4648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ask-user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E0FB5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ED5A8A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DC0230F" wp14:editId="6F0DAB1F">
                  <wp:extent cx="708660" cy="5486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ask-combo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72B10" w14:textId="7777777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7FBD0DE" w14:textId="77777777" w:rsidR="00952124" w:rsidRPr="00052305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AU"/>
              </w:rPr>
              <w:drawing>
                <wp:inline distT="0" distB="0" distL="0" distR="0" wp14:anchorId="7A6AB8B2" wp14:editId="6B3C8F5B">
                  <wp:extent cx="708660" cy="548640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ntermediate-Sub-Process-combo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3C0DA2D3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3CF48D1D" w14:textId="678D4B64" w:rsidR="00952124" w:rsidRPr="00DC5538" w:rsidRDefault="00952124" w:rsidP="0092480E">
            <w:pPr>
              <w:pStyle w:val="ListNumber"/>
              <w:numPr>
                <w:ilvl w:val="0"/>
                <w:numId w:val="30"/>
              </w:numPr>
              <w:tabs>
                <w:tab w:val="left" w:pos="284"/>
              </w:tabs>
              <w:spacing w:before="0"/>
              <w:ind w:left="251" w:hanging="251"/>
              <w:rPr>
                <w:b/>
              </w:rPr>
            </w:pPr>
            <w:r w:rsidRPr="00DC5538">
              <w:rPr>
                <w:b/>
              </w:rPr>
              <w:t>Collapsed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Sub-Process</w:t>
            </w:r>
          </w:p>
        </w:tc>
        <w:tc>
          <w:tcPr>
            <w:tcW w:w="6127" w:type="dxa"/>
          </w:tcPr>
          <w:p w14:paraId="0CD6678E" w14:textId="1829EC45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compound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included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173).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compound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broken</w:t>
            </w:r>
            <w:r w:rsidR="006B3709">
              <w:t xml:space="preserve"> </w:t>
            </w:r>
            <w:r>
              <w:t>down</w:t>
            </w:r>
            <w:r w:rsidR="006B3709">
              <w:t xml:space="preserve"> </w:t>
            </w:r>
            <w:r>
              <w:t>into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finer</w:t>
            </w:r>
            <w:r w:rsidR="006B3709">
              <w:t xml:space="preserve"> </w:t>
            </w:r>
            <w:r>
              <w:t>level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detail</w:t>
            </w:r>
            <w:r w:rsidR="006B3709">
              <w:t xml:space="preserve"> </w:t>
            </w:r>
            <w:r>
              <w:t>(a</w:t>
            </w:r>
            <w:r w:rsidR="006B3709">
              <w:t xml:space="preserve"> </w:t>
            </w:r>
            <w:r>
              <w:t>Process)</w:t>
            </w:r>
            <w:r w:rsidR="006B3709">
              <w:t xml:space="preserve"> </w:t>
            </w:r>
            <w:r>
              <w:t>through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set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sub-Activities.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Collapsed</w:t>
            </w:r>
            <w:r w:rsidR="006B3709">
              <w:t xml:space="preserve"> </w:t>
            </w:r>
            <w:r>
              <w:t>Sub-Process,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details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visible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diagram.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guideline</w:t>
            </w:r>
            <w:r w:rsidR="006B3709">
              <w:t xml:space="preserve"> </w:t>
            </w:r>
            <w:r>
              <w:t>recommends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Sub-Processes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presented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their</w:t>
            </w:r>
            <w:r w:rsidR="006B3709">
              <w:t xml:space="preserve"> </w:t>
            </w:r>
            <w:r>
              <w:t>collapsed</w:t>
            </w:r>
            <w:r w:rsidR="006B3709">
              <w:t xml:space="preserve"> </w:t>
            </w:r>
            <w:r>
              <w:t>form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original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diagram,</w:t>
            </w:r>
            <w:r w:rsidR="006B3709">
              <w:t xml:space="preserve"> </w:t>
            </w:r>
            <w:r>
              <w:t>unless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very</w:t>
            </w:r>
            <w:r w:rsidR="006B3709">
              <w:t xml:space="preserve"> </w:t>
            </w:r>
            <w:r>
              <w:t>simple</w:t>
            </w:r>
            <w:r w:rsidR="006B3709">
              <w:t xml:space="preserve"> </w:t>
            </w:r>
            <w:r>
              <w:t>(such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two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three</w:t>
            </w:r>
            <w:r w:rsidR="006B3709">
              <w:t xml:space="preserve"> </w:t>
            </w:r>
            <w:r>
              <w:t>task</w:t>
            </w:r>
            <w:r w:rsidR="006B3709">
              <w:t xml:space="preserve"> </w:t>
            </w:r>
            <w:r>
              <w:t>sub-process).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expanded</w:t>
            </w:r>
            <w:r w:rsidR="006B3709">
              <w:t xml:space="preserve"> </w:t>
            </w:r>
            <w:r>
              <w:t>view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provided</w:t>
            </w:r>
            <w:r w:rsidR="006B3709">
              <w:t xml:space="preserve"> </w:t>
            </w:r>
            <w:r>
              <w:t>separately.</w:t>
            </w:r>
            <w:r w:rsidR="006B3709">
              <w:t xml:space="preserve"> </w:t>
            </w:r>
            <w:r>
              <w:t>Sub-Processes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indicate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group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less-cluttered,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compact</w:t>
            </w:r>
            <w:r w:rsidR="006B3709">
              <w:t xml:space="preserve"> </w:t>
            </w:r>
            <w:r>
              <w:t>way.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="005C6005">
              <w:t>‘</w:t>
            </w:r>
            <w:r>
              <w:t>plus</w:t>
            </w:r>
            <w:r w:rsidR="005C6005">
              <w:t>’</w:t>
            </w:r>
            <w:r w:rsidR="006B3709">
              <w:t xml:space="preserve"> </w:t>
            </w:r>
            <w:r>
              <w:t>sign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square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lower-centre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rounded</w:t>
            </w:r>
            <w:r w:rsidR="006B3709">
              <w:t xml:space="preserve"> </w:t>
            </w:r>
            <w:r>
              <w:t>rectangle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(not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Task)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lower</w:t>
            </w:r>
            <w:r w:rsidR="006B3709">
              <w:t xml:space="preserve"> </w:t>
            </w:r>
            <w:r>
              <w:t>level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detail.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examples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expanded</w:t>
            </w:r>
            <w:r w:rsidR="006B3709">
              <w:t xml:space="preserve"> </w:t>
            </w:r>
            <w:r>
              <w:t>Sub-Processes,</w:t>
            </w:r>
            <w:r w:rsidR="006B3709">
              <w:t xml:space="preserve"> </w:t>
            </w:r>
            <w:r>
              <w:t>please</w:t>
            </w:r>
            <w:r w:rsidR="006B3709">
              <w:t xml:space="preserve"> </w:t>
            </w:r>
            <w:r>
              <w:t>see</w:t>
            </w:r>
            <w:r w:rsidR="006B3709">
              <w:t xml:space="preserve"> </w:t>
            </w:r>
            <w:r>
              <w:t>section</w:t>
            </w:r>
            <w:r w:rsidR="006B3709">
              <w:t xml:space="preserve"> </w:t>
            </w:r>
            <w:r>
              <w:fldChar w:fldCharType="begin"/>
            </w:r>
            <w:r>
              <w:instrText xml:space="preserve"> REF _Ref438631512 \w \h </w:instrText>
            </w:r>
            <w:r>
              <w:fldChar w:fldCharType="separate"/>
            </w:r>
            <w:r w:rsidR="00E937AB">
              <w:t>5.2.1</w:t>
            </w:r>
            <w:r>
              <w:fldChar w:fldCharType="end"/>
            </w:r>
            <w:r w:rsidR="006B3709">
              <w:t xml:space="preserve"> </w:t>
            </w:r>
            <w:r>
              <w:fldChar w:fldCharType="begin"/>
            </w:r>
            <w:r>
              <w:instrText xml:space="preserve"> REF _Ref438631512 \h </w:instrText>
            </w:r>
            <w:r>
              <w:fldChar w:fldCharType="separate"/>
            </w:r>
            <w:r w:rsidR="00E937AB">
              <w:t>Examples</w:t>
            </w:r>
            <w:r w:rsidR="006B3709">
              <w:t xml:space="preserve"> </w:t>
            </w:r>
            <w:r w:rsidR="00E937AB">
              <w:t>of</w:t>
            </w:r>
            <w:r w:rsidR="006B3709">
              <w:t xml:space="preserve"> </w:t>
            </w:r>
            <w:r w:rsidR="00E937AB">
              <w:t>Expanded</w:t>
            </w:r>
            <w:r w:rsidR="006B3709">
              <w:t xml:space="preserve"> </w:t>
            </w:r>
            <w:r w:rsidR="00E937AB">
              <w:t>Sub-Processes</w:t>
            </w:r>
            <w:r>
              <w:fldChar w:fldCharType="end"/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document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fldChar w:fldCharType="begin"/>
            </w:r>
            <w:r>
              <w:instrText xml:space="preserve"> PAGEREF _Ref438631512 \h </w:instrText>
            </w:r>
            <w:r>
              <w:fldChar w:fldCharType="separate"/>
            </w:r>
            <w:r w:rsidR="00E937AB">
              <w:rPr>
                <w:noProof/>
              </w:rPr>
              <w:t>18</w:t>
            </w:r>
            <w:r>
              <w:fldChar w:fldCharType="end"/>
            </w:r>
            <w:r>
              <w:t>.</w:t>
            </w:r>
          </w:p>
        </w:tc>
        <w:tc>
          <w:tcPr>
            <w:tcW w:w="1985" w:type="dxa"/>
          </w:tcPr>
          <w:p w14:paraId="184F7A25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0D54784B" wp14:editId="7C978DD0">
                  <wp:extent cx="708660" cy="4572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ub-Process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259888A7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722C5A22" w14:textId="77777777" w:rsidR="00952124" w:rsidRPr="00DE4C6E" w:rsidRDefault="00952124" w:rsidP="00381CFD">
            <w:pPr>
              <w:pStyle w:val="Heading2-notnumbered"/>
            </w:pPr>
            <w:bookmarkStart w:id="226" w:name="_Toc359797724"/>
            <w:r>
              <w:lastRenderedPageBreak/>
              <w:t>Gateway</w:t>
            </w:r>
            <w:bookmarkEnd w:id="226"/>
          </w:p>
        </w:tc>
        <w:tc>
          <w:tcPr>
            <w:tcW w:w="8112" w:type="dxa"/>
            <w:gridSpan w:val="2"/>
          </w:tcPr>
          <w:p w14:paraId="2A8AB041" w14:textId="0ECD8A38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t>A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control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divergence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convergence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3F154B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287).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term</w:t>
            </w:r>
            <w:r w:rsidR="006B3709">
              <w:t xml:space="preserve"> </w:t>
            </w:r>
            <w:r w:rsidR="005C6005">
              <w:t>‘</w:t>
            </w:r>
            <w:r>
              <w:t>Gateway</w:t>
            </w:r>
            <w:r w:rsidR="005C6005">
              <w:t>’</w:t>
            </w:r>
            <w:r w:rsidR="006B3709">
              <w:t xml:space="preserve"> </w:t>
            </w:r>
            <w:r>
              <w:t>implies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gating</w:t>
            </w:r>
            <w:r w:rsidR="006B3709">
              <w:t xml:space="preserve"> </w:t>
            </w:r>
            <w:r>
              <w:t>mechanism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either</w:t>
            </w:r>
            <w:r w:rsidR="006B3709">
              <w:t xml:space="preserve"> </w:t>
            </w:r>
            <w:r>
              <w:t>allows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disallows</w:t>
            </w:r>
            <w:r w:rsidR="006B3709">
              <w:t xml:space="preserve"> </w:t>
            </w:r>
            <w:r>
              <w:t>passage</w:t>
            </w:r>
            <w:r w:rsidR="006B3709">
              <w:t xml:space="preserve"> </w:t>
            </w:r>
            <w:r>
              <w:t>through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Gateway.</w:t>
            </w:r>
            <w:r w:rsidR="006B3709">
              <w:t xml:space="preserve"> </w:t>
            </w:r>
            <w:r>
              <w:t>Thus,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determine</w:t>
            </w:r>
            <w:r w:rsidR="006B3709">
              <w:t xml:space="preserve"> </w:t>
            </w:r>
            <w:r>
              <w:t>branching,</w:t>
            </w:r>
            <w:r w:rsidR="006B3709">
              <w:t xml:space="preserve"> </w:t>
            </w:r>
            <w:r>
              <w:t>forking,</w:t>
            </w:r>
            <w:r w:rsidR="006B3709">
              <w:t xml:space="preserve"> </w:t>
            </w:r>
            <w:r>
              <w:t>merging,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joining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paths.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recommended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single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either</w:t>
            </w:r>
            <w:r w:rsidR="006B3709">
              <w:t xml:space="preserve"> </w:t>
            </w:r>
            <w:r>
              <w:t>multiple</w:t>
            </w:r>
            <w:r w:rsidR="006B3709">
              <w:t xml:space="preserve"> </w:t>
            </w:r>
            <w:r>
              <w:t>input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multiple</w:t>
            </w:r>
            <w:r w:rsidR="006B3709">
              <w:t xml:space="preserve"> </w:t>
            </w:r>
            <w:r>
              <w:t>output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 w:rsidRPr="002E65C7">
              <w:rPr>
                <w:b/>
                <w:i/>
              </w:rPr>
              <w:t>not</w:t>
            </w:r>
            <w:r w:rsidR="006B3709">
              <w:t xml:space="preserve"> </w:t>
            </w:r>
            <w:r>
              <w:t>both.</w:t>
            </w:r>
            <w:r w:rsidR="006B3709">
              <w:t xml:space="preserve"> </w:t>
            </w:r>
            <w:r>
              <w:t>Thus,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would</w:t>
            </w:r>
            <w:r w:rsidR="006B3709">
              <w:t xml:space="preserve"> </w:t>
            </w:r>
            <w:r>
              <w:t>take</w:t>
            </w:r>
            <w:r w:rsidR="006B3709">
              <w:t xml:space="preserve"> </w:t>
            </w:r>
            <w:r>
              <w:t>two</w:t>
            </w:r>
            <w:r w:rsidR="006B3709">
              <w:t xml:space="preserve"> </w:t>
            </w:r>
            <w:r>
              <w:t>sequential</w:t>
            </w:r>
            <w:r w:rsidR="006B3709">
              <w:t xml:space="preserve"> </w:t>
            </w:r>
            <w:r>
              <w:t>Gateways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first</w:t>
            </w:r>
            <w:r w:rsidR="006B3709">
              <w:t xml:space="preserve"> </w:t>
            </w:r>
            <w:r>
              <w:t>converge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diverge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recommended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connect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corners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diamond</w:t>
            </w:r>
            <w:r w:rsidR="006B3709">
              <w:t xml:space="preserve"> </w:t>
            </w:r>
            <w:r>
              <w:t>where</w:t>
            </w:r>
            <w:r w:rsidR="006B3709">
              <w:t xml:space="preserve"> </w:t>
            </w:r>
            <w:r>
              <w:t>possible.</w:t>
            </w:r>
            <w:r w:rsidR="006B3709">
              <w:t xml:space="preserve"> </w:t>
            </w:r>
            <w:r>
              <w:t>Gateways</w:t>
            </w:r>
            <w:r w:rsidR="006B3709">
              <w:t xml:space="preserve"> </w:t>
            </w:r>
            <w:r>
              <w:t>do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represent</w:t>
            </w:r>
            <w:r w:rsidR="006B3709">
              <w:t xml:space="preserve"> </w:t>
            </w:r>
            <w:r>
              <w:t>‘work’</w:t>
            </w:r>
            <w:r w:rsidR="006B3709">
              <w:t xml:space="preserve"> </w:t>
            </w:r>
            <w:r>
              <w:t>being</w:t>
            </w:r>
            <w:r w:rsidR="006B3709">
              <w:t xml:space="preserve"> </w:t>
            </w:r>
            <w:r>
              <w:t>done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considered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zero</w:t>
            </w:r>
            <w:r w:rsidR="006B3709">
              <w:t xml:space="preserve"> </w:t>
            </w:r>
            <w:r>
              <w:t>effect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operational</w:t>
            </w:r>
            <w:r w:rsidR="006B3709">
              <w:t xml:space="preserve"> </w:t>
            </w:r>
            <w:r>
              <w:t>measures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being</w:t>
            </w:r>
            <w:r w:rsidR="006B3709">
              <w:t xml:space="preserve"> </w:t>
            </w:r>
            <w:r>
              <w:t>executed</w:t>
            </w:r>
            <w:r w:rsidR="006B3709">
              <w:t xml:space="preserve"> </w:t>
            </w:r>
            <w:r>
              <w:t>(cost,</w:t>
            </w:r>
            <w:r w:rsidR="006B3709">
              <w:t xml:space="preserve"> </w:t>
            </w:r>
            <w:r>
              <w:t>time,</w:t>
            </w:r>
            <w:r w:rsidR="006B3709">
              <w:t xml:space="preserve"> </w:t>
            </w:r>
            <w:r>
              <w:t>etc.).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diamond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internal</w:t>
            </w:r>
            <w:r w:rsidR="006B3709">
              <w:t xml:space="preserve"> </w:t>
            </w:r>
            <w:r>
              <w:t>markers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indicate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behaviour</w:t>
            </w:r>
            <w:r w:rsidR="006B3709">
              <w:t xml:space="preserve"> </w:t>
            </w:r>
            <w:r>
              <w:t>control.</w:t>
            </w:r>
          </w:p>
        </w:tc>
      </w:tr>
      <w:tr w:rsidR="00952124" w14:paraId="4656850C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7BF3CBE" w14:textId="77777777" w:rsidR="00952124" w:rsidRPr="00DC5538" w:rsidRDefault="00952124" w:rsidP="0092480E">
            <w:pPr>
              <w:pStyle w:val="ListNumber"/>
              <w:numPr>
                <w:ilvl w:val="0"/>
                <w:numId w:val="31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DC5538">
              <w:rPr>
                <w:b/>
              </w:rPr>
              <w:t>Exclusive</w:t>
            </w:r>
          </w:p>
        </w:tc>
        <w:tc>
          <w:tcPr>
            <w:tcW w:w="6127" w:type="dxa"/>
          </w:tcPr>
          <w:p w14:paraId="2E8A2934" w14:textId="712510B5" w:rsidR="00952124" w:rsidRDefault="00952124" w:rsidP="00BA2E25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Exclusive</w:t>
            </w:r>
            <w:r w:rsidR="006B3709">
              <w:t xml:space="preserve"> </w:t>
            </w:r>
            <w:r>
              <w:t>gateways</w:t>
            </w:r>
            <w:r w:rsidR="006B3709">
              <w:t xml:space="preserve"> </w:t>
            </w:r>
            <w:r>
              <w:t>perform</w:t>
            </w:r>
            <w:r w:rsidR="006B3709">
              <w:t xml:space="preserve"> </w:t>
            </w:r>
            <w:r w:rsidR="005C6005">
              <w:t>‘</w:t>
            </w:r>
            <w:r>
              <w:t>either/or</w:t>
            </w:r>
            <w:r w:rsidR="005C6005">
              <w:t>’</w:t>
            </w:r>
            <w:r w:rsidR="006B3709">
              <w:t xml:space="preserve"> </w:t>
            </w:r>
            <w:r>
              <w:t>decisions</w:t>
            </w:r>
            <w:r w:rsidR="006B3709">
              <w:t xml:space="preserve"> </w:t>
            </w:r>
            <w:r>
              <w:t>(diverging)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merging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290).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diverging</w:t>
            </w:r>
            <w:r w:rsidR="006B3709">
              <w:t xml:space="preserve"> </w:t>
            </w:r>
            <w:r>
              <w:t>Exclusive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(Decision)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create</w:t>
            </w:r>
            <w:r w:rsidR="006B3709">
              <w:t xml:space="preserve"> </w:t>
            </w:r>
            <w:r>
              <w:t>alternative</w:t>
            </w:r>
            <w:r w:rsidR="006B3709">
              <w:t xml:space="preserve"> </w:t>
            </w:r>
            <w:r>
              <w:t>paths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flow.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basically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 w:rsidR="005C6005">
              <w:t>‘</w:t>
            </w:r>
            <w:r>
              <w:t>diversion</w:t>
            </w:r>
            <w:r w:rsidR="006B3709">
              <w:t xml:space="preserve"> </w:t>
            </w:r>
            <w:r>
              <w:t>point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road</w:t>
            </w:r>
            <w:r w:rsidR="005C6005">
              <w:t>’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paths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taken.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Decision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thought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question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asked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particular</w:t>
            </w:r>
            <w:r w:rsidR="006B3709">
              <w:t xml:space="preserve"> </w:t>
            </w:r>
            <w:r>
              <w:t>point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question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set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alternative</w:t>
            </w:r>
            <w:r w:rsidR="006B3709">
              <w:t xml:space="preserve"> </w:t>
            </w:r>
            <w:r>
              <w:t>answers.</w:t>
            </w:r>
            <w:r w:rsidR="006B3709">
              <w:t xml:space="preserve"> </w:t>
            </w:r>
            <w:r>
              <w:t>Each</w:t>
            </w:r>
            <w:r w:rsidR="006B3709">
              <w:t xml:space="preserve"> </w:t>
            </w:r>
            <w:r>
              <w:t>answer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associated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Expression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associated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Gateway’s</w:t>
            </w:r>
            <w:r w:rsidR="006B3709">
              <w:t xml:space="preserve"> </w:t>
            </w:r>
            <w:r>
              <w:t>outgoing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default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optionally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identified,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taken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none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conditional</w:t>
            </w:r>
            <w:r w:rsidR="006B3709">
              <w:t xml:space="preserve"> </w:t>
            </w:r>
            <w:r>
              <w:t>Expressions</w:t>
            </w:r>
            <w:r w:rsidR="006B3709">
              <w:t xml:space="preserve"> </w:t>
            </w:r>
            <w:r>
              <w:t>evaluate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true.</w:t>
            </w:r>
            <w:r w:rsidR="006B3709">
              <w:t xml:space="preserve"> </w:t>
            </w:r>
            <w:r>
              <w:t>However,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guideline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recommend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explicit</w:t>
            </w:r>
            <w:r w:rsidR="006B3709">
              <w:t xml:space="preserve"> </w:t>
            </w:r>
            <w:r>
              <w:t>default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default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specified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executed</w:t>
            </w:r>
            <w:r w:rsidR="006B3709">
              <w:t xml:space="preserve"> </w:t>
            </w:r>
            <w:r>
              <w:t>such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none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conditional</w:t>
            </w:r>
            <w:r w:rsidR="006B3709">
              <w:t xml:space="preserve"> </w:t>
            </w:r>
            <w:r>
              <w:t>Expressions</w:t>
            </w:r>
            <w:r w:rsidR="006B3709">
              <w:t xml:space="preserve"> </w:t>
            </w:r>
            <w:r>
              <w:t>evaluates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true,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runtime</w:t>
            </w:r>
            <w:r w:rsidR="006B3709">
              <w:t xml:space="preserve"> </w:t>
            </w:r>
            <w:r>
              <w:t>exception</w:t>
            </w:r>
            <w:r w:rsidR="006B3709">
              <w:t xml:space="preserve"> </w:t>
            </w:r>
            <w:r>
              <w:t>occurs.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Exclusive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shown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without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 w:rsidR="005C6005">
              <w:t>‘</w:t>
            </w:r>
            <w:r>
              <w:t>X</w:t>
            </w:r>
            <w:r w:rsidR="005C6005">
              <w:t>’</w:t>
            </w:r>
            <w:r w:rsidR="006B3709">
              <w:t xml:space="preserve"> </w:t>
            </w:r>
            <w:r>
              <w:t>marker.</w:t>
            </w:r>
            <w:r w:rsidR="006B3709">
              <w:t xml:space="preserve"> </w:t>
            </w:r>
            <w:r>
              <w:t>However,</w:t>
            </w:r>
            <w:r w:rsidR="006B3709">
              <w:t xml:space="preserve"> </w:t>
            </w:r>
            <w:r>
              <w:t>diagrams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consistent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their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 w:rsidR="005C6005">
              <w:t>‘</w:t>
            </w:r>
            <w:r>
              <w:t>X</w:t>
            </w:r>
            <w:r w:rsidR="006B3709">
              <w:t xml:space="preserve"> </w:t>
            </w:r>
            <w:r>
              <w:t>marker.</w:t>
            </w:r>
            <w:r w:rsidR="006B3709">
              <w:t xml:space="preserve">  </w:t>
            </w:r>
            <w:r>
              <w:t>This</w:t>
            </w:r>
            <w:r w:rsidR="006B3709">
              <w:t xml:space="preserve"> </w:t>
            </w:r>
            <w:r>
              <w:t>guideline</w:t>
            </w:r>
            <w:r w:rsidR="006B3709">
              <w:t xml:space="preserve"> </w:t>
            </w:r>
            <w:r>
              <w:t>recommends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exclusive</w:t>
            </w:r>
            <w:r w:rsidR="006B3709">
              <w:t xml:space="preserve"> </w:t>
            </w:r>
            <w:r>
              <w:t>gateways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collection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models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 w:rsidRPr="002827B8">
              <w:rPr>
                <w:b/>
                <w:i/>
              </w:rPr>
              <w:t>no</w:t>
            </w:r>
            <w:r w:rsidR="006B3709">
              <w:t xml:space="preserve"> </w:t>
            </w:r>
            <w:r w:rsidR="005C6005">
              <w:t>‘</w:t>
            </w:r>
            <w:r>
              <w:t>X</w:t>
            </w:r>
            <w:r w:rsidR="005C6005">
              <w:t>’</w:t>
            </w:r>
            <w:r w:rsidR="006B3709">
              <w:t xml:space="preserve"> </w:t>
            </w:r>
            <w:r>
              <w:t>marker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throughout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collection.</w:t>
            </w:r>
            <w:r w:rsidR="006B3709">
              <w:t xml:space="preserve">  </w:t>
            </w:r>
          </w:p>
        </w:tc>
        <w:tc>
          <w:tcPr>
            <w:tcW w:w="1985" w:type="dxa"/>
          </w:tcPr>
          <w:p w14:paraId="055B841D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286A15" wp14:editId="727A9BD7">
                  <wp:extent cx="624840" cy="464820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ateway-exclusive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8064F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A46B9E6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B97CBE" wp14:editId="3AF365C2">
                  <wp:extent cx="784860" cy="4953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ateway-exclusive-notrec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6213C04D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03AE4B2" w14:textId="77777777" w:rsidR="00952124" w:rsidRPr="00DC5538" w:rsidRDefault="00952124" w:rsidP="0092480E">
            <w:pPr>
              <w:pStyle w:val="ListNumber"/>
              <w:numPr>
                <w:ilvl w:val="0"/>
                <w:numId w:val="31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DC5538">
              <w:rPr>
                <w:b/>
              </w:rPr>
              <w:t>Inclusive</w:t>
            </w:r>
          </w:p>
        </w:tc>
        <w:tc>
          <w:tcPr>
            <w:tcW w:w="6127" w:type="dxa"/>
          </w:tcPr>
          <w:p w14:paraId="6E643124" w14:textId="4B59E5CB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Inclusive</w:t>
            </w:r>
            <w:r w:rsidR="006B3709">
              <w:t xml:space="preserve"> </w:t>
            </w:r>
            <w:r>
              <w:t>Gateways</w:t>
            </w:r>
            <w:r w:rsidR="006B3709">
              <w:t xml:space="preserve"> </w:t>
            </w:r>
            <w:r>
              <w:t>perform</w:t>
            </w:r>
            <w:r w:rsidR="006B3709">
              <w:t xml:space="preserve"> </w:t>
            </w:r>
            <w:r w:rsidR="005C6005">
              <w:t>‘</w:t>
            </w:r>
            <w:r>
              <w:t>or</w:t>
            </w:r>
            <w:r w:rsidR="005C6005">
              <w:t>’</w:t>
            </w:r>
            <w:r w:rsidR="006B3709">
              <w:t xml:space="preserve"> </w:t>
            </w:r>
            <w:r>
              <w:t>decisions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merging</w:t>
            </w:r>
            <w:r w:rsidR="006B3709">
              <w:t xml:space="preserve"> </w:t>
            </w:r>
            <w:r>
              <w:t>where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than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taken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BA2E25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292).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diverging</w:t>
            </w:r>
            <w:r w:rsidR="006B3709">
              <w:t xml:space="preserve"> </w:t>
            </w:r>
            <w:r>
              <w:t>Inclusive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(Inclusive</w:t>
            </w:r>
            <w:r w:rsidR="006B3709">
              <w:t xml:space="preserve"> </w:t>
            </w:r>
            <w:r>
              <w:t>Decision)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create</w:t>
            </w:r>
            <w:r w:rsidR="006B3709">
              <w:t xml:space="preserve"> </w:t>
            </w:r>
            <w:r>
              <w:t>alternative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also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paths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</w:t>
            </w:r>
          </w:p>
          <w:p w14:paraId="14BE1FED" w14:textId="76DCD462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</w:t>
            </w:r>
            <w:r w:rsidR="006B3709">
              <w:t xml:space="preserve"> </w:t>
            </w:r>
            <w:r>
              <w:t>flow.</w:t>
            </w:r>
            <w:r w:rsidR="006B3709">
              <w:t xml:space="preserve"> </w:t>
            </w:r>
            <w:r>
              <w:t>Unlike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Exclusive</w:t>
            </w:r>
            <w:r w:rsidR="006B3709">
              <w:t xml:space="preserve"> </w:t>
            </w:r>
            <w:r>
              <w:t>Gateway,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Expressions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evaluated.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true</w:t>
            </w:r>
            <w:r w:rsidR="006B3709">
              <w:t xml:space="preserve"> </w:t>
            </w:r>
            <w:r>
              <w:t>evaluation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one</w:t>
            </w:r>
          </w:p>
          <w:p w14:paraId="5CDB93E6" w14:textId="7B4E7CCB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condition</w:t>
            </w:r>
            <w:r w:rsidR="006B3709">
              <w:t xml:space="preserve"> </w:t>
            </w:r>
            <w:r>
              <w:t>Expression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exclude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evaluation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other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Expressions.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with</w:t>
            </w:r>
          </w:p>
          <w:p w14:paraId="6EC5BF5C" w14:textId="55D0E27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true</w:t>
            </w:r>
            <w:r w:rsidR="006B3709">
              <w:t xml:space="preserve"> </w:t>
            </w:r>
            <w:r>
              <w:t>evaluation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traversed.</w:t>
            </w:r>
            <w:r w:rsidR="006B3709">
              <w:t xml:space="preserve"> </w:t>
            </w:r>
            <w:r>
              <w:t>Since</w:t>
            </w:r>
            <w:r w:rsidR="006B3709">
              <w:t xml:space="preserve"> </w:t>
            </w:r>
            <w:r>
              <w:t>each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considered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independent,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combinations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</w:p>
          <w:p w14:paraId="334B2056" w14:textId="770D966D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paths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taken,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zero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all.</w:t>
            </w:r>
            <w:r w:rsidR="006B3709">
              <w:t xml:space="preserve"> </w:t>
            </w:r>
            <w:r>
              <w:t>However,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should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designed</w:t>
            </w:r>
            <w:r w:rsidR="006B3709">
              <w:t xml:space="preserve"> </w:t>
            </w:r>
            <w:r>
              <w:t>so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least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taken.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default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optionally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identified,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taken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none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conditional</w:t>
            </w:r>
            <w:r w:rsidR="006B3709">
              <w:t xml:space="preserve"> </w:t>
            </w:r>
            <w:r>
              <w:t>Expressions</w:t>
            </w:r>
            <w:r w:rsidR="006B3709">
              <w:t xml:space="preserve"> </w:t>
            </w:r>
            <w:r>
              <w:t>evaluate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true.</w:t>
            </w:r>
            <w:r w:rsidR="006B3709">
              <w:t xml:space="preserve"> </w:t>
            </w:r>
            <w:r>
              <w:t>However,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guideline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recommend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explicit</w:t>
            </w:r>
            <w:r w:rsidR="006B3709">
              <w:t xml:space="preserve"> </w:t>
            </w:r>
            <w:r>
              <w:t>default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default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specified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executed</w:t>
            </w:r>
            <w:r w:rsidR="006B3709">
              <w:t xml:space="preserve"> </w:t>
            </w:r>
            <w:r>
              <w:t>such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none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conditional</w:t>
            </w:r>
            <w:r w:rsidR="006B3709">
              <w:t xml:space="preserve"> </w:t>
            </w:r>
            <w:r>
              <w:t>Expressions</w:t>
            </w:r>
            <w:r w:rsidR="006B3709">
              <w:t xml:space="preserve"> </w:t>
            </w:r>
            <w:r>
              <w:t>evaluates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true,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runtime</w:t>
            </w:r>
            <w:r w:rsidR="006B3709">
              <w:t xml:space="preserve"> </w:t>
            </w:r>
            <w:r>
              <w:t>exception</w:t>
            </w:r>
            <w:r w:rsidR="006B3709">
              <w:t xml:space="preserve"> </w:t>
            </w:r>
            <w:r>
              <w:t>occurs.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converging</w:t>
            </w:r>
            <w:r w:rsidR="006B3709">
              <w:t xml:space="preserve"> </w:t>
            </w:r>
            <w:r>
              <w:t>Inclusive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merge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combination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alternative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paths.</w:t>
            </w:r>
            <w:r w:rsidR="006B3709">
              <w:t xml:space="preserve"> </w:t>
            </w:r>
            <w:r>
              <w:lastRenderedPageBreak/>
              <w:t>The</w:t>
            </w:r>
            <w:r w:rsidR="006B3709">
              <w:t xml:space="preserve"> </w:t>
            </w:r>
            <w:r>
              <w:t>Inclusive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marker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shape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circle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 w:rsidR="005C6005">
              <w:t>‘</w:t>
            </w:r>
            <w:r>
              <w:t>O</w:t>
            </w:r>
            <w:r w:rsidR="005C6005">
              <w:t>’</w:t>
            </w:r>
            <w:r w:rsidR="006B3709">
              <w:t xml:space="preserve"> </w:t>
            </w:r>
            <w:r>
              <w:t>placed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diamond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distinguish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other</w:t>
            </w:r>
            <w:r w:rsidR="006B3709">
              <w:t xml:space="preserve"> </w:t>
            </w:r>
            <w:r>
              <w:t>Gateways.</w:t>
            </w:r>
          </w:p>
        </w:tc>
        <w:tc>
          <w:tcPr>
            <w:tcW w:w="1985" w:type="dxa"/>
          </w:tcPr>
          <w:p w14:paraId="64245D14" w14:textId="77777777" w:rsidR="00952124" w:rsidRPr="008C6A9B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6938A10" wp14:editId="05243F57">
                  <wp:extent cx="365760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ateway-inclusive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60A78D72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AC5235D" w14:textId="77777777" w:rsidR="00952124" w:rsidRPr="00DC5538" w:rsidRDefault="00952124" w:rsidP="0092480E">
            <w:pPr>
              <w:pStyle w:val="ListNumber"/>
              <w:numPr>
                <w:ilvl w:val="0"/>
                <w:numId w:val="31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DC5538">
              <w:rPr>
                <w:b/>
              </w:rPr>
              <w:lastRenderedPageBreak/>
              <w:t>Parallel</w:t>
            </w:r>
          </w:p>
        </w:tc>
        <w:tc>
          <w:tcPr>
            <w:tcW w:w="6127" w:type="dxa"/>
          </w:tcPr>
          <w:p w14:paraId="67EA7502" w14:textId="159D4B30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 w:rsidRPr="00EB166A">
              <w:t>Parallel</w:t>
            </w:r>
            <w:r w:rsidR="006B3709">
              <w:t xml:space="preserve"> </w:t>
            </w:r>
            <w:r w:rsidRPr="00EB166A">
              <w:t>Gateway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model</w:t>
            </w:r>
            <w:r w:rsidR="006B3709">
              <w:t xml:space="preserve"> </w:t>
            </w:r>
            <w:r w:rsidR="005C6005">
              <w:t>‘</w:t>
            </w:r>
            <w:r>
              <w:t>and</w:t>
            </w:r>
            <w:r w:rsidR="005C6005">
              <w:t>’</w:t>
            </w:r>
            <w:r w:rsidR="006B3709">
              <w:t xml:space="preserve"> </w:t>
            </w:r>
            <w:r w:rsidRPr="00EB166A">
              <w:t>forking</w:t>
            </w:r>
            <w:r w:rsidR="006B3709">
              <w:t xml:space="preserve"> </w:t>
            </w:r>
            <w:r w:rsidRPr="00EB166A">
              <w:t>and</w:t>
            </w:r>
            <w:r w:rsidR="006B3709">
              <w:t xml:space="preserve"> </w:t>
            </w:r>
            <w:r w:rsidRPr="00EB166A">
              <w:t>joining</w:t>
            </w:r>
            <w:r>
              <w:t>,</w:t>
            </w:r>
            <w:r w:rsidR="006B3709">
              <w:t xml:space="preserve"> </w:t>
            </w:r>
            <w:r>
              <w:t>i.e.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create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synchronize</w:t>
            </w:r>
            <w:r w:rsidR="006B3709">
              <w:t xml:space="preserve"> </w:t>
            </w:r>
            <w:r>
              <w:t>(combine)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C371B5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293).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creates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paths</w:t>
            </w:r>
            <w:r w:rsidR="006B3709">
              <w:t xml:space="preserve"> </w:t>
            </w:r>
            <w:r>
              <w:t>without</w:t>
            </w:r>
            <w:r w:rsidR="006B3709">
              <w:t xml:space="preserve"> </w:t>
            </w:r>
            <w:r>
              <w:t>checking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>
              <w:t>conditions;</w:t>
            </w:r>
            <w:r w:rsidR="006B3709">
              <w:t xml:space="preserve"> </w:t>
            </w:r>
            <w:r>
              <w:t>each</w:t>
            </w:r>
            <w:r w:rsidR="006B3709">
              <w:t xml:space="preserve"> </w:t>
            </w:r>
            <w:r>
              <w:t>path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taken.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incoming</w:t>
            </w:r>
            <w:r w:rsidR="006B3709">
              <w:t xml:space="preserve"> </w:t>
            </w:r>
            <w:r>
              <w:t>flows,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wait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incoming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before</w:t>
            </w:r>
            <w:r w:rsidR="006B3709">
              <w:t xml:space="preserve"> </w:t>
            </w:r>
            <w:r>
              <w:t>triggering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through</w:t>
            </w:r>
            <w:r w:rsidR="006B3709">
              <w:t xml:space="preserve"> </w:t>
            </w:r>
            <w:r>
              <w:t>its</w:t>
            </w:r>
            <w:r w:rsidR="006B3709">
              <w:t xml:space="preserve"> </w:t>
            </w:r>
            <w:r>
              <w:t>outgoing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Parallel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marker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shape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plus</w:t>
            </w:r>
            <w:r w:rsidR="006B3709">
              <w:t xml:space="preserve"> </w:t>
            </w:r>
            <w:r>
              <w:t>sign</w:t>
            </w:r>
            <w:r w:rsidR="006B3709">
              <w:t xml:space="preserve"> </w:t>
            </w:r>
            <w:r>
              <w:t>placed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Gateway</w:t>
            </w:r>
            <w:r w:rsidR="006B3709">
              <w:t xml:space="preserve"> </w:t>
            </w:r>
            <w:r>
              <w:t>diamond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distinguish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other</w:t>
            </w:r>
            <w:r w:rsidR="006B3709">
              <w:t xml:space="preserve"> </w:t>
            </w:r>
            <w:r>
              <w:t>Gateways.</w:t>
            </w:r>
          </w:p>
        </w:tc>
        <w:tc>
          <w:tcPr>
            <w:tcW w:w="1985" w:type="dxa"/>
          </w:tcPr>
          <w:p w14:paraId="2897BFD8" w14:textId="515EEC99" w:rsidR="00952124" w:rsidRDefault="006B3709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t xml:space="preserve"> </w:t>
            </w:r>
            <w:r w:rsidR="00952124">
              <w:rPr>
                <w:noProof/>
                <w:lang w:eastAsia="en-AU"/>
              </w:rPr>
              <w:drawing>
                <wp:inline distT="0" distB="0" distL="0" distR="0" wp14:anchorId="5A9E9092" wp14:editId="101D1213">
                  <wp:extent cx="365760" cy="3657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ateway-parallel2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7EC006A1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6EA2F4D" w14:textId="77777777" w:rsidR="00952124" w:rsidRPr="00DE4C6E" w:rsidRDefault="00952124" w:rsidP="00381CFD">
            <w:pPr>
              <w:pStyle w:val="Heading2-notnumbered"/>
              <w:numPr>
                <w:ilvl w:val="1"/>
                <w:numId w:val="18"/>
              </w:numPr>
              <w:tabs>
                <w:tab w:val="clear" w:pos="1134"/>
                <w:tab w:val="num" w:pos="284"/>
              </w:tabs>
              <w:ind w:hanging="1134"/>
            </w:pPr>
            <w:bookmarkStart w:id="227" w:name="_Toc359797725"/>
            <w:r w:rsidRPr="00513A40">
              <w:t>Data</w:t>
            </w:r>
            <w:bookmarkEnd w:id="227"/>
          </w:p>
        </w:tc>
        <w:tc>
          <w:tcPr>
            <w:tcW w:w="8112" w:type="dxa"/>
            <w:gridSpan w:val="2"/>
          </w:tcPr>
          <w:p w14:paraId="31254B21" w14:textId="4E5436C9" w:rsidR="00952124" w:rsidRPr="002E65C7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</w:rPr>
            </w:pPr>
            <w:r w:rsidRPr="002E65C7">
              <w:rPr>
                <w:b/>
                <w:color w:val="0070C0"/>
                <w:sz w:val="24"/>
                <w:szCs w:val="24"/>
              </w:rPr>
              <w:t>Models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the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physical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or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information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items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that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are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created,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manipulated,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and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used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during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the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execution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of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a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process</w:t>
            </w:r>
          </w:p>
        </w:tc>
      </w:tr>
      <w:tr w:rsidR="00952124" w14:paraId="3112697A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7CB3FEE" w14:textId="4FA7B254" w:rsidR="00952124" w:rsidRPr="00DC5538" w:rsidRDefault="00952124" w:rsidP="0092480E">
            <w:pPr>
              <w:pStyle w:val="ListNumber"/>
              <w:numPr>
                <w:ilvl w:val="0"/>
                <w:numId w:val="32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DC5538">
              <w:rPr>
                <w:b/>
              </w:rPr>
              <w:t>Data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Object</w:t>
            </w:r>
          </w:p>
          <w:p w14:paraId="3B60679A" w14:textId="77777777" w:rsidR="00952124" w:rsidRPr="002E65C7" w:rsidRDefault="00952124" w:rsidP="00381CFD">
            <w:pPr>
              <w:pStyle w:val="ListNumber-alphabold"/>
              <w:numPr>
                <w:ilvl w:val="0"/>
                <w:numId w:val="0"/>
              </w:numPr>
            </w:pPr>
          </w:p>
        </w:tc>
        <w:tc>
          <w:tcPr>
            <w:tcW w:w="6127" w:type="dxa"/>
          </w:tcPr>
          <w:p w14:paraId="7C734620" w14:textId="73D2FF0A" w:rsidR="00952124" w:rsidRPr="00415FD0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38E5">
              <w:t>Data</w:t>
            </w:r>
            <w:r w:rsidR="006B3709">
              <w:t xml:space="preserve"> </w:t>
            </w:r>
            <w:r w:rsidRPr="002A38E5">
              <w:t>Objects</w:t>
            </w:r>
            <w:r w:rsidR="006B3709">
              <w:t xml:space="preserve"> </w:t>
            </w:r>
            <w:r w:rsidRPr="002A38E5">
              <w:t>provide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 w:rsidRPr="002A38E5">
              <w:t>information</w:t>
            </w:r>
            <w:r w:rsidR="006B3709">
              <w:t xml:space="preserve"> </w:t>
            </w:r>
            <w:r>
              <w:t>requirements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information</w:t>
            </w:r>
            <w:r w:rsidR="006B3709">
              <w:t xml:space="preserve"> </w:t>
            </w:r>
            <w:r>
              <w:t>products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 w:rsidRPr="002A38E5">
              <w:t>Activit</w:t>
            </w:r>
            <w:r>
              <w:t>y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027D62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205).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Objects</w:t>
            </w:r>
            <w:r w:rsidR="006B3709">
              <w:t xml:space="preserve"> </w:t>
            </w:r>
            <w:r>
              <w:t>model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contained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element.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Object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represent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single</w:t>
            </w:r>
            <w:r w:rsidR="006B3709">
              <w:t xml:space="preserve"> </w:t>
            </w:r>
            <w:r>
              <w:t>instance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structure</w:t>
            </w:r>
            <w:r w:rsidR="006B3709">
              <w:t xml:space="preserve"> </w:t>
            </w:r>
            <w:r>
              <w:t>or,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addition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Pr="00DD0141">
              <w:t>set</w:t>
            </w:r>
            <w:r w:rsidR="006B3709">
              <w:t xml:space="preserve"> </w:t>
            </w:r>
            <w:r w:rsidRPr="00DD0141">
              <w:t>of</w:t>
            </w:r>
            <w:r w:rsidR="006B3709">
              <w:t xml:space="preserve"> </w:t>
            </w:r>
            <w:r w:rsidRPr="00DD0141">
              <w:t>three</w:t>
            </w:r>
            <w:r w:rsidR="006B3709">
              <w:t xml:space="preserve"> </w:t>
            </w:r>
            <w:r w:rsidRPr="00DD0141">
              <w:t>vertical</w:t>
            </w:r>
            <w:r w:rsidR="006B3709">
              <w:t xml:space="preserve"> </w:t>
            </w:r>
            <w:r w:rsidRPr="00DD0141">
              <w:t>lines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lower-centre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document</w:t>
            </w:r>
            <w:r w:rsidR="006B3709">
              <w:t xml:space="preserve"> </w:t>
            </w:r>
            <w:r>
              <w:t>shape,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represent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Collection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structures.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Object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represented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multiple</w:t>
            </w:r>
            <w:r w:rsidR="006B3709">
              <w:t xml:space="preserve"> </w:t>
            </w:r>
            <w:r>
              <w:t>times,</w:t>
            </w:r>
            <w:r w:rsidR="006B3709">
              <w:t xml:space="preserve"> </w:t>
            </w:r>
            <w:r>
              <w:t>each</w:t>
            </w:r>
            <w:r w:rsidR="006B3709">
              <w:t xml:space="preserve"> </w:t>
            </w:r>
            <w:r>
              <w:t>time</w:t>
            </w:r>
            <w:r w:rsidR="006B3709">
              <w:t xml:space="preserve"> </w:t>
            </w:r>
            <w:r>
              <w:t>referencing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same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Object</w:t>
            </w:r>
            <w:r w:rsidR="006B3709">
              <w:t xml:space="preserve"> </w:t>
            </w:r>
            <w:r>
              <w:t>instance.</w:t>
            </w:r>
            <w:r w:rsidR="006B3709">
              <w:t xml:space="preserve"> </w:t>
            </w:r>
          </w:p>
        </w:tc>
        <w:tc>
          <w:tcPr>
            <w:tcW w:w="1985" w:type="dxa"/>
          </w:tcPr>
          <w:p w14:paraId="6D5628E4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464B1EFF" wp14:editId="4AF0EA0A">
                  <wp:extent cx="533400" cy="601980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ata-object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BA8FE" w14:textId="7777777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3EDCFC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74F4D77" wp14:editId="585B7AD0">
                  <wp:extent cx="449580" cy="601980"/>
                  <wp:effectExtent l="0" t="0" r="762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ata-collection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078AD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124" w14:paraId="0031E1BA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A654510" w14:textId="0E43BCFA" w:rsidR="00952124" w:rsidRPr="00DC5538" w:rsidRDefault="00952124" w:rsidP="0092480E">
            <w:pPr>
              <w:pStyle w:val="ListNumber"/>
              <w:numPr>
                <w:ilvl w:val="0"/>
                <w:numId w:val="32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>
              <w:rPr>
                <w:b/>
              </w:rPr>
              <w:t>Data</w:t>
            </w:r>
            <w:r w:rsidR="006B3709">
              <w:rPr>
                <w:b/>
              </w:rPr>
              <w:t xml:space="preserve"> </w:t>
            </w:r>
            <w:r>
              <w:rPr>
                <w:b/>
              </w:rPr>
              <w:t>Input</w:t>
            </w:r>
          </w:p>
        </w:tc>
        <w:tc>
          <w:tcPr>
            <w:tcW w:w="6127" w:type="dxa"/>
            <w:vMerge w:val="restart"/>
          </w:tcPr>
          <w:p w14:paraId="0A174531" w14:textId="5D112F4F" w:rsidR="00952124" w:rsidRPr="002A38E5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1A36">
              <w:t>Data</w:t>
            </w:r>
            <w:r w:rsidR="006B3709">
              <w:t xml:space="preserve"> </w:t>
            </w:r>
            <w:r w:rsidRPr="00211A36">
              <w:t>Input</w:t>
            </w:r>
            <w:r w:rsidR="006B3709">
              <w:t xml:space="preserve"> </w:t>
            </w:r>
            <w:r w:rsidRPr="00211A36">
              <w:t>and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Output</w:t>
            </w:r>
            <w:r w:rsidR="006B3709">
              <w:t xml:space="preserve"> </w:t>
            </w:r>
            <w:r w:rsidRPr="00211A36">
              <w:t>provide</w:t>
            </w:r>
            <w:r w:rsidR="006B3709">
              <w:t xml:space="preserve"> </w:t>
            </w:r>
            <w:r w:rsidRPr="00211A36">
              <w:t>information</w:t>
            </w:r>
            <w:r w:rsidR="006B3709">
              <w:t xml:space="preserve"> </w:t>
            </w:r>
            <w:r w:rsidRPr="00211A36">
              <w:t>about</w:t>
            </w:r>
            <w:r w:rsidR="006B3709">
              <w:t xml:space="preserve"> </w:t>
            </w:r>
            <w:r w:rsidRPr="00211A36">
              <w:t>the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required</w:t>
            </w:r>
            <w:r w:rsidR="006B3709">
              <w:t xml:space="preserve"> </w:t>
            </w:r>
            <w:r w:rsidRPr="00211A36">
              <w:t>and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produced</w:t>
            </w:r>
            <w:r w:rsidR="006B3709">
              <w:t xml:space="preserve"> </w:t>
            </w:r>
            <w:r w:rsidRPr="00211A36">
              <w:t>by</w:t>
            </w:r>
            <w:r w:rsidR="006B3709">
              <w:t xml:space="preserve"> </w:t>
            </w:r>
            <w:r w:rsidRPr="00211A36">
              <w:t>Processes</w:t>
            </w:r>
            <w:r w:rsidR="006B3709">
              <w:t xml:space="preserve"> </w:t>
            </w:r>
            <w:r w:rsidRPr="00211A36">
              <w:t>(see</w:t>
            </w:r>
            <w:r w:rsidR="006B3709">
              <w:t xml:space="preserve"> </w:t>
            </w:r>
            <w:r w:rsidR="00D474E8">
              <w:t>[2]</w:t>
            </w:r>
            <w:r w:rsidR="006B3709">
              <w:t xml:space="preserve"> </w:t>
            </w:r>
            <w:r w:rsidR="00D474E8">
              <w:t>page</w:t>
            </w:r>
            <w:r w:rsidR="006B3709">
              <w:t xml:space="preserve"> </w:t>
            </w:r>
            <w:r w:rsidRPr="00211A36">
              <w:t>211).</w:t>
            </w:r>
            <w:r w:rsidR="006B3709">
              <w:t xml:space="preserve"> </w:t>
            </w:r>
            <w:r w:rsidRPr="00211A36">
              <w:t>They</w:t>
            </w:r>
            <w:r w:rsidR="006B3709">
              <w:t xml:space="preserve"> </w:t>
            </w:r>
            <w:r w:rsidRPr="00211A36">
              <w:t>are</w:t>
            </w:r>
            <w:r w:rsidR="006B3709">
              <w:t xml:space="preserve"> </w:t>
            </w:r>
            <w:r w:rsidRPr="00211A36">
              <w:t>represented</w:t>
            </w:r>
            <w:r w:rsidR="006B3709">
              <w:t xml:space="preserve"> </w:t>
            </w:r>
            <w:r w:rsidRPr="00211A36">
              <w:t>by</w:t>
            </w:r>
            <w:r w:rsidR="006B3709">
              <w:t xml:space="preserve"> </w:t>
            </w:r>
            <w:r w:rsidRPr="00211A36">
              <w:t>an</w:t>
            </w:r>
            <w:r w:rsidR="006B3709">
              <w:t xml:space="preserve"> </w:t>
            </w:r>
            <w:r w:rsidRPr="00211A36">
              <w:t>arrow</w:t>
            </w:r>
            <w:r w:rsidR="006B3709">
              <w:t xml:space="preserve"> </w:t>
            </w:r>
            <w:r w:rsidRPr="00211A36">
              <w:t>in</w:t>
            </w:r>
            <w:r w:rsidR="006B3709">
              <w:t xml:space="preserve"> </w:t>
            </w:r>
            <w:r w:rsidRPr="00211A36">
              <w:t>the</w:t>
            </w:r>
            <w:r w:rsidR="006B3709">
              <w:t xml:space="preserve"> </w:t>
            </w:r>
            <w:r w:rsidRPr="00211A36">
              <w:t>top</w:t>
            </w:r>
            <w:r w:rsidR="006B3709">
              <w:t xml:space="preserve"> </w:t>
            </w:r>
            <w:r w:rsidRPr="00211A36">
              <w:t>left</w:t>
            </w:r>
            <w:r w:rsidR="006B3709">
              <w:t xml:space="preserve"> </w:t>
            </w:r>
            <w:r w:rsidRPr="00211A36">
              <w:t>corner</w:t>
            </w:r>
            <w:r w:rsidR="006B3709">
              <w:t xml:space="preserve"> </w:t>
            </w:r>
            <w:r w:rsidRPr="00211A36">
              <w:t>of</w:t>
            </w:r>
            <w:r w:rsidR="006B3709">
              <w:t xml:space="preserve"> </w:t>
            </w:r>
            <w:r w:rsidRPr="00211A36">
              <w:t>the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shape</w:t>
            </w:r>
            <w:r w:rsidR="006B3709">
              <w:t xml:space="preserve"> </w:t>
            </w:r>
            <w:r w:rsidRPr="00211A36">
              <w:t>–</w:t>
            </w:r>
            <w:r w:rsidR="006B3709">
              <w:t xml:space="preserve"> </w:t>
            </w:r>
            <w:r w:rsidRPr="00211A36">
              <w:t>unfilled</w:t>
            </w:r>
            <w:r w:rsidR="006B3709">
              <w:t xml:space="preserve"> </w:t>
            </w:r>
            <w:r w:rsidRPr="00211A36">
              <w:t>arrow</w:t>
            </w:r>
            <w:r w:rsidR="006B3709">
              <w:t xml:space="preserve"> </w:t>
            </w:r>
            <w:r w:rsidRPr="00211A36">
              <w:t>for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Input,</w:t>
            </w:r>
            <w:r w:rsidR="006B3709">
              <w:t xml:space="preserve"> </w:t>
            </w:r>
            <w:r w:rsidRPr="00211A36">
              <w:t>filled</w:t>
            </w:r>
            <w:r w:rsidR="006B3709">
              <w:t xml:space="preserve"> </w:t>
            </w:r>
            <w:r w:rsidRPr="00211A36">
              <w:t>arrow</w:t>
            </w:r>
            <w:r w:rsidR="006B3709">
              <w:t xml:space="preserve"> </w:t>
            </w:r>
            <w:r w:rsidRPr="00211A36">
              <w:t>for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Output.</w:t>
            </w:r>
            <w:r w:rsidR="006B3709">
              <w:t xml:space="preserve"> </w:t>
            </w:r>
            <w:r w:rsidRPr="00211A36">
              <w:t>There</w:t>
            </w:r>
            <w:r w:rsidR="006B3709">
              <w:t xml:space="preserve"> </w:t>
            </w:r>
            <w:r w:rsidRPr="00211A36">
              <w:t>may</w:t>
            </w:r>
            <w:r w:rsidR="006B3709">
              <w:t xml:space="preserve"> </w:t>
            </w:r>
            <w:r w:rsidRPr="00211A36">
              <w:t>be</w:t>
            </w:r>
            <w:r w:rsidR="006B3709">
              <w:t xml:space="preserve"> </w:t>
            </w:r>
            <w:r w:rsidRPr="00211A36">
              <w:t>multiple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Inputs</w:t>
            </w:r>
            <w:r w:rsidR="006B3709">
              <w:t xml:space="preserve"> </w:t>
            </w:r>
            <w:r w:rsidRPr="00211A36">
              <w:t>and</w:t>
            </w:r>
            <w:r w:rsidR="006B3709">
              <w:t xml:space="preserve"> </w:t>
            </w:r>
            <w:r w:rsidRPr="00211A36">
              <w:t>Data</w:t>
            </w:r>
            <w:r w:rsidR="006B3709">
              <w:t xml:space="preserve"> </w:t>
            </w:r>
            <w:r w:rsidRPr="00211A36">
              <w:t>Outputs</w:t>
            </w:r>
            <w:r w:rsidR="006B3709">
              <w:t xml:space="preserve"> </w:t>
            </w:r>
            <w:r w:rsidRPr="00211A36">
              <w:t>related</w:t>
            </w:r>
            <w:r w:rsidR="006B3709">
              <w:t xml:space="preserve"> </w:t>
            </w:r>
            <w:r w:rsidRPr="00211A36">
              <w:t>to</w:t>
            </w:r>
            <w:r w:rsidR="006B3709">
              <w:t xml:space="preserve"> </w:t>
            </w:r>
            <w:r w:rsidRPr="00211A36">
              <w:t>a</w:t>
            </w:r>
            <w:r w:rsidR="006B3709">
              <w:t xml:space="preserve"> </w:t>
            </w:r>
            <w:r w:rsidRPr="00211A36">
              <w:t>Task</w:t>
            </w:r>
            <w:r w:rsidR="006B3709">
              <w:t xml:space="preserve"> </w:t>
            </w:r>
            <w:r w:rsidRPr="00211A36">
              <w:t>or</w:t>
            </w:r>
            <w:r w:rsidR="006B3709">
              <w:t xml:space="preserve"> </w:t>
            </w:r>
            <w:r w:rsidRPr="00211A36">
              <w:t>in</w:t>
            </w:r>
            <w:r w:rsidR="006B3709">
              <w:t xml:space="preserve"> </w:t>
            </w:r>
            <w:r w:rsidRPr="00211A36">
              <w:t>a</w:t>
            </w:r>
            <w:r w:rsidR="006B3709">
              <w:t xml:space="preserve"> </w:t>
            </w:r>
            <w:r w:rsidRPr="00211A36">
              <w:t>Process.</w:t>
            </w:r>
          </w:p>
        </w:tc>
        <w:tc>
          <w:tcPr>
            <w:tcW w:w="1985" w:type="dxa"/>
            <w:vMerge w:val="restart"/>
          </w:tcPr>
          <w:p w14:paraId="39C61C21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8835A53" wp14:editId="722CF70B">
                  <wp:extent cx="1206500" cy="640715"/>
                  <wp:effectExtent l="0" t="0" r="0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-input-output2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0724F026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4AD57D7" w14:textId="72F9B951" w:rsidR="00952124" w:rsidRPr="00DC5538" w:rsidRDefault="00952124" w:rsidP="0092480E">
            <w:pPr>
              <w:pStyle w:val="ListNumber"/>
              <w:numPr>
                <w:ilvl w:val="0"/>
                <w:numId w:val="32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>
              <w:rPr>
                <w:b/>
              </w:rPr>
              <w:t>Data</w:t>
            </w:r>
            <w:r w:rsidR="006B3709">
              <w:rPr>
                <w:b/>
              </w:rPr>
              <w:t xml:space="preserve"> </w:t>
            </w:r>
            <w:r>
              <w:rPr>
                <w:b/>
              </w:rPr>
              <w:t>Output</w:t>
            </w:r>
          </w:p>
        </w:tc>
        <w:tc>
          <w:tcPr>
            <w:tcW w:w="6127" w:type="dxa"/>
            <w:vMerge/>
          </w:tcPr>
          <w:p w14:paraId="590FA095" w14:textId="77777777" w:rsidR="00952124" w:rsidRPr="002A38E5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  <w:vMerge/>
          </w:tcPr>
          <w:p w14:paraId="4790554B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AU"/>
              </w:rPr>
            </w:pPr>
          </w:p>
        </w:tc>
      </w:tr>
      <w:tr w:rsidR="00952124" w14:paraId="5B62154A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F1D8360" w14:textId="047BD49A" w:rsidR="00952124" w:rsidRPr="00DC5538" w:rsidRDefault="00952124" w:rsidP="0092480E">
            <w:pPr>
              <w:pStyle w:val="ListNumber"/>
              <w:numPr>
                <w:ilvl w:val="0"/>
                <w:numId w:val="32"/>
              </w:numPr>
              <w:tabs>
                <w:tab w:val="left" w:pos="284"/>
              </w:tabs>
              <w:spacing w:before="0"/>
              <w:ind w:left="251" w:hanging="284"/>
              <w:rPr>
                <w:b/>
              </w:rPr>
            </w:pPr>
            <w:r w:rsidRPr="00DC5538">
              <w:rPr>
                <w:b/>
              </w:rPr>
              <w:t>Data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Object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Reference</w:t>
            </w:r>
          </w:p>
        </w:tc>
        <w:tc>
          <w:tcPr>
            <w:tcW w:w="6127" w:type="dxa"/>
          </w:tcPr>
          <w:p w14:paraId="1A45BBBD" w14:textId="0780F499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646D">
              <w:t>Data</w:t>
            </w:r>
            <w:r w:rsidR="006B3709">
              <w:t xml:space="preserve"> </w:t>
            </w:r>
            <w:r w:rsidRPr="00E3646D">
              <w:t>Object</w:t>
            </w:r>
            <w:r w:rsidR="006B3709">
              <w:t xml:space="preserve"> </w:t>
            </w:r>
            <w:r w:rsidRPr="00E3646D">
              <w:t>References</w:t>
            </w:r>
            <w:r w:rsidR="006B3709">
              <w:t xml:space="preserve"> </w:t>
            </w:r>
            <w:r w:rsidRPr="00E3646D">
              <w:t>can</w:t>
            </w:r>
            <w:r w:rsidR="006B3709">
              <w:t xml:space="preserve"> </w:t>
            </w:r>
            <w:r w:rsidRPr="00E3646D">
              <w:t>be</w:t>
            </w:r>
            <w:r w:rsidR="006B3709">
              <w:t xml:space="preserve"> </w:t>
            </w:r>
            <w:r w:rsidRPr="00E3646D">
              <w:t>used</w:t>
            </w:r>
            <w:r w:rsidR="006B3709">
              <w:t xml:space="preserve"> </w:t>
            </w:r>
            <w:r w:rsidRPr="00E3646D">
              <w:t>to</w:t>
            </w:r>
            <w:r w:rsidR="006B3709">
              <w:t xml:space="preserve"> </w:t>
            </w:r>
            <w:r w:rsidRPr="00E3646D">
              <w:t>specify</w:t>
            </w:r>
            <w:r w:rsidR="006B3709">
              <w:t xml:space="preserve"> </w:t>
            </w:r>
            <w:r w:rsidRPr="00E3646D">
              <w:t>different</w:t>
            </w:r>
            <w:r w:rsidR="006B3709">
              <w:t xml:space="preserve"> </w:t>
            </w:r>
            <w:r w:rsidRPr="00E3646D">
              <w:t>states</w:t>
            </w:r>
            <w:r w:rsidR="006B3709">
              <w:t xml:space="preserve"> </w:t>
            </w:r>
            <w:r w:rsidRPr="00E3646D">
              <w:t>of</w:t>
            </w:r>
            <w:r w:rsidR="006B3709">
              <w:t xml:space="preserve"> </w:t>
            </w:r>
            <w:r w:rsidRPr="00E3646D">
              <w:t>the</w:t>
            </w:r>
            <w:r w:rsidR="006B3709">
              <w:t xml:space="preserve"> </w:t>
            </w:r>
            <w:r w:rsidRPr="00E3646D">
              <w:t>same</w:t>
            </w:r>
            <w:r w:rsidR="006B3709">
              <w:t xml:space="preserve"> </w:t>
            </w:r>
            <w:r w:rsidRPr="00E3646D">
              <w:t>data</w:t>
            </w:r>
            <w:r w:rsidR="006B3709">
              <w:t xml:space="preserve"> </w:t>
            </w:r>
            <w:r w:rsidRPr="00E3646D">
              <w:t>object</w:t>
            </w:r>
            <w:r w:rsidR="006B3709">
              <w:t xml:space="preserve"> </w:t>
            </w:r>
            <w:r w:rsidRPr="00E3646D">
              <w:t>at</w:t>
            </w:r>
            <w:r w:rsidR="006B3709">
              <w:t xml:space="preserve"> </w:t>
            </w:r>
            <w:r w:rsidRPr="00E3646D">
              <w:t>different</w:t>
            </w:r>
            <w:r w:rsidR="006B3709">
              <w:t xml:space="preserve"> </w:t>
            </w:r>
            <w:r w:rsidRPr="00E3646D">
              <w:t>points</w:t>
            </w:r>
            <w:r w:rsidR="006B3709">
              <w:t xml:space="preserve"> </w:t>
            </w:r>
            <w:r w:rsidRPr="00E3646D"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Pr="00E3646D"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D474E8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205).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 w:rsidRPr="00E3646D">
              <w:t>represented</w:t>
            </w:r>
            <w:r w:rsidR="006B3709">
              <w:t xml:space="preserve"> </w:t>
            </w:r>
            <w:r w:rsidRPr="00E3646D">
              <w:t>as</w:t>
            </w:r>
            <w:r w:rsidR="006B3709">
              <w:t xml:space="preserve"> </w:t>
            </w:r>
            <w:r w:rsidRPr="00E3646D">
              <w:t>&lt;</w:t>
            </w:r>
            <w:r>
              <w:t>D</w:t>
            </w:r>
            <w:r w:rsidRPr="00E3646D">
              <w:t>ata</w:t>
            </w:r>
            <w:r w:rsidR="006B3709">
              <w:t xml:space="preserve"> </w:t>
            </w:r>
            <w:r>
              <w:t>O</w:t>
            </w:r>
            <w:r w:rsidRPr="00E3646D">
              <w:t>bject</w:t>
            </w:r>
            <w:r w:rsidR="006B3709">
              <w:t xml:space="preserve"> </w:t>
            </w:r>
            <w:r>
              <w:t>N</w:t>
            </w:r>
            <w:r w:rsidRPr="00E3646D">
              <w:t>ame&gt;</w:t>
            </w:r>
            <w:r w:rsidR="006B3709">
              <w:t xml:space="preserve"> </w:t>
            </w:r>
            <w:r w:rsidRPr="00E3646D">
              <w:t>[</w:t>
            </w:r>
            <w:r w:rsidR="006B3709">
              <w:t xml:space="preserve"> </w:t>
            </w:r>
            <w:r w:rsidRPr="00E3646D">
              <w:t>&lt;</w:t>
            </w:r>
            <w:r>
              <w:t>D</w:t>
            </w:r>
            <w:r w:rsidRPr="00E3646D">
              <w:t>ata</w:t>
            </w:r>
            <w:r w:rsidR="006B3709">
              <w:t xml:space="preserve"> </w:t>
            </w:r>
            <w:r>
              <w:t>O</w:t>
            </w:r>
            <w:r w:rsidRPr="00E3646D">
              <w:t>bject</w:t>
            </w:r>
            <w:r w:rsidR="006B3709">
              <w:t xml:space="preserve"> </w:t>
            </w:r>
            <w:r>
              <w:t>R</w:t>
            </w:r>
            <w:r w:rsidRPr="00E3646D">
              <w:t>eference</w:t>
            </w:r>
            <w:r w:rsidR="006B3709">
              <w:t xml:space="preserve"> </w:t>
            </w:r>
            <w:r>
              <w:t>S</w:t>
            </w:r>
            <w:r w:rsidRPr="00E3646D">
              <w:t>tate&gt;</w:t>
            </w:r>
            <w:r w:rsidR="006B3709">
              <w:t xml:space="preserve"> </w:t>
            </w:r>
            <w:r w:rsidRPr="00E3646D">
              <w:t>]</w:t>
            </w:r>
            <w:r w:rsidR="006B3709">
              <w:t xml:space="preserve"> </w:t>
            </w:r>
          </w:p>
          <w:p w14:paraId="00400E8A" w14:textId="3FFDB1C4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</w:t>
            </w:r>
            <w:r w:rsidR="006B3709">
              <w:t xml:space="preserve"> </w:t>
            </w:r>
            <w:r>
              <w:t>example:</w:t>
            </w:r>
            <w:r w:rsidR="006B3709">
              <w:t xml:space="preserve"> </w:t>
            </w:r>
            <w:r>
              <w:t>ICT</w:t>
            </w:r>
            <w:r w:rsidR="006B3709">
              <w:t xml:space="preserve"> </w:t>
            </w:r>
            <w:r>
              <w:t>Strategic</w:t>
            </w:r>
            <w:r w:rsidR="006B3709">
              <w:t xml:space="preserve"> </w:t>
            </w:r>
            <w:r>
              <w:t>Plan</w:t>
            </w:r>
            <w:r w:rsidR="006B3709">
              <w:t xml:space="preserve"> </w:t>
            </w:r>
            <w:r>
              <w:t>[Draft],</w:t>
            </w:r>
            <w:r w:rsidR="006B3709">
              <w:t xml:space="preserve"> </w:t>
            </w:r>
            <w:r w:rsidRPr="00E3646D">
              <w:t>ICT</w:t>
            </w:r>
            <w:r w:rsidR="006B3709">
              <w:t xml:space="preserve"> </w:t>
            </w:r>
            <w:r w:rsidRPr="00E3646D">
              <w:t>Strategic</w:t>
            </w:r>
            <w:r w:rsidR="006B3709">
              <w:t xml:space="preserve"> </w:t>
            </w:r>
            <w:r w:rsidRPr="00E3646D">
              <w:t>Plan</w:t>
            </w:r>
            <w:r w:rsidR="006B3709">
              <w:t xml:space="preserve"> </w:t>
            </w:r>
            <w:r w:rsidRPr="00E3646D">
              <w:t>[Approved]</w:t>
            </w:r>
            <w:r w:rsidR="006B3709">
              <w:t xml:space="preserve"> </w:t>
            </w:r>
          </w:p>
        </w:tc>
        <w:tc>
          <w:tcPr>
            <w:tcW w:w="1985" w:type="dxa"/>
          </w:tcPr>
          <w:p w14:paraId="347A858C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420E597B" wp14:editId="3B8BA085">
                  <wp:extent cx="716280" cy="708660"/>
                  <wp:effectExtent l="0" t="0" r="762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ata-object-refstate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26B89A0F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5CD7A068" w14:textId="56F482F3" w:rsidR="00952124" w:rsidRPr="00DC5538" w:rsidRDefault="00952124" w:rsidP="0092480E">
            <w:pPr>
              <w:pStyle w:val="ListNumber"/>
              <w:numPr>
                <w:ilvl w:val="0"/>
                <w:numId w:val="32"/>
              </w:numPr>
              <w:tabs>
                <w:tab w:val="left" w:pos="284"/>
              </w:tabs>
              <w:spacing w:before="0"/>
              <w:ind w:left="251" w:hanging="284"/>
              <w:rPr>
                <w:b/>
              </w:rPr>
            </w:pPr>
            <w:r w:rsidRPr="00DC5538">
              <w:rPr>
                <w:b/>
              </w:rPr>
              <w:t>Data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Store</w:t>
            </w:r>
          </w:p>
        </w:tc>
        <w:tc>
          <w:tcPr>
            <w:tcW w:w="6127" w:type="dxa"/>
          </w:tcPr>
          <w:p w14:paraId="57319E88" w14:textId="46183340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Store</w:t>
            </w:r>
            <w:r w:rsidR="006B3709">
              <w:t xml:space="preserve"> </w:t>
            </w:r>
            <w:r>
              <w:t>provides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mechanism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retrieve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update</w:t>
            </w:r>
            <w:r w:rsidR="006B3709">
              <w:t xml:space="preserve"> </w:t>
            </w:r>
            <w:r>
              <w:t>stored</w:t>
            </w:r>
            <w:r w:rsidR="006B3709">
              <w:t xml:space="preserve"> </w:t>
            </w:r>
            <w:r>
              <w:t>information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persist</w:t>
            </w:r>
            <w:r w:rsidR="006B3709">
              <w:t xml:space="preserve"> </w:t>
            </w:r>
            <w:r>
              <w:t>beyond</w:t>
            </w:r>
            <w:r w:rsidR="006B3709">
              <w:t xml:space="preserve"> </w:t>
            </w:r>
            <w:r>
              <w:t>the</w:t>
            </w:r>
          </w:p>
          <w:p w14:paraId="259B9EB3" w14:textId="188AB123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scope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D474E8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208).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same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Store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visualised,</w:t>
            </w:r>
            <w:r w:rsidR="006B3709">
              <w:t xml:space="preserve"> </w:t>
            </w:r>
            <w:r>
              <w:t>through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Store</w:t>
            </w:r>
            <w:r w:rsidR="006B3709">
              <w:t xml:space="preserve"> </w:t>
            </w:r>
            <w:r>
              <w:t>Reference,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more</w:t>
            </w:r>
            <w:r w:rsidR="006B3709">
              <w:t xml:space="preserve"> </w:t>
            </w:r>
            <w:r>
              <w:t>places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Store</w:t>
            </w:r>
            <w:r w:rsidR="006B3709">
              <w:t xml:space="preserve"> </w:t>
            </w:r>
            <w:r>
              <w:t>Reference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source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target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Association.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into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out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Store</w:t>
            </w:r>
            <w:r w:rsidR="006B3709">
              <w:t xml:space="preserve"> </w:t>
            </w:r>
            <w:r>
              <w:t>Reference,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effectively</w:t>
            </w:r>
            <w:r w:rsidR="006B3709">
              <w:t xml:space="preserve"> </w:t>
            </w:r>
            <w:r>
              <w:t>flowing</w:t>
            </w:r>
            <w:r w:rsidR="006B3709">
              <w:t xml:space="preserve"> </w:t>
            </w:r>
            <w:r>
              <w:t>into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out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Store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being</w:t>
            </w:r>
            <w:r w:rsidR="006B3709">
              <w:t xml:space="preserve"> </w:t>
            </w:r>
            <w:r>
              <w:t>referenced.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guideline</w:t>
            </w:r>
            <w:r w:rsidR="006B3709">
              <w:t xml:space="preserve"> </w:t>
            </w:r>
            <w:r>
              <w:t>recommends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Stores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operational</w:t>
            </w:r>
            <w:r w:rsidR="006B3709">
              <w:t xml:space="preserve"> </w:t>
            </w:r>
            <w:r>
              <w:t>views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business</w:t>
            </w:r>
            <w:r w:rsidR="006B3709">
              <w:t xml:space="preserve"> </w:t>
            </w:r>
            <w:r>
              <w:t>processes.</w:t>
            </w:r>
          </w:p>
        </w:tc>
        <w:tc>
          <w:tcPr>
            <w:tcW w:w="1985" w:type="dxa"/>
          </w:tcPr>
          <w:p w14:paraId="5E2403F4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7699EA2D" wp14:editId="09B9B4B7">
                  <wp:extent cx="670560" cy="563880"/>
                  <wp:effectExtent l="0" t="0" r="0" b="76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ata-store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73179D82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2FAF2F1" w14:textId="53C384B6" w:rsidR="00952124" w:rsidRPr="00513A40" w:rsidRDefault="00952124" w:rsidP="00381CFD">
            <w:pPr>
              <w:pStyle w:val="Heading2-notnumbered"/>
              <w:numPr>
                <w:ilvl w:val="1"/>
                <w:numId w:val="18"/>
              </w:numPr>
              <w:tabs>
                <w:tab w:val="clear" w:pos="1134"/>
                <w:tab w:val="num" w:pos="284"/>
              </w:tabs>
              <w:ind w:left="284" w:hanging="284"/>
            </w:pPr>
            <w:bookmarkStart w:id="228" w:name="_Toc359797726"/>
            <w:r w:rsidRPr="00513A40">
              <w:lastRenderedPageBreak/>
              <w:t>Connecting</w:t>
            </w:r>
            <w:r w:rsidR="006B3709">
              <w:t xml:space="preserve"> </w:t>
            </w:r>
            <w:r w:rsidRPr="00513A40">
              <w:t>Object</w:t>
            </w:r>
            <w:bookmarkEnd w:id="228"/>
          </w:p>
        </w:tc>
        <w:tc>
          <w:tcPr>
            <w:tcW w:w="8112" w:type="dxa"/>
            <w:gridSpan w:val="2"/>
          </w:tcPr>
          <w:p w14:paraId="4046B196" w14:textId="630B876C" w:rsidR="00952124" w:rsidRPr="002E65C7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70C0"/>
                <w:sz w:val="24"/>
                <w:szCs w:val="24"/>
              </w:rPr>
            </w:pPr>
            <w:r w:rsidRPr="002E65C7">
              <w:rPr>
                <w:b/>
                <w:color w:val="0070C0"/>
                <w:sz w:val="24"/>
                <w:szCs w:val="24"/>
              </w:rPr>
              <w:t>Connect</w:t>
            </w:r>
            <w:r>
              <w:rPr>
                <w:b/>
                <w:color w:val="0070C0"/>
                <w:sz w:val="24"/>
                <w:szCs w:val="24"/>
              </w:rPr>
              <w:t>s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Flow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Objects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to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each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other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or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other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information</w:t>
            </w:r>
          </w:p>
        </w:tc>
      </w:tr>
      <w:tr w:rsidR="00952124" w14:paraId="5B4C632B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C027225" w14:textId="45E8D4B5" w:rsidR="00952124" w:rsidRPr="00DC5538" w:rsidRDefault="00952124" w:rsidP="0092480E">
            <w:pPr>
              <w:pStyle w:val="ListNumber"/>
              <w:numPr>
                <w:ilvl w:val="0"/>
                <w:numId w:val="33"/>
              </w:numPr>
              <w:tabs>
                <w:tab w:val="left" w:pos="284"/>
              </w:tabs>
              <w:spacing w:before="0"/>
              <w:ind w:left="251" w:hanging="251"/>
              <w:rPr>
                <w:b/>
              </w:rPr>
            </w:pPr>
            <w:r w:rsidRPr="00DC5538">
              <w:rPr>
                <w:b/>
              </w:rPr>
              <w:t>Sequence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Flow</w:t>
            </w:r>
          </w:p>
        </w:tc>
        <w:tc>
          <w:tcPr>
            <w:tcW w:w="6127" w:type="dxa"/>
          </w:tcPr>
          <w:p w14:paraId="34E1E144" w14:textId="261323E9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show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order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performed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i.e.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order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D474E8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97).</w:t>
            </w:r>
            <w:r w:rsidR="006B3709">
              <w:t xml:space="preserve"> </w:t>
            </w:r>
            <w:r>
              <w:t>Each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source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target.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source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target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set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following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Elements: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(Start,</w:t>
            </w:r>
            <w:r w:rsidR="006B3709">
              <w:t xml:space="preserve"> </w:t>
            </w:r>
            <w:r>
              <w:t>Intermediate,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End),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(Task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Sub-Process;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Processes),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Gateways.</w:t>
            </w:r>
            <w:r w:rsidR="006B3709">
              <w:t xml:space="preserve"> </w:t>
            </w:r>
            <w:r>
              <w:t>Two</w:t>
            </w:r>
            <w:r w:rsidR="006B3709">
              <w:t xml:space="preserve"> </w:t>
            </w:r>
            <w:r>
              <w:t>kinds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recommended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use:</w:t>
            </w:r>
          </w:p>
          <w:p w14:paraId="588BAFDD" w14:textId="6BEB3962" w:rsidR="00952124" w:rsidRDefault="00952124" w:rsidP="0092480E">
            <w:pPr>
              <w:pStyle w:val="ListNumber"/>
              <w:numPr>
                <w:ilvl w:val="0"/>
                <w:numId w:val="28"/>
              </w:numPr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Standard</w:t>
            </w:r>
            <w:r w:rsidR="006B3709">
              <w:t xml:space="preserve"> </w:t>
            </w:r>
            <w:r>
              <w:t>–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additional</w:t>
            </w:r>
            <w:r w:rsidR="006B3709">
              <w:t xml:space="preserve"> </w:t>
            </w:r>
            <w:r>
              <w:t>markings.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 w:rsidRPr="005531A9">
              <w:t>is</w:t>
            </w:r>
            <w:r w:rsidR="006B3709">
              <w:t xml:space="preserve"> </w:t>
            </w:r>
            <w:r w:rsidRPr="005531A9">
              <w:t>a</w:t>
            </w:r>
            <w:r w:rsidR="006B3709">
              <w:t xml:space="preserve"> </w:t>
            </w:r>
            <w:r w:rsidRPr="005531A9">
              <w:t>solid</w:t>
            </w:r>
            <w:r w:rsidR="006B3709">
              <w:t xml:space="preserve"> </w:t>
            </w:r>
            <w:r w:rsidRPr="005531A9">
              <w:t>line</w:t>
            </w:r>
            <w:r w:rsidR="006B3709">
              <w:t xml:space="preserve"> </w:t>
            </w:r>
            <w:r w:rsidRPr="005531A9">
              <w:t>with</w:t>
            </w:r>
            <w:r w:rsidR="006B3709">
              <w:t xml:space="preserve"> </w:t>
            </w:r>
            <w:r w:rsidRPr="005531A9">
              <w:t>a</w:t>
            </w:r>
            <w:r w:rsidR="006B3709">
              <w:t xml:space="preserve"> </w:t>
            </w:r>
            <w:r w:rsidRPr="005531A9">
              <w:t>solid</w:t>
            </w:r>
            <w:r w:rsidR="006B3709">
              <w:t xml:space="preserve"> </w:t>
            </w:r>
            <w:r w:rsidRPr="005531A9">
              <w:t>arrowhead.</w:t>
            </w:r>
          </w:p>
          <w:p w14:paraId="01E69A0A" w14:textId="606AFE97" w:rsidR="00952124" w:rsidRDefault="00952124" w:rsidP="00381CFD">
            <w:pPr>
              <w:pStyle w:val="ListNumber"/>
              <w:spacing w:before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1F17">
              <w:t>Con</w:t>
            </w:r>
            <w:r w:rsidRPr="00A63F4E">
              <w:t>ditional</w:t>
            </w:r>
            <w:r w:rsidR="006B3709">
              <w:t xml:space="preserve"> </w:t>
            </w:r>
            <w:r w:rsidRPr="002E65C7">
              <w:t>–</w:t>
            </w:r>
            <w:r w:rsidR="006B3709">
              <w:t xml:space="preserve"> </w:t>
            </w:r>
            <w:r w:rsidRPr="002E65C7">
              <w:t>A</w:t>
            </w:r>
            <w:r w:rsidR="006B3709">
              <w:t xml:space="preserve"> </w:t>
            </w:r>
            <w:r w:rsidRPr="002E65C7">
              <w:t>Sequence</w:t>
            </w:r>
            <w:r w:rsidR="006B3709">
              <w:t xml:space="preserve"> </w:t>
            </w:r>
            <w:r w:rsidRPr="002E65C7">
              <w:t>Flow</w:t>
            </w:r>
            <w:r w:rsidR="006B3709">
              <w:t xml:space="preserve"> </w:t>
            </w:r>
            <w:r w:rsidRPr="002E65C7">
              <w:t>can</w:t>
            </w:r>
            <w:r w:rsidR="006B3709">
              <w:t xml:space="preserve"> </w:t>
            </w:r>
            <w:r w:rsidRPr="002E65C7">
              <w:t>optionally</w:t>
            </w:r>
            <w:r w:rsidR="006B3709">
              <w:t xml:space="preserve"> </w:t>
            </w:r>
            <w:r w:rsidRPr="002E65C7">
              <w:t>define</w:t>
            </w:r>
            <w:r w:rsidR="006B3709">
              <w:t xml:space="preserve"> </w:t>
            </w:r>
            <w:r w:rsidRPr="002E65C7">
              <w:t>a</w:t>
            </w:r>
            <w:r w:rsidR="006B3709">
              <w:t xml:space="preserve"> </w:t>
            </w:r>
            <w:r w:rsidRPr="002E65C7">
              <w:t>condition</w:t>
            </w:r>
            <w:r w:rsidR="006B3709">
              <w:t xml:space="preserve"> </w:t>
            </w:r>
            <w:r w:rsidRPr="002E65C7">
              <w:t>Expression,</w:t>
            </w:r>
            <w:r w:rsidR="006B3709">
              <w:t xml:space="preserve"> </w:t>
            </w:r>
            <w:r w:rsidRPr="002E65C7">
              <w:t>indicating</w:t>
            </w:r>
            <w:r w:rsidR="006B3709">
              <w:t xml:space="preserve"> </w:t>
            </w:r>
            <w:r w:rsidRPr="002E65C7">
              <w:t>the</w:t>
            </w:r>
            <w:r w:rsidR="006B3709">
              <w:t xml:space="preserve"> </w:t>
            </w:r>
            <w:r w:rsidRPr="002E65C7">
              <w:t>path</w:t>
            </w:r>
            <w:r w:rsidR="006B3709">
              <w:t xml:space="preserve"> </w:t>
            </w:r>
            <w:r w:rsidRPr="002E65C7">
              <w:t>taken</w:t>
            </w:r>
            <w:r w:rsidR="006B3709">
              <w:t xml:space="preserve"> </w:t>
            </w:r>
            <w:r w:rsidRPr="002E65C7">
              <w:t>if</w:t>
            </w:r>
            <w:r w:rsidR="006B3709">
              <w:t xml:space="preserve"> </w:t>
            </w:r>
            <w:r w:rsidRPr="002E65C7">
              <w:t>the</w:t>
            </w:r>
            <w:r w:rsidR="006B3709">
              <w:t xml:space="preserve"> </w:t>
            </w:r>
            <w:r w:rsidRPr="002E65C7">
              <w:t>Expression</w:t>
            </w:r>
            <w:r w:rsidR="006B3709">
              <w:t xml:space="preserve"> </w:t>
            </w:r>
            <w:r w:rsidRPr="002E65C7">
              <w:t>evaluates</w:t>
            </w:r>
            <w:r w:rsidR="006B3709">
              <w:t xml:space="preserve"> </w:t>
            </w:r>
            <w:r w:rsidRPr="002E65C7">
              <w:t>to</w:t>
            </w:r>
            <w:r w:rsidR="006B3709">
              <w:t xml:space="preserve"> </w:t>
            </w:r>
            <w:r w:rsidRPr="002E65C7">
              <w:t>true.</w:t>
            </w:r>
            <w:r w:rsidR="006B3709">
              <w:t xml:space="preserve"> </w:t>
            </w:r>
            <w:r w:rsidRPr="002E65C7">
              <w:t>If</w:t>
            </w:r>
            <w:r w:rsidR="006B3709">
              <w:t xml:space="preserve"> </w:t>
            </w:r>
            <w:r w:rsidRPr="002E65C7">
              <w:t>a</w:t>
            </w:r>
            <w:r w:rsidR="006B3709">
              <w:t xml:space="preserve"> </w:t>
            </w:r>
            <w:r w:rsidRPr="002E65C7">
              <w:t>conditional</w:t>
            </w:r>
            <w:r w:rsidR="006B3709">
              <w:t xml:space="preserve"> </w:t>
            </w:r>
            <w:r w:rsidRPr="002E65C7">
              <w:t>Sequence</w:t>
            </w:r>
            <w:r w:rsidR="006B3709">
              <w:t xml:space="preserve"> </w:t>
            </w:r>
            <w:r w:rsidRPr="002E65C7">
              <w:t>Flow</w:t>
            </w:r>
            <w:r w:rsidR="006B3709">
              <w:t xml:space="preserve"> </w:t>
            </w:r>
            <w:r w:rsidRPr="002E65C7">
              <w:t>is</w:t>
            </w:r>
            <w:r w:rsidR="006B3709">
              <w:t xml:space="preserve"> </w:t>
            </w:r>
            <w:r w:rsidRPr="002E65C7">
              <w:t>used</w:t>
            </w:r>
            <w:r w:rsidR="006B3709">
              <w:t xml:space="preserve"> </w:t>
            </w:r>
            <w:r w:rsidRPr="002E65C7">
              <w:t>from</w:t>
            </w:r>
            <w:r w:rsidR="006B3709">
              <w:t xml:space="preserve"> </w:t>
            </w:r>
            <w:r w:rsidRPr="002E65C7">
              <w:t>a</w:t>
            </w:r>
            <w:r w:rsidR="006B3709">
              <w:t xml:space="preserve"> </w:t>
            </w:r>
            <w:r w:rsidRPr="002E65C7">
              <w:t>source</w:t>
            </w:r>
            <w:r w:rsidR="006B3709">
              <w:t xml:space="preserve"> </w:t>
            </w:r>
            <w:r w:rsidRPr="002E65C7">
              <w:t>Activity,</w:t>
            </w:r>
            <w:r w:rsidR="006B3709">
              <w:t xml:space="preserve"> </w:t>
            </w:r>
            <w:r w:rsidRPr="002E65C7">
              <w:t>then</w:t>
            </w:r>
            <w:r w:rsidR="006B3709">
              <w:t xml:space="preserve"> </w:t>
            </w:r>
            <w:r w:rsidRPr="002E65C7">
              <w:t>there</w:t>
            </w:r>
            <w:r w:rsidR="006B3709">
              <w:t xml:space="preserve"> </w:t>
            </w:r>
            <w:r w:rsidRPr="002E65C7">
              <w:t>MUST</w:t>
            </w:r>
            <w:r w:rsidR="006B3709">
              <w:t xml:space="preserve"> </w:t>
            </w:r>
            <w:r w:rsidRPr="002E65C7">
              <w:t>be</w:t>
            </w:r>
            <w:r w:rsidR="006B3709">
              <w:t xml:space="preserve"> </w:t>
            </w:r>
            <w:r w:rsidRPr="002E65C7">
              <w:t>at</w:t>
            </w:r>
            <w:r w:rsidR="006B3709">
              <w:t xml:space="preserve"> </w:t>
            </w:r>
            <w:r w:rsidRPr="002E65C7">
              <w:t>least</w:t>
            </w:r>
            <w:r w:rsidR="006B3709">
              <w:t xml:space="preserve"> </w:t>
            </w:r>
            <w:r w:rsidRPr="002E65C7">
              <w:t>one</w:t>
            </w:r>
            <w:r w:rsidR="006B3709">
              <w:t xml:space="preserve"> </w:t>
            </w:r>
            <w:r w:rsidRPr="002E65C7">
              <w:t>other</w:t>
            </w:r>
            <w:r w:rsidR="006B3709">
              <w:t xml:space="preserve"> </w:t>
            </w:r>
            <w:r w:rsidRPr="002E65C7">
              <w:t>outgoing</w:t>
            </w:r>
            <w:r w:rsidR="006B3709">
              <w:t xml:space="preserve"> </w:t>
            </w:r>
            <w:r w:rsidRPr="002E65C7">
              <w:t>Sequence</w:t>
            </w:r>
            <w:r w:rsidR="006B3709">
              <w:t xml:space="preserve"> </w:t>
            </w:r>
            <w:r w:rsidRPr="002E65C7">
              <w:t>Flow</w:t>
            </w:r>
            <w:r w:rsidR="006B3709">
              <w:t xml:space="preserve"> </w:t>
            </w:r>
            <w:r w:rsidRPr="002E65C7">
              <w:t>from</w:t>
            </w:r>
            <w:r w:rsidR="006B3709">
              <w:t xml:space="preserve"> </w:t>
            </w:r>
            <w:r w:rsidRPr="002E65C7">
              <w:t>that</w:t>
            </w:r>
            <w:r w:rsidR="006B3709">
              <w:t xml:space="preserve"> </w:t>
            </w:r>
            <w:r w:rsidRPr="002E65C7">
              <w:t>same</w:t>
            </w:r>
            <w:r w:rsidR="006B3709">
              <w:t xml:space="preserve"> </w:t>
            </w:r>
            <w:r w:rsidRPr="002E65C7">
              <w:t>Activity.</w:t>
            </w:r>
            <w:r w:rsidR="006B3709">
              <w:t xml:space="preserve"> </w:t>
            </w:r>
            <w:r w:rsidRPr="002E65C7">
              <w:t>A</w:t>
            </w:r>
            <w:r w:rsidR="006B3709">
              <w:t xml:space="preserve"> </w:t>
            </w:r>
            <w:r w:rsidRPr="002E65C7">
              <w:t>conditional</w:t>
            </w:r>
            <w:r w:rsidR="006B3709">
              <w:t xml:space="preserve"> </w:t>
            </w:r>
            <w:r w:rsidRPr="002E65C7">
              <w:t>outgoing</w:t>
            </w:r>
            <w:r w:rsidR="006B3709">
              <w:t xml:space="preserve"> </w:t>
            </w:r>
            <w:r w:rsidRPr="002E65C7">
              <w:t>Sequence</w:t>
            </w:r>
            <w:r w:rsidR="006B3709">
              <w:t xml:space="preserve"> </w:t>
            </w:r>
            <w:r w:rsidRPr="002E65C7">
              <w:t>Flow</w:t>
            </w:r>
            <w:r w:rsidR="006B3709">
              <w:t xml:space="preserve"> </w:t>
            </w:r>
            <w:r w:rsidRPr="002E65C7">
              <w:t>from</w:t>
            </w:r>
            <w:r w:rsidR="006B3709">
              <w:t xml:space="preserve"> </w:t>
            </w:r>
            <w:r w:rsidRPr="002E65C7">
              <w:t>an</w:t>
            </w:r>
            <w:r w:rsidR="006B3709">
              <w:t xml:space="preserve"> </w:t>
            </w:r>
            <w:r w:rsidRPr="002E65C7">
              <w:t>Activity</w:t>
            </w:r>
            <w:r w:rsidR="006B3709">
              <w:t xml:space="preserve"> </w:t>
            </w:r>
            <w:r w:rsidRPr="002E65C7">
              <w:t>MUST</w:t>
            </w:r>
            <w:r w:rsidR="006B3709">
              <w:t xml:space="preserve"> </w:t>
            </w:r>
            <w:r w:rsidRPr="002E65C7">
              <w:t>be</w:t>
            </w:r>
            <w:r w:rsidR="006B3709">
              <w:t xml:space="preserve"> </w:t>
            </w:r>
            <w:r w:rsidRPr="002E65C7">
              <w:t>drawn</w:t>
            </w:r>
            <w:r w:rsidR="006B3709">
              <w:t xml:space="preserve"> </w:t>
            </w:r>
            <w:r w:rsidRPr="002E65C7">
              <w:t>with</w:t>
            </w:r>
            <w:r w:rsidR="006B3709">
              <w:t xml:space="preserve"> </w:t>
            </w:r>
            <w:r w:rsidRPr="002E65C7">
              <w:t>a</w:t>
            </w:r>
            <w:r w:rsidR="006B3709">
              <w:t xml:space="preserve"> </w:t>
            </w:r>
            <w:r w:rsidRPr="002E65C7">
              <w:t>mini-diamond</w:t>
            </w:r>
            <w:r w:rsidR="006B3709">
              <w:t xml:space="preserve"> </w:t>
            </w:r>
            <w:r w:rsidRPr="002E65C7">
              <w:t>marker</w:t>
            </w:r>
            <w:r w:rsidR="006B3709">
              <w:t xml:space="preserve"> </w:t>
            </w:r>
            <w:r w:rsidRPr="002E65C7">
              <w:t>at</w:t>
            </w:r>
            <w:r w:rsidR="006B3709">
              <w:t xml:space="preserve"> </w:t>
            </w:r>
            <w:r w:rsidRPr="002E65C7">
              <w:t>the</w:t>
            </w:r>
            <w:r w:rsidR="006B3709">
              <w:t xml:space="preserve"> </w:t>
            </w:r>
            <w:r w:rsidRPr="002E65C7">
              <w:t>beginning</w:t>
            </w:r>
            <w:r w:rsidR="006B3709">
              <w:t xml:space="preserve"> </w:t>
            </w:r>
            <w:r w:rsidRPr="002E65C7">
              <w:t>of</w:t>
            </w:r>
            <w:r w:rsidR="006B3709">
              <w:t xml:space="preserve"> </w:t>
            </w:r>
            <w:r w:rsidRPr="002E65C7">
              <w:t>the</w:t>
            </w:r>
            <w:r w:rsidR="006B3709">
              <w:t xml:space="preserve"> </w:t>
            </w:r>
            <w:r w:rsidRPr="002E65C7">
              <w:t>line</w:t>
            </w:r>
            <w:r>
              <w:t>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solid</w:t>
            </w:r>
            <w:r w:rsidR="006B3709">
              <w:t xml:space="preserve"> </w:t>
            </w:r>
            <w:r>
              <w:t>arrowhead</w:t>
            </w:r>
            <w:r w:rsidR="006B3709">
              <w:t xml:space="preserve"> </w:t>
            </w:r>
            <w:r>
              <w:t>at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end</w:t>
            </w:r>
            <w:r w:rsidRPr="00151F17">
              <w:t>.</w:t>
            </w:r>
            <w:r w:rsidR="006B3709">
              <w:t xml:space="preserve"> </w:t>
            </w:r>
            <w:r w:rsidRPr="00A63F4E">
              <w:t>In</w:t>
            </w:r>
            <w:r w:rsidR="006B3709">
              <w:t xml:space="preserve"> </w:t>
            </w:r>
            <w:r w:rsidRPr="00A63F4E">
              <w:t>effect,</w:t>
            </w:r>
            <w:r w:rsidR="006B3709">
              <w:t xml:space="preserve"> </w:t>
            </w:r>
            <w:r w:rsidRPr="00A63F4E">
              <w:t>the</w:t>
            </w:r>
            <w:r w:rsidR="006B3709">
              <w:t xml:space="preserve"> </w:t>
            </w:r>
            <w:r w:rsidRPr="00A63F4E">
              <w:t>gateway</w:t>
            </w:r>
            <w:r w:rsidR="006B3709">
              <w:t xml:space="preserve"> </w:t>
            </w:r>
            <w:r w:rsidRPr="00A63F4E">
              <w:t>diamond</w:t>
            </w:r>
            <w:r w:rsidR="006B3709">
              <w:t xml:space="preserve"> </w:t>
            </w:r>
            <w:r w:rsidRPr="002E65C7">
              <w:t>shape</w:t>
            </w:r>
            <w:r w:rsidR="006B3709">
              <w:t xml:space="preserve"> </w:t>
            </w:r>
            <w:r w:rsidRPr="002E65C7">
              <w:t>is</w:t>
            </w:r>
            <w:r w:rsidR="006B3709">
              <w:t xml:space="preserve"> </w:t>
            </w:r>
            <w:r w:rsidRPr="002E65C7">
              <w:t>being</w:t>
            </w:r>
            <w:r w:rsidR="006B3709">
              <w:t xml:space="preserve"> </w:t>
            </w:r>
            <w:r w:rsidRPr="002E65C7">
              <w:t>replaced</w:t>
            </w:r>
            <w:r w:rsidR="006B3709">
              <w:t xml:space="preserve"> </w:t>
            </w:r>
            <w:r w:rsidRPr="002E65C7">
              <w:t>by</w:t>
            </w:r>
            <w:r w:rsidR="006B3709">
              <w:t xml:space="preserve"> </w:t>
            </w:r>
            <w:r w:rsidRPr="002E65C7">
              <w:t>the</w:t>
            </w:r>
            <w:r w:rsidR="006B3709">
              <w:t xml:space="preserve"> </w:t>
            </w:r>
            <w:r w:rsidRPr="002E65C7">
              <w:t>mini-diamond</w:t>
            </w:r>
            <w:r w:rsidR="006B3709">
              <w:t xml:space="preserve"> </w:t>
            </w:r>
            <w:r w:rsidRPr="002E65C7">
              <w:t>marker.</w:t>
            </w:r>
            <w:r w:rsidR="006B3709">
              <w:t xml:space="preserve"> </w:t>
            </w:r>
            <w:r w:rsidRPr="002E65C7">
              <w:t>See</w:t>
            </w:r>
            <w:r w:rsidR="006B3709">
              <w:t xml:space="preserve"> </w:t>
            </w:r>
            <w:r>
              <w:fldChar w:fldCharType="begin"/>
            </w:r>
            <w:r>
              <w:instrText xml:space="preserve"> REF _Ref359797399 \h </w:instrText>
            </w:r>
            <w:r>
              <w:fldChar w:fldCharType="separate"/>
            </w:r>
            <w:r w:rsidR="00E937AB">
              <w:t>Gateways</w:t>
            </w:r>
            <w:r w:rsidR="006B3709">
              <w:t xml:space="preserve"> </w:t>
            </w:r>
            <w:r w:rsidR="00E937AB">
              <w:t>and</w:t>
            </w:r>
            <w:r w:rsidR="006B3709">
              <w:t xml:space="preserve"> </w:t>
            </w:r>
            <w:r w:rsidR="00E937AB">
              <w:t>Conditional</w:t>
            </w:r>
            <w:r w:rsidR="006B3709">
              <w:t xml:space="preserve"> </w:t>
            </w:r>
            <w:r w:rsidR="00E937AB">
              <w:t>Flows</w:t>
            </w:r>
            <w:r>
              <w:fldChar w:fldCharType="end"/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fldChar w:fldCharType="begin"/>
            </w:r>
            <w:r>
              <w:instrText xml:space="preserve"> PAGEREF _Ref359797402 \h </w:instrText>
            </w:r>
            <w:r>
              <w:fldChar w:fldCharType="separate"/>
            </w:r>
            <w:r w:rsidR="00E937AB">
              <w:rPr>
                <w:noProof/>
              </w:rPr>
              <w:t>26</w:t>
            </w:r>
            <w:r>
              <w:fldChar w:fldCharType="end"/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guideline.</w:t>
            </w:r>
          </w:p>
        </w:tc>
        <w:tc>
          <w:tcPr>
            <w:tcW w:w="1985" w:type="dxa"/>
          </w:tcPr>
          <w:p w14:paraId="06B02291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34568767" wp14:editId="769559B9">
                  <wp:extent cx="822960" cy="2286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equence-flow-standard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AB93F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116292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FF4A94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DCCF28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5AA01035" wp14:editId="499AA0CA">
                  <wp:extent cx="822960" cy="243840"/>
                  <wp:effectExtent l="0" t="0" r="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equence-flow-conditional2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3FEA2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124" w14:paraId="761DD1DB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1C854C0E" w14:textId="7126A1E2" w:rsidR="00952124" w:rsidRPr="00DC5538" w:rsidRDefault="00952124" w:rsidP="0092480E">
            <w:pPr>
              <w:pStyle w:val="ListNumber"/>
              <w:numPr>
                <w:ilvl w:val="0"/>
                <w:numId w:val="33"/>
              </w:numPr>
              <w:tabs>
                <w:tab w:val="left" w:pos="284"/>
              </w:tabs>
              <w:spacing w:before="0"/>
              <w:ind w:left="251" w:hanging="284"/>
              <w:rPr>
                <w:b/>
              </w:rPr>
            </w:pPr>
            <w:r w:rsidRPr="00DC5538">
              <w:rPr>
                <w:b/>
              </w:rPr>
              <w:t>Message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Flow</w:t>
            </w:r>
          </w:p>
        </w:tc>
        <w:tc>
          <w:tcPr>
            <w:tcW w:w="6127" w:type="dxa"/>
          </w:tcPr>
          <w:p w14:paraId="40C369FC" w14:textId="2E328B7D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show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Messages</w:t>
            </w:r>
            <w:r w:rsidR="006B3709">
              <w:t xml:space="preserve"> </w:t>
            </w:r>
            <w:r>
              <w:t>between</w:t>
            </w:r>
            <w:r w:rsidR="006B3709">
              <w:t xml:space="preserve"> </w:t>
            </w:r>
            <w:r>
              <w:t>two</w:t>
            </w:r>
            <w:r w:rsidR="006B3709">
              <w:t xml:space="preserve"> </w:t>
            </w:r>
            <w:r>
              <w:t>Participants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prepared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send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receive</w:t>
            </w:r>
            <w:r w:rsidR="006B3709">
              <w:t xml:space="preserve"> </w:t>
            </w:r>
            <w:r>
              <w:t>them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F775D3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43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120).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Participants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two</w:t>
            </w:r>
            <w:r w:rsidR="006B3709">
              <w:t xml:space="preserve"> </w:t>
            </w:r>
            <w:r>
              <w:t>separate</w:t>
            </w:r>
            <w:r w:rsidR="006B3709">
              <w:t xml:space="preserve"> </w:t>
            </w:r>
            <w:r>
              <w:t>Pools.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connects</w:t>
            </w:r>
            <w:r w:rsidR="006B3709">
              <w:t xml:space="preserve"> </w:t>
            </w:r>
            <w:r>
              <w:t>either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boundary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Objects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Pool.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 w:rsidRPr="002E65C7">
              <w:rPr>
                <w:b/>
                <w:i/>
              </w:rPr>
              <w:t>not</w:t>
            </w:r>
            <w:r w:rsidR="006B3709">
              <w:t xml:space="preserve"> </w:t>
            </w:r>
            <w:r>
              <w:t>connect</w:t>
            </w:r>
            <w:r w:rsidR="006B3709">
              <w:t xml:space="preserve"> </w:t>
            </w:r>
            <w:r>
              <w:t>two</w:t>
            </w:r>
            <w:r w:rsidR="006B3709">
              <w:t xml:space="preserve"> </w:t>
            </w:r>
            <w:r>
              <w:t>objects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same</w:t>
            </w:r>
            <w:r w:rsidR="006B3709">
              <w:t xml:space="preserve"> </w:t>
            </w:r>
            <w:r>
              <w:t>Pool.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dashed</w:t>
            </w:r>
            <w:r w:rsidR="006B3709">
              <w:t xml:space="preserve"> </w:t>
            </w:r>
            <w:r>
              <w:t>line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open</w:t>
            </w:r>
            <w:r w:rsidR="006B3709">
              <w:t xml:space="preserve"> </w:t>
            </w:r>
            <w:r>
              <w:t>circle</w:t>
            </w:r>
            <w:r w:rsidR="006B3709">
              <w:t xml:space="preserve"> </w:t>
            </w:r>
            <w:r>
              <w:t>line</w:t>
            </w:r>
            <w:r w:rsidR="006B3709">
              <w:t xml:space="preserve"> </w:t>
            </w:r>
            <w:r>
              <w:t>start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open</w:t>
            </w:r>
            <w:r w:rsidR="006B3709">
              <w:t xml:space="preserve"> </w:t>
            </w:r>
            <w:r>
              <w:t>arrowhead</w:t>
            </w:r>
            <w:r w:rsidR="006B3709">
              <w:t xml:space="preserve"> </w:t>
            </w:r>
            <w:r>
              <w:t>line</w:t>
            </w:r>
            <w:r w:rsidR="006B3709">
              <w:t xml:space="preserve"> </w:t>
            </w:r>
            <w:r>
              <w:t>end.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recommended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avoid</w:t>
            </w:r>
            <w:r w:rsidR="006B3709">
              <w:t xml:space="preserve"> </w:t>
            </w:r>
            <w:r>
              <w:t>using</w:t>
            </w:r>
            <w:r w:rsidR="006B3709">
              <w:t xml:space="preserve"> </w:t>
            </w:r>
            <w:r>
              <w:t>Messages</w:t>
            </w:r>
            <w:r w:rsidR="006B3709">
              <w:t xml:space="preserve"> </w:t>
            </w:r>
            <w:r>
              <w:t>(envelope</w:t>
            </w:r>
            <w:r w:rsidR="006B3709">
              <w:t xml:space="preserve"> </w:t>
            </w:r>
            <w:r>
              <w:t>shape).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messages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shown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need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coloured</w:t>
            </w:r>
            <w:r w:rsidR="006B3709">
              <w:t xml:space="preserve"> </w:t>
            </w:r>
            <w:r>
              <w:t>(clear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initiating</w:t>
            </w:r>
            <w:r w:rsidR="006B3709">
              <w:t xml:space="preserve"> </w:t>
            </w:r>
            <w:r>
              <w:t>message,</w:t>
            </w:r>
            <w:r w:rsidR="006B3709">
              <w:t xml:space="preserve"> </w:t>
            </w:r>
            <w:r>
              <w:t>dark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non-initiating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–</w:t>
            </w:r>
            <w:r w:rsidR="006B3709">
              <w:t xml:space="preserve"> </w:t>
            </w:r>
            <w:r>
              <w:t>see</w:t>
            </w:r>
            <w:r w:rsidR="006B3709">
              <w:t xml:space="preserve"> </w:t>
            </w:r>
            <w:r w:rsidR="00F775D3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411).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make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diagram</w:t>
            </w:r>
            <w:r w:rsidR="006B3709">
              <w:t xml:space="preserve"> </w:t>
            </w:r>
            <w:r>
              <w:t>very</w:t>
            </w:r>
            <w:r w:rsidR="006B3709">
              <w:t xml:space="preserve"> </w:t>
            </w:r>
            <w:r>
              <w:t>busy,</w:t>
            </w:r>
            <w:r w:rsidR="006B3709">
              <w:t xml:space="preserve"> </w:t>
            </w:r>
            <w:r>
              <w:t>so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shape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recommended.</w:t>
            </w:r>
          </w:p>
        </w:tc>
        <w:tc>
          <w:tcPr>
            <w:tcW w:w="1985" w:type="dxa"/>
          </w:tcPr>
          <w:p w14:paraId="23C5CB87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4C172F90" wp14:editId="30887A69">
                  <wp:extent cx="861060" cy="106680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essage-flow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6780CB14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7108BA43" w14:textId="6E6C4A68" w:rsidR="00952124" w:rsidRPr="00DC5538" w:rsidRDefault="00952124" w:rsidP="0092480E">
            <w:pPr>
              <w:pStyle w:val="ListNumber"/>
              <w:numPr>
                <w:ilvl w:val="0"/>
                <w:numId w:val="33"/>
              </w:numPr>
              <w:tabs>
                <w:tab w:val="left" w:pos="284"/>
              </w:tabs>
              <w:spacing w:before="0"/>
              <w:ind w:left="251" w:hanging="251"/>
              <w:rPr>
                <w:b/>
              </w:rPr>
            </w:pPr>
            <w:r w:rsidRPr="00DC5538">
              <w:rPr>
                <w:b/>
              </w:rPr>
              <w:t>Data</w:t>
            </w:r>
            <w:r w:rsidR="006B3709">
              <w:rPr>
                <w:b/>
              </w:rPr>
              <w:t xml:space="preserve"> </w:t>
            </w:r>
            <w:r w:rsidRPr="00DC5538">
              <w:rPr>
                <w:b/>
              </w:rPr>
              <w:t>Association</w:t>
            </w:r>
          </w:p>
        </w:tc>
        <w:tc>
          <w:tcPr>
            <w:tcW w:w="6127" w:type="dxa"/>
          </w:tcPr>
          <w:p w14:paraId="76DE9858" w14:textId="51EFD595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</w:t>
            </w:r>
            <w:r w:rsidR="006B3709">
              <w:t xml:space="preserve"> </w:t>
            </w:r>
            <w:r>
              <w:t>Associations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move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between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Objects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inputs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outputs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Processes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F775D3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221).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direct</w:t>
            </w:r>
            <w:r w:rsidR="006B3709">
              <w:t xml:space="preserve"> </w:t>
            </w:r>
            <w:r>
              <w:t>effect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</w:t>
            </w:r>
            <w:r w:rsidR="006B3709">
              <w:t xml:space="preserve"> </w:t>
            </w:r>
            <w:r>
              <w:t>has</w:t>
            </w:r>
            <w:r w:rsidR="006B3709">
              <w:t xml:space="preserve"> </w:t>
            </w:r>
            <w:r>
              <w:t>sources,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target,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optional</w:t>
            </w:r>
            <w:r w:rsidR="006B3709">
              <w:t xml:space="preserve"> </w:t>
            </w:r>
            <w:r>
              <w:t>transformation.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 w:rsidR="005C6005">
              <w:t>‘</w:t>
            </w:r>
            <w:r>
              <w:t>executed,</w:t>
            </w:r>
            <w:r w:rsidR="005C6005">
              <w:t>’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copied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target.</w:t>
            </w:r>
            <w:r w:rsidR="006B3709">
              <w:t xml:space="preserve"> </w:t>
            </w:r>
            <w:r>
              <w:t>What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copied</w:t>
            </w:r>
            <w:r w:rsidR="006B3709">
              <w:t xml:space="preserve"> </w:t>
            </w:r>
            <w:r>
              <w:t>depends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transformation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not.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transformation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referenced,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source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defined,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contents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source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copied</w:t>
            </w:r>
            <w:r w:rsidR="006B3709">
              <w:t xml:space="preserve"> </w:t>
            </w:r>
            <w:r>
              <w:t>into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target.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transformation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referenced,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transformation</w:t>
            </w:r>
            <w:r w:rsidR="006B3709">
              <w:t xml:space="preserve"> </w:t>
            </w:r>
            <w:r>
              <w:t>Expression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evaluated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result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evaluation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copied</w:t>
            </w:r>
            <w:r w:rsidR="006B3709">
              <w:t xml:space="preserve"> </w:t>
            </w:r>
            <w:r>
              <w:t>into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target.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zero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many</w:t>
            </w:r>
            <w:r w:rsidR="006B3709">
              <w:t xml:space="preserve"> </w:t>
            </w:r>
            <w:r>
              <w:t>sources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case,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requirement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these</w:t>
            </w:r>
            <w:r w:rsidR="006B3709">
              <w:t xml:space="preserve"> </w:t>
            </w:r>
            <w:r>
              <w:t>sources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inside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Expression.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>
              <w:t>case,</w:t>
            </w:r>
            <w:r w:rsidR="006B3709">
              <w:t xml:space="preserve"> </w:t>
            </w:r>
            <w:r>
              <w:t>sources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define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 w:rsidR="005C6005">
              <w:t>‘</w:t>
            </w:r>
            <w:r>
              <w:t>executed,</w:t>
            </w:r>
            <w:r w:rsidR="005C6005">
              <w:t>’</w:t>
            </w:r>
            <w:r w:rsidR="006B3709">
              <w:t xml:space="preserve"> </w:t>
            </w:r>
            <w:r>
              <w:t>if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sources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state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 w:rsidR="005C6005">
              <w:t>‘</w:t>
            </w:r>
            <w:r>
              <w:t>unavailable,</w:t>
            </w:r>
            <w:r w:rsidR="005C6005">
              <w:t>’</w:t>
            </w:r>
            <w:r w:rsidR="006B3709">
              <w:t xml:space="preserve"> </w:t>
            </w:r>
            <w:r>
              <w:t>then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lastRenderedPageBreak/>
              <w:t>data</w:t>
            </w:r>
            <w:r w:rsidR="006B3709">
              <w:t xml:space="preserve"> </w:t>
            </w:r>
            <w:r>
              <w:t>association</w:t>
            </w:r>
            <w:r w:rsidR="006B3709">
              <w:t xml:space="preserve"> </w:t>
            </w:r>
            <w:r>
              <w:t>cannot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executed,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Event</w:t>
            </w:r>
            <w:r w:rsidR="006B3709">
              <w:t xml:space="preserve"> </w:t>
            </w:r>
            <w:r>
              <w:t>where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defined</w:t>
            </w:r>
            <w:r w:rsidR="006B3709">
              <w:t xml:space="preserve"> </w:t>
            </w:r>
            <w:r>
              <w:t>MUST</w:t>
            </w:r>
            <w:r w:rsidR="006B3709">
              <w:t xml:space="preserve"> </w:t>
            </w:r>
            <w:r>
              <w:t>wait</w:t>
            </w:r>
            <w:r w:rsidR="006B3709">
              <w:t xml:space="preserve"> </w:t>
            </w:r>
            <w:r>
              <w:t>until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condition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met.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always</w:t>
            </w:r>
            <w:r w:rsidR="006B3709">
              <w:t xml:space="preserve"> </w:t>
            </w:r>
            <w:r>
              <w:t>contained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another</w:t>
            </w:r>
            <w:r w:rsidR="006B3709">
              <w:t xml:space="preserve"> </w:t>
            </w:r>
            <w:r>
              <w:t>element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defines</w:t>
            </w:r>
            <w:r w:rsidR="006B3709">
              <w:t xml:space="preserve"> </w:t>
            </w:r>
            <w:r>
              <w:t>when</w:t>
            </w:r>
            <w:r w:rsidR="006B3709">
              <w:t xml:space="preserve"> </w:t>
            </w:r>
            <w:r>
              <w:t>these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going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executed.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define</w:t>
            </w:r>
            <w:r w:rsidR="006B3709">
              <w:t xml:space="preserve"> </w:t>
            </w:r>
            <w:r>
              <w:t>two</w:t>
            </w:r>
            <w:r w:rsidR="006B3709">
              <w:t xml:space="preserve"> </w:t>
            </w:r>
            <w:r>
              <w:t>sets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associations,</w:t>
            </w:r>
            <w:r w:rsidR="006B3709">
              <w:t xml:space="preserve"> </w:t>
            </w:r>
            <w:r>
              <w:t>while</w:t>
            </w:r>
            <w:r w:rsidR="006B3709">
              <w:t xml:space="preserve"> </w:t>
            </w:r>
            <w:r>
              <w:t>Events</w:t>
            </w:r>
            <w:r w:rsidR="006B3709">
              <w:t xml:space="preserve"> </w:t>
            </w:r>
            <w:r>
              <w:t>define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one.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Events,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only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set,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they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differently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catch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throw</w:t>
            </w:r>
            <w:r w:rsidR="006B3709">
              <w:t xml:space="preserve"> </w:t>
            </w:r>
            <w:r>
              <w:t>Events.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catch</w:t>
            </w:r>
            <w:r w:rsidR="006B3709">
              <w:t xml:space="preserve"> </w:t>
            </w:r>
            <w:r>
              <w:t>Event,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push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received</w:t>
            </w:r>
            <w:r w:rsidR="006B3709">
              <w:t xml:space="preserve"> </w:t>
            </w:r>
            <w:r>
              <w:t>into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Objects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properties.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throw</w:t>
            </w:r>
            <w:r w:rsidR="006B3709">
              <w:t xml:space="preserve"> </w:t>
            </w:r>
            <w:r>
              <w:t>Event,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fill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being</w:t>
            </w:r>
            <w:r w:rsidR="006B3709">
              <w:t xml:space="preserve"> </w:t>
            </w:r>
            <w:r>
              <w:t>thrown.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alternative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using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visual</w:t>
            </w:r>
            <w:r w:rsidR="006B3709">
              <w:t xml:space="preserve"> </w:t>
            </w:r>
            <w:r>
              <w:t>shortcut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directly</w:t>
            </w:r>
            <w:r w:rsidR="006B3709">
              <w:t xml:space="preserve"> </w:t>
            </w:r>
            <w:r>
              <w:t>associates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Object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connector</w:t>
            </w:r>
            <w:r w:rsidR="006B3709">
              <w:t xml:space="preserve"> </w:t>
            </w:r>
            <w:r>
              <w:t>by</w:t>
            </w:r>
            <w:r w:rsidR="006B3709">
              <w:t xml:space="preserve"> </w:t>
            </w:r>
            <w:r>
              <w:t>using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Association.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>
              <w:t>Association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dashed</w:t>
            </w:r>
            <w:r w:rsidR="006B3709">
              <w:t xml:space="preserve"> </w:t>
            </w:r>
            <w:r>
              <w:t>line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Pr="00424A2E">
              <w:t>n</w:t>
            </w:r>
            <w:r w:rsidR="006B3709">
              <w:t xml:space="preserve"> </w:t>
            </w:r>
            <w:r w:rsidRPr="00424A2E">
              <w:t>arrowhead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indicates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 w:rsidRPr="00424A2E">
              <w:t>direction</w:t>
            </w:r>
            <w:r w:rsidR="006B3709">
              <w:t xml:space="preserve"> </w:t>
            </w:r>
            <w:r w:rsidRPr="00424A2E"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data</w:t>
            </w:r>
            <w:r w:rsidR="006B3709">
              <w:t xml:space="preserve"> </w:t>
            </w:r>
            <w:r w:rsidRPr="00424A2E">
              <w:t>flow</w:t>
            </w:r>
            <w:r>
              <w:t>.</w:t>
            </w:r>
          </w:p>
        </w:tc>
        <w:tc>
          <w:tcPr>
            <w:tcW w:w="1985" w:type="dxa"/>
          </w:tcPr>
          <w:p w14:paraId="5487597C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ECCD27A" wp14:editId="12B38557">
                  <wp:extent cx="830580" cy="129540"/>
                  <wp:effectExtent l="0" t="0" r="7620" b="381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ata-association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49717A80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52FBA0B8" w14:textId="217FD63A" w:rsidR="00952124" w:rsidRPr="00513A40" w:rsidRDefault="00952124" w:rsidP="00381CFD">
            <w:pPr>
              <w:pStyle w:val="Heading2-notnumbered"/>
            </w:pPr>
            <w:r>
              <w:lastRenderedPageBreak/>
              <w:t>4.</w:t>
            </w:r>
            <w:r w:rsidR="006B3709">
              <w:t xml:space="preserve"> </w:t>
            </w:r>
            <w:bookmarkStart w:id="229" w:name="_Toc359797727"/>
            <w:r w:rsidRPr="00513A40">
              <w:t>Swimlane</w:t>
            </w:r>
            <w:bookmarkEnd w:id="229"/>
          </w:p>
        </w:tc>
        <w:tc>
          <w:tcPr>
            <w:tcW w:w="8112" w:type="dxa"/>
            <w:gridSpan w:val="2"/>
          </w:tcPr>
          <w:p w14:paraId="1A51A69C" w14:textId="76E588FC" w:rsidR="00952124" w:rsidRPr="002E65C7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</w:rPr>
            </w:pPr>
            <w:r w:rsidRPr="002E65C7">
              <w:rPr>
                <w:b/>
                <w:color w:val="0070C0"/>
                <w:sz w:val="24"/>
                <w:szCs w:val="24"/>
              </w:rPr>
              <w:t>Group</w:t>
            </w:r>
            <w:r>
              <w:rPr>
                <w:b/>
                <w:color w:val="0070C0"/>
                <w:sz w:val="24"/>
                <w:szCs w:val="24"/>
              </w:rPr>
              <w:t>s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elements</w:t>
            </w:r>
          </w:p>
        </w:tc>
      </w:tr>
      <w:tr w:rsidR="00952124" w14:paraId="065424A6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21755373" w14:textId="77777777" w:rsidR="00952124" w:rsidRPr="00DC5538" w:rsidRDefault="00952124" w:rsidP="0092480E">
            <w:pPr>
              <w:pStyle w:val="ListNumber"/>
              <w:numPr>
                <w:ilvl w:val="0"/>
                <w:numId w:val="34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DC5538">
              <w:rPr>
                <w:b/>
              </w:rPr>
              <w:t>Pool</w:t>
            </w:r>
          </w:p>
        </w:tc>
        <w:tc>
          <w:tcPr>
            <w:tcW w:w="6127" w:type="dxa"/>
          </w:tcPr>
          <w:p w14:paraId="2D0F192D" w14:textId="41CA193B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graphical</w:t>
            </w:r>
            <w:r w:rsidR="006B3709">
              <w:t xml:space="preserve"> </w:t>
            </w:r>
            <w:r>
              <w:t>representation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Participant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Collaboration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6C45C1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112).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also</w:t>
            </w:r>
            <w:r w:rsidR="006B3709">
              <w:t xml:space="preserve"> </w:t>
            </w:r>
            <w:r>
              <w:t>acts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="005C6005">
              <w:t>‘</w:t>
            </w:r>
            <w:r>
              <w:t>swimlane</w:t>
            </w:r>
            <w:r w:rsidR="005C6005">
              <w:t>’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graphical</w:t>
            </w:r>
            <w:r w:rsidR="006B3709">
              <w:t xml:space="preserve"> </w:t>
            </w:r>
            <w:r>
              <w:t>container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partitioning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set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their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other</w:t>
            </w:r>
            <w:r w:rsidR="006B3709">
              <w:t xml:space="preserve"> </w:t>
            </w:r>
            <w:r>
              <w:t>Pools,</w:t>
            </w:r>
            <w:r w:rsidR="006B3709">
              <w:t xml:space="preserve"> </w:t>
            </w:r>
            <w:r>
              <w:t>usually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context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business-to-business</w:t>
            </w:r>
            <w:r w:rsidR="006B3709">
              <w:t xml:space="preserve"> </w:t>
            </w:r>
            <w:r>
              <w:t>situations.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cross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boundaries</w:t>
            </w:r>
            <w:r w:rsidR="006B3709">
              <w:t xml:space="preserve"> </w:t>
            </w:r>
            <w:r>
              <w:t>between</w:t>
            </w:r>
            <w:r w:rsidR="006B3709">
              <w:t xml:space="preserve"> </w:t>
            </w:r>
            <w:r>
              <w:t>Lanes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cannot</w:t>
            </w:r>
            <w:r w:rsidR="006B3709">
              <w:t xml:space="preserve"> </w:t>
            </w:r>
            <w:r>
              <w:t>cross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boundaries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Pool.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is,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fully</w:t>
            </w:r>
            <w:r w:rsidR="006B3709">
              <w:t xml:space="preserve"> </w:t>
            </w:r>
            <w:r>
              <w:t>contained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Pool.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interaction</w:t>
            </w:r>
            <w:r w:rsidR="006B3709">
              <w:t xml:space="preserve"> </w:t>
            </w:r>
            <w:r>
              <w:t>between</w:t>
            </w:r>
            <w:r w:rsidR="006B3709">
              <w:t xml:space="preserve"> </w:t>
            </w:r>
            <w:r>
              <w:t>Pools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shown</w:t>
            </w:r>
            <w:r w:rsidR="006B3709">
              <w:t xml:space="preserve"> </w:t>
            </w:r>
            <w:r>
              <w:t>through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Another</w:t>
            </w:r>
            <w:r w:rsidR="006B3709">
              <w:t xml:space="preserve"> </w:t>
            </w:r>
            <w:r>
              <w:t>aspect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Pools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whether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any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detailed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Pool.</w:t>
            </w:r>
            <w:r w:rsidR="006B3709">
              <w:t xml:space="preserve"> </w:t>
            </w:r>
            <w:r>
              <w:t>Thus,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given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MAY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shown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="005C6005">
              <w:t>‘</w:t>
            </w:r>
            <w:r>
              <w:t>White</w:t>
            </w:r>
            <w:r w:rsidR="006B3709">
              <w:t xml:space="preserve"> </w:t>
            </w:r>
            <w:r>
              <w:t>Box,</w:t>
            </w:r>
            <w:r w:rsidR="005C6005">
              <w:t>’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details</w:t>
            </w:r>
            <w:r w:rsidR="006B3709">
              <w:t xml:space="preserve"> </w:t>
            </w:r>
            <w:r>
              <w:t>(e.g.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Process)</w:t>
            </w:r>
            <w:r w:rsidR="006B3709">
              <w:t xml:space="preserve"> </w:t>
            </w:r>
            <w:r>
              <w:t>exposed,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="005C6005">
              <w:t>‘</w:t>
            </w:r>
            <w:r>
              <w:t>Black</w:t>
            </w:r>
            <w:r w:rsidR="006B3709">
              <w:t xml:space="preserve"> </w:t>
            </w:r>
            <w:r>
              <w:t>Box,</w:t>
            </w:r>
            <w:r w:rsidR="005C6005">
              <w:t>’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details</w:t>
            </w:r>
            <w:r w:rsidR="006B3709">
              <w:t xml:space="preserve"> </w:t>
            </w:r>
            <w:r>
              <w:t>hidden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6C45C1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45).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associated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="005C6005">
              <w:t>‘</w:t>
            </w:r>
            <w:r>
              <w:t>Black</w:t>
            </w:r>
            <w:r w:rsidR="006B3709">
              <w:t xml:space="preserve"> </w:t>
            </w:r>
            <w:r>
              <w:t>Box</w:t>
            </w:r>
            <w:r w:rsidR="005C6005">
              <w:t>’</w:t>
            </w:r>
            <w:r w:rsidR="006B3709">
              <w:t xml:space="preserve"> </w:t>
            </w:r>
            <w:r>
              <w:t>Pool,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attach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its</w:t>
            </w:r>
            <w:r w:rsidR="006B3709">
              <w:t xml:space="preserve"> </w:t>
            </w:r>
            <w:r>
              <w:t>boundaries.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square-cornered</w:t>
            </w:r>
            <w:r w:rsidR="006B3709">
              <w:t xml:space="preserve"> </w:t>
            </w:r>
            <w:r>
              <w:t>rectangle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label</w:t>
            </w:r>
            <w:r w:rsidR="006B3709">
              <w:t xml:space="preserve"> </w:t>
            </w:r>
            <w:r w:rsidR="006C45C1">
              <w:t>name</w:t>
            </w:r>
            <w:r w:rsidR="006B3709">
              <w:t xml:space="preserve"> </w:t>
            </w:r>
            <w:r>
              <w:t>separated</w:t>
            </w:r>
            <w:r w:rsidR="006B3709">
              <w:t xml:space="preserve"> </w:t>
            </w:r>
            <w:r>
              <w:t>from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contents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by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single</w:t>
            </w:r>
            <w:r w:rsidR="006B3709">
              <w:t xml:space="preserve"> </w:t>
            </w:r>
            <w:r>
              <w:t>line.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recommended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all</w:t>
            </w:r>
            <w:r w:rsidR="006B3709">
              <w:t xml:space="preserve"> </w:t>
            </w:r>
            <w:r>
              <w:t>pools</w:t>
            </w:r>
            <w:r w:rsidR="006B3709">
              <w:t xml:space="preserve"> </w:t>
            </w:r>
            <w:r>
              <w:t>have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boundary.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help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clarity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Diagram,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extends</w:t>
            </w:r>
            <w:r w:rsidR="006B3709">
              <w:t xml:space="preserve"> </w:t>
            </w:r>
            <w:r>
              <w:t>horizontally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entire</w:t>
            </w:r>
            <w:r w:rsidR="006B3709">
              <w:t xml:space="preserve"> </w:t>
            </w:r>
            <w:r>
              <w:t>length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Diagram.</w:t>
            </w:r>
            <w:r w:rsidR="006B3709">
              <w:t xml:space="preserve"> </w:t>
            </w:r>
            <w:r>
              <w:t>However,</w:t>
            </w:r>
            <w:r w:rsidR="006B3709">
              <w:t xml:space="preserve"> </w:t>
            </w:r>
            <w:r>
              <w:t>there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</w:t>
            </w:r>
            <w:r w:rsidR="006B3709">
              <w:t xml:space="preserve"> </w:t>
            </w:r>
            <w:r>
              <w:t>specific</w:t>
            </w:r>
            <w:r w:rsidR="006B3709">
              <w:t xml:space="preserve"> </w:t>
            </w:r>
            <w:r>
              <w:t>restriction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size</w:t>
            </w:r>
            <w:r w:rsidR="006B3709">
              <w:t xml:space="preserve"> </w:t>
            </w:r>
            <w:r>
              <w:t>and/or</w:t>
            </w:r>
            <w:r w:rsidR="006B3709">
              <w:t xml:space="preserve"> </w:t>
            </w:r>
            <w:r>
              <w:t>positioning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Pool.</w:t>
            </w:r>
            <w:r w:rsidR="006B3709">
              <w:t xml:space="preserve"> </w:t>
            </w:r>
          </w:p>
        </w:tc>
        <w:tc>
          <w:tcPr>
            <w:tcW w:w="1985" w:type="dxa"/>
          </w:tcPr>
          <w:p w14:paraId="3745A83E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0C0F0731" wp14:editId="37939933">
                  <wp:extent cx="1179830" cy="344170"/>
                  <wp:effectExtent l="0" t="0" r="127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ool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3C064129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650EAAC7" w14:textId="77777777" w:rsidR="00952124" w:rsidRPr="00F36D3C" w:rsidRDefault="00952124" w:rsidP="0092480E">
            <w:pPr>
              <w:pStyle w:val="ListNumber"/>
              <w:numPr>
                <w:ilvl w:val="0"/>
                <w:numId w:val="34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F36D3C">
              <w:rPr>
                <w:b/>
              </w:rPr>
              <w:t>Lane</w:t>
            </w:r>
          </w:p>
        </w:tc>
        <w:tc>
          <w:tcPr>
            <w:tcW w:w="6127" w:type="dxa"/>
          </w:tcPr>
          <w:p w14:paraId="7EBA7027" w14:textId="444C11F9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Lane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sub-partition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Process,</w:t>
            </w:r>
            <w:r w:rsidR="006B3709">
              <w:t xml:space="preserve"> </w:t>
            </w:r>
            <w:r>
              <w:t>sometimes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Pool,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will</w:t>
            </w:r>
            <w:r w:rsidR="006B3709">
              <w:t xml:space="preserve"> </w:t>
            </w:r>
            <w:r>
              <w:t>extend</w:t>
            </w:r>
            <w:r w:rsidR="006B3709">
              <w:t xml:space="preserve"> </w:t>
            </w:r>
            <w:r>
              <w:t>horizontally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entire</w:t>
            </w:r>
            <w:r w:rsidR="006B3709">
              <w:t xml:space="preserve"> </w:t>
            </w:r>
            <w:r>
              <w:t>length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6C45C1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 w:rsidR="006C45C1">
              <w:t>305).</w:t>
            </w:r>
            <w:r w:rsidR="006B3709">
              <w:t xml:space="preserve"> </w:t>
            </w:r>
            <w:r w:rsidR="006C45C1">
              <w:t>Lanes</w:t>
            </w:r>
            <w:r w:rsidR="006B3709">
              <w:t xml:space="preserve"> </w:t>
            </w:r>
            <w:r w:rsidR="006C45C1">
              <w:t>are</w:t>
            </w:r>
            <w:r w:rsidR="006B3709">
              <w:t xml:space="preserve"> </w:t>
            </w:r>
            <w:r w:rsidR="006C45C1">
              <w:t>used</w:t>
            </w:r>
            <w:r w:rsidR="006B3709">
              <w:t xml:space="preserve"> </w:t>
            </w:r>
            <w:r w:rsidR="006C45C1">
              <w:t>to</w:t>
            </w:r>
            <w:r w:rsidR="006B3709">
              <w:t xml:space="preserve"> </w:t>
            </w:r>
            <w:r w:rsidR="006C45C1">
              <w:t>organise</w:t>
            </w:r>
            <w:r w:rsidR="006B3709">
              <w:t xml:space="preserve"> </w:t>
            </w:r>
            <w:r w:rsidR="006C45C1">
              <w:t>and</w:t>
            </w:r>
            <w:r w:rsidR="006B3709">
              <w:t xml:space="preserve"> </w:t>
            </w:r>
            <w:r w:rsidR="006C45C1">
              <w:t>categoris</w:t>
            </w:r>
            <w:r>
              <w:t>e</w:t>
            </w:r>
            <w:r w:rsidR="006B3709">
              <w:t xml:space="preserve"> </w:t>
            </w:r>
            <w:r>
              <w:t>Activities.</w:t>
            </w:r>
            <w:r w:rsidR="006B3709">
              <w:t xml:space="preserve"> </w:t>
            </w:r>
            <w:r>
              <w:t>Lanes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often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such</w:t>
            </w:r>
            <w:r w:rsidR="006B3709">
              <w:t xml:space="preserve"> </w:t>
            </w:r>
            <w:r>
              <w:t>things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internal</w:t>
            </w:r>
            <w:r w:rsidR="006B3709">
              <w:t xml:space="preserve"> </w:t>
            </w:r>
            <w:r>
              <w:t>roles</w:t>
            </w:r>
            <w:r w:rsidR="006B3709">
              <w:t xml:space="preserve"> </w:t>
            </w:r>
            <w:r>
              <w:t>(e.g.</w:t>
            </w:r>
            <w:r w:rsidR="006B3709">
              <w:t xml:space="preserve"> </w:t>
            </w:r>
            <w:r>
              <w:t>Manager,</w:t>
            </w:r>
            <w:r w:rsidR="006B3709">
              <w:t xml:space="preserve"> </w:t>
            </w:r>
            <w:r>
              <w:t>Contact</w:t>
            </w:r>
            <w:r w:rsidR="006B3709">
              <w:t xml:space="preserve"> </w:t>
            </w:r>
            <w:r>
              <w:t>Centre</w:t>
            </w:r>
            <w:r w:rsidR="006B3709">
              <w:t xml:space="preserve"> </w:t>
            </w:r>
            <w:r>
              <w:t>Staff),</w:t>
            </w:r>
            <w:r w:rsidR="006B3709">
              <w:t xml:space="preserve"> </w:t>
            </w:r>
            <w:r>
              <w:t>systems</w:t>
            </w:r>
            <w:r w:rsidR="006B3709">
              <w:t xml:space="preserve"> </w:t>
            </w:r>
            <w:r>
              <w:t>(e.g.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application),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internal</w:t>
            </w:r>
            <w:r w:rsidR="006B3709">
              <w:t xml:space="preserve"> </w:t>
            </w:r>
            <w:r>
              <w:t>business</w:t>
            </w:r>
            <w:r w:rsidR="006B3709">
              <w:t xml:space="preserve"> </w:t>
            </w:r>
            <w:r>
              <w:t>units</w:t>
            </w:r>
            <w:r w:rsidR="006B3709">
              <w:t xml:space="preserve"> </w:t>
            </w:r>
            <w:r>
              <w:t>(e.g.</w:t>
            </w:r>
            <w:r w:rsidR="006B3709">
              <w:t xml:space="preserve"> </w:t>
            </w:r>
            <w:r>
              <w:t>Finance).</w:t>
            </w:r>
            <w:r w:rsidR="006B3709">
              <w:t xml:space="preserve"> </w:t>
            </w:r>
            <w:r w:rsidRPr="00502014">
              <w:t>A</w:t>
            </w:r>
            <w:r w:rsidR="006B3709">
              <w:t xml:space="preserve"> </w:t>
            </w:r>
            <w:r w:rsidRPr="00502014">
              <w:t>Lane</w:t>
            </w:r>
            <w:r w:rsidR="006B3709">
              <w:t xml:space="preserve"> </w:t>
            </w:r>
            <w:r w:rsidRPr="00502014">
              <w:t>is</w:t>
            </w:r>
            <w:r w:rsidR="006B3709">
              <w:t xml:space="preserve"> </w:t>
            </w:r>
            <w:r w:rsidRPr="00502014">
              <w:t>a</w:t>
            </w:r>
            <w:r w:rsidR="006B3709">
              <w:t xml:space="preserve"> </w:t>
            </w:r>
            <w:r w:rsidRPr="00502014">
              <w:t>square-cornered</w:t>
            </w:r>
            <w:r w:rsidR="006B3709">
              <w:t xml:space="preserve"> </w:t>
            </w:r>
            <w:r w:rsidRPr="00502014">
              <w:t>rectangle</w:t>
            </w:r>
            <w:r w:rsidR="006B3709">
              <w:t xml:space="preserve"> </w:t>
            </w:r>
            <w:r w:rsidRPr="00502014">
              <w:t>with</w:t>
            </w:r>
            <w:r w:rsidR="006B3709">
              <w:t xml:space="preserve"> </w:t>
            </w:r>
            <w:r w:rsidRPr="00502014">
              <w:t>a</w:t>
            </w:r>
            <w:r w:rsidR="006B3709">
              <w:t xml:space="preserve"> </w:t>
            </w:r>
            <w:r w:rsidRPr="00502014">
              <w:t>solid</w:t>
            </w:r>
            <w:r w:rsidR="006B3709">
              <w:t xml:space="preserve"> </w:t>
            </w:r>
            <w:r w:rsidRPr="00502014">
              <w:t>single</w:t>
            </w:r>
            <w:r w:rsidR="006B3709">
              <w:t xml:space="preserve"> </w:t>
            </w:r>
            <w:r w:rsidRPr="00502014">
              <w:t>line</w:t>
            </w:r>
            <w:r>
              <w:t>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guideline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 w:rsidRPr="002827B8">
              <w:rPr>
                <w:b/>
                <w:i/>
              </w:rPr>
              <w:t>not</w:t>
            </w:r>
            <w:r w:rsidR="006B3709">
              <w:t xml:space="preserve"> </w:t>
            </w:r>
            <w:r>
              <w:t>recommend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use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nested</w:t>
            </w:r>
            <w:r w:rsidR="006B3709">
              <w:t xml:space="preserve"> </w:t>
            </w:r>
            <w:r>
              <w:t>lanes.</w:t>
            </w:r>
          </w:p>
        </w:tc>
        <w:tc>
          <w:tcPr>
            <w:tcW w:w="1985" w:type="dxa"/>
          </w:tcPr>
          <w:p w14:paraId="516D7C88" w14:textId="64C87C4E" w:rsidR="00952124" w:rsidRDefault="006B3709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="00952124">
              <w:rPr>
                <w:noProof/>
                <w:lang w:eastAsia="en-AU"/>
              </w:rPr>
              <w:drawing>
                <wp:inline distT="0" distB="0" distL="0" distR="0" wp14:anchorId="34690E6C" wp14:editId="3D5B175B">
                  <wp:extent cx="1104900" cy="7086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anes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F4AB0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F1479C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6A9BDAE4" wp14:editId="78295F0D">
                  <wp:extent cx="1104900" cy="35052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ane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5074F" w14:textId="77777777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52124" w14:paraId="62E9B480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56FE851B" w14:textId="460F2D3A" w:rsidR="00952124" w:rsidRPr="00513A40" w:rsidRDefault="00952124" w:rsidP="00381CFD">
            <w:pPr>
              <w:pStyle w:val="Heading2-notnumbered"/>
            </w:pPr>
            <w:bookmarkStart w:id="230" w:name="_Toc359797728"/>
            <w:r w:rsidRPr="0066468E">
              <w:rPr>
                <w:b w:val="0"/>
                <w:bCs w:val="0"/>
              </w:rPr>
              <w:t>5.</w:t>
            </w:r>
            <w:r w:rsidR="006B3709">
              <w:t xml:space="preserve"> </w:t>
            </w:r>
            <w:r w:rsidRPr="00513A40">
              <w:t>Artefact</w:t>
            </w:r>
            <w:bookmarkEnd w:id="230"/>
          </w:p>
        </w:tc>
        <w:tc>
          <w:tcPr>
            <w:tcW w:w="8112" w:type="dxa"/>
            <w:gridSpan w:val="2"/>
          </w:tcPr>
          <w:p w14:paraId="7D453406" w14:textId="2CDA4258" w:rsidR="00952124" w:rsidRPr="002E65C7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4"/>
                <w:szCs w:val="24"/>
              </w:rPr>
            </w:pPr>
            <w:r w:rsidRPr="002E65C7">
              <w:rPr>
                <w:b/>
                <w:color w:val="0070C0"/>
                <w:sz w:val="24"/>
                <w:szCs w:val="24"/>
              </w:rPr>
              <w:t>Provide</w:t>
            </w:r>
            <w:r>
              <w:rPr>
                <w:b/>
                <w:color w:val="0070C0"/>
                <w:sz w:val="24"/>
                <w:szCs w:val="24"/>
              </w:rPr>
              <w:t>s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additional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information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about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the</w:t>
            </w:r>
            <w:r w:rsidR="006B3709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2E65C7">
              <w:rPr>
                <w:b/>
                <w:color w:val="0070C0"/>
                <w:sz w:val="24"/>
                <w:szCs w:val="24"/>
              </w:rPr>
              <w:t>Process</w:t>
            </w:r>
          </w:p>
        </w:tc>
      </w:tr>
      <w:tr w:rsidR="00952124" w14:paraId="12B69F2A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3ABE891D" w14:textId="77777777" w:rsidR="00952124" w:rsidRPr="00F36D3C" w:rsidRDefault="00952124" w:rsidP="0092480E">
            <w:pPr>
              <w:pStyle w:val="ListNumber"/>
              <w:numPr>
                <w:ilvl w:val="0"/>
                <w:numId w:val="35"/>
              </w:numPr>
              <w:tabs>
                <w:tab w:val="left" w:pos="284"/>
              </w:tabs>
              <w:spacing w:before="0"/>
              <w:ind w:hanging="720"/>
              <w:rPr>
                <w:b/>
              </w:rPr>
            </w:pPr>
            <w:r w:rsidRPr="00F36D3C">
              <w:rPr>
                <w:b/>
              </w:rPr>
              <w:t>Group</w:t>
            </w:r>
          </w:p>
        </w:tc>
        <w:tc>
          <w:tcPr>
            <w:tcW w:w="6127" w:type="dxa"/>
          </w:tcPr>
          <w:p w14:paraId="3A9EE59E" w14:textId="72A28FF4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6B3709">
              <w:t xml:space="preserve"> </w:t>
            </w:r>
            <w:r>
              <w:t>Group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grouping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graphical</w:t>
            </w:r>
            <w:r w:rsidR="006B3709">
              <w:t xml:space="preserve"> </w:t>
            </w:r>
            <w:r>
              <w:t>elements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same</w:t>
            </w:r>
            <w:r w:rsidR="006B3709">
              <w:t xml:space="preserve"> </w:t>
            </w:r>
            <w:r>
              <w:t>Category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247152">
              <w:t>[2]</w:t>
            </w:r>
            <w:r w:rsidR="006B3709">
              <w:t xml:space="preserve"> </w:t>
            </w:r>
            <w:r>
              <w:t>page</w:t>
            </w:r>
            <w:r w:rsidR="006B3709">
              <w:t xml:space="preserve"> </w:t>
            </w:r>
            <w:r>
              <w:t>68).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provid</w:t>
            </w:r>
            <w:r w:rsidRPr="00A312E2">
              <w:t>es</w:t>
            </w:r>
            <w:r w:rsidR="006B3709">
              <w:t xml:space="preserve"> </w:t>
            </w:r>
            <w:r w:rsidRPr="00A312E2">
              <w:t>a</w:t>
            </w:r>
            <w:r w:rsidR="006B3709">
              <w:t xml:space="preserve"> </w:t>
            </w:r>
            <w:r w:rsidRPr="00A312E2">
              <w:t>visual</w:t>
            </w:r>
            <w:r w:rsidR="006B3709">
              <w:t xml:space="preserve"> </w:t>
            </w:r>
            <w:r w:rsidRPr="00A312E2">
              <w:t>mechanism</w:t>
            </w:r>
            <w:r w:rsidR="006B3709">
              <w:t xml:space="preserve"> </w:t>
            </w:r>
            <w:r w:rsidRPr="00A312E2">
              <w:t>to</w:t>
            </w:r>
            <w:r w:rsidR="006B3709">
              <w:t xml:space="preserve"> </w:t>
            </w:r>
            <w:r w:rsidRPr="00A312E2">
              <w:t>group</w:t>
            </w:r>
            <w:r w:rsidR="006B3709">
              <w:t xml:space="preserve"> </w:t>
            </w:r>
            <w:r w:rsidRPr="00A312E2">
              <w:t>elements</w:t>
            </w:r>
            <w:r w:rsidR="006B3709">
              <w:t xml:space="preserve"> </w:t>
            </w:r>
            <w:r w:rsidRPr="00A312E2">
              <w:t>of</w:t>
            </w:r>
            <w:r w:rsidR="006B3709">
              <w:t xml:space="preserve"> </w:t>
            </w:r>
            <w:r w:rsidRPr="00A312E2">
              <w:t>a</w:t>
            </w:r>
            <w:r w:rsidR="006B3709">
              <w:t xml:space="preserve"> </w:t>
            </w:r>
            <w:r w:rsidRPr="00A312E2">
              <w:t>diagram</w:t>
            </w:r>
            <w:r w:rsidR="006B3709">
              <w:t xml:space="preserve"> </w:t>
            </w:r>
            <w:r w:rsidRPr="00A312E2">
              <w:t>informally.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type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grouping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affect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lastRenderedPageBreak/>
              <w:t>the</w:t>
            </w:r>
            <w:r w:rsidR="006B3709">
              <w:t xml:space="preserve"> </w:t>
            </w:r>
            <w:r>
              <w:t>Group.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Category</w:t>
            </w:r>
            <w:r w:rsidR="006B3709">
              <w:t xml:space="preserve"> </w:t>
            </w:r>
            <w:r>
              <w:t>name</w:t>
            </w:r>
            <w:r w:rsidR="006B3709">
              <w:t xml:space="preserve"> </w:t>
            </w:r>
            <w:r>
              <w:t>appears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diagram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group</w:t>
            </w:r>
            <w:r w:rsidR="006B3709">
              <w:t xml:space="preserve"> </w:t>
            </w:r>
            <w:r>
              <w:t>label.</w:t>
            </w:r>
            <w:r w:rsidR="006B3709">
              <w:t xml:space="preserve"> </w:t>
            </w:r>
            <w:r>
              <w:t>Categories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documentation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analysis</w:t>
            </w:r>
            <w:r w:rsidR="006B3709">
              <w:t xml:space="preserve"> </w:t>
            </w:r>
            <w:r>
              <w:t>purposes.</w:t>
            </w:r>
            <w:r w:rsidR="006B3709">
              <w:t xml:space="preserve"> </w:t>
            </w:r>
            <w:r>
              <w:t>Groups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one</w:t>
            </w:r>
            <w:r w:rsidR="006B3709">
              <w:t xml:space="preserve"> </w:t>
            </w:r>
            <w:r>
              <w:t>way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which</w:t>
            </w:r>
            <w:r w:rsidR="006B3709">
              <w:t xml:space="preserve"> </w:t>
            </w:r>
            <w:r>
              <w:t>Categories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objects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visually</w:t>
            </w:r>
            <w:r w:rsidR="006B3709">
              <w:t xml:space="preserve"> </w:t>
            </w:r>
            <w:r>
              <w:t>displayed</w:t>
            </w:r>
            <w:r w:rsidR="006B3709">
              <w:t xml:space="preserve"> </w:t>
            </w:r>
            <w:r>
              <w:t>on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diagram.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Artefact,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Group</w:t>
            </w:r>
            <w:r w:rsidR="006B3709">
              <w:t xml:space="preserve"> </w:t>
            </w:r>
            <w:r>
              <w:t>is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Activity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Object,</w:t>
            </w:r>
            <w:r w:rsidR="006B3709">
              <w:t xml:space="preserve"> </w:t>
            </w:r>
            <w:r>
              <w:t>and,</w:t>
            </w:r>
            <w:r w:rsidR="006B3709">
              <w:t xml:space="preserve"> </w:t>
            </w:r>
            <w:r>
              <w:t>therefore,</w:t>
            </w:r>
            <w:r w:rsidR="006B3709">
              <w:t xml:space="preserve"> </w:t>
            </w:r>
            <w:r>
              <w:t>cannot</w:t>
            </w:r>
            <w:r w:rsidR="006B3709">
              <w:t xml:space="preserve"> </w:t>
            </w:r>
            <w:r>
              <w:t>connect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Flows</w:t>
            </w:r>
            <w:r w:rsidR="006B3709">
              <w:t xml:space="preserve"> </w:t>
            </w:r>
            <w:r>
              <w:t>or</w:t>
            </w:r>
            <w:r w:rsidR="006B3709">
              <w:t xml:space="preserve"> </w:t>
            </w:r>
            <w:r>
              <w:t>Message</w:t>
            </w:r>
            <w:r w:rsidR="006B3709">
              <w:t xml:space="preserve"> </w:t>
            </w:r>
            <w:r>
              <w:t>Flows.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addition,</w:t>
            </w:r>
            <w:r w:rsidR="006B3709">
              <w:t xml:space="preserve"> </w:t>
            </w:r>
            <w:r>
              <w:t>Groups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constrained</w:t>
            </w:r>
            <w:r w:rsidR="006B3709">
              <w:t xml:space="preserve"> </w:t>
            </w:r>
            <w:r>
              <w:t>by</w:t>
            </w:r>
            <w:r w:rsidR="006B3709">
              <w:t xml:space="preserve"> </w:t>
            </w:r>
            <w:r>
              <w:t>restrictions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Pools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Lanes.</w:t>
            </w:r>
            <w:r w:rsidR="006B3709">
              <w:t xml:space="preserve"> </w:t>
            </w:r>
            <w:r>
              <w:t>This</w:t>
            </w:r>
            <w:r w:rsidR="006B3709">
              <w:t xml:space="preserve"> </w:t>
            </w:r>
            <w:r>
              <w:t>means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Group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stretch</w:t>
            </w:r>
            <w:r w:rsidR="006B3709">
              <w:t xml:space="preserve"> </w:t>
            </w:r>
            <w:r>
              <w:t>across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boundaries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Pool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surround</w:t>
            </w:r>
            <w:r w:rsidR="006B3709">
              <w:t xml:space="preserve"> </w:t>
            </w:r>
            <w:r>
              <w:t>Diagram</w:t>
            </w:r>
            <w:r w:rsidR="006B3709">
              <w:t xml:space="preserve"> </w:t>
            </w:r>
            <w:r>
              <w:t>elements</w:t>
            </w:r>
            <w:r w:rsidR="00247152">
              <w:t>,</w:t>
            </w:r>
            <w:r w:rsidR="006B3709">
              <w:t xml:space="preserve"> </w:t>
            </w:r>
            <w:r>
              <w:t>often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identify</w:t>
            </w:r>
            <w:r w:rsidR="006B3709">
              <w:t xml:space="preserve"> </w:t>
            </w:r>
            <w:r>
              <w:t>Activities</w:t>
            </w:r>
            <w:r w:rsidR="006B3709">
              <w:t xml:space="preserve"> </w:t>
            </w:r>
            <w:r>
              <w:t>that</w:t>
            </w:r>
            <w:r w:rsidR="006B3709">
              <w:t xml:space="preserve"> </w:t>
            </w:r>
            <w:r>
              <w:t>exist</w:t>
            </w:r>
            <w:r w:rsidR="006B3709">
              <w:t xml:space="preserve"> </w:t>
            </w:r>
            <w:r>
              <w:t>within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distributed</w:t>
            </w:r>
            <w:r w:rsidR="006B3709">
              <w:t xml:space="preserve"> </w:t>
            </w:r>
            <w:r>
              <w:t>business-to-business</w:t>
            </w:r>
            <w:r w:rsidR="006B3709">
              <w:t xml:space="preserve"> </w:t>
            </w:r>
            <w:r>
              <w:t>transaction.</w:t>
            </w:r>
            <w:r w:rsidR="006B3709">
              <w:t xml:space="preserve"> </w:t>
            </w:r>
            <w:r>
              <w:t>Groups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often</w:t>
            </w:r>
            <w:r w:rsidR="006B3709">
              <w:t xml:space="preserve"> </w:t>
            </w:r>
            <w:r>
              <w:t>used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highlight</w:t>
            </w:r>
            <w:r w:rsidR="006B3709">
              <w:t xml:space="preserve"> </w:t>
            </w:r>
            <w:r>
              <w:t>certain</w:t>
            </w:r>
            <w:r w:rsidR="006B3709">
              <w:t xml:space="preserve"> </w:t>
            </w:r>
            <w:r>
              <w:t>sections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Diagram</w:t>
            </w:r>
            <w:r w:rsidR="006B3709">
              <w:t xml:space="preserve"> </w:t>
            </w:r>
            <w:r>
              <w:t>without</w:t>
            </w:r>
            <w:r w:rsidR="006B3709">
              <w:t xml:space="preserve"> </w:t>
            </w:r>
            <w:r>
              <w:t>adding</w:t>
            </w:r>
            <w:r w:rsidR="006B3709">
              <w:t xml:space="preserve"> </w:t>
            </w:r>
            <w:r>
              <w:t>additional</w:t>
            </w:r>
            <w:r w:rsidR="006B3709">
              <w:t xml:space="preserve"> </w:t>
            </w:r>
            <w:r>
              <w:t>constraints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performance</w:t>
            </w:r>
            <w:r w:rsidR="006B3709">
              <w:t xml:space="preserve"> </w:t>
            </w:r>
            <w:r>
              <w:t>as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Sub-Process</w:t>
            </w:r>
            <w:r w:rsidR="006B3709">
              <w:t xml:space="preserve"> </w:t>
            </w:r>
            <w:r>
              <w:t>would.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highlighted</w:t>
            </w:r>
            <w:r w:rsidR="006B3709">
              <w:t xml:space="preserve"> </w:t>
            </w:r>
            <w:r>
              <w:t>(grouped)</w:t>
            </w:r>
            <w:r w:rsidR="006B3709">
              <w:t xml:space="preserve"> </w:t>
            </w:r>
            <w:r>
              <w:t>section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Diagram</w:t>
            </w:r>
            <w:r w:rsidR="006B3709">
              <w:t xml:space="preserve"> </w:t>
            </w:r>
            <w:r>
              <w:t>can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separated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reporting</w:t>
            </w:r>
            <w:r w:rsidR="006B3709">
              <w:t xml:space="preserve"> </w:t>
            </w:r>
            <w:r>
              <w:t>and</w:t>
            </w:r>
            <w:r w:rsidR="006B3709">
              <w:t xml:space="preserve"> </w:t>
            </w:r>
            <w:r>
              <w:t>analysis</w:t>
            </w:r>
            <w:r w:rsidR="006B3709">
              <w:t xml:space="preserve"> </w:t>
            </w:r>
            <w:r>
              <w:t>purposes.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Pr="00424A2E">
              <w:t>Group</w:t>
            </w:r>
            <w:r w:rsidR="006B3709">
              <w:t xml:space="preserve"> </w:t>
            </w:r>
            <w:r w:rsidRPr="00424A2E">
              <w:t>is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rounded</w:t>
            </w:r>
            <w:r w:rsidR="006B3709">
              <w:t xml:space="preserve"> </w:t>
            </w:r>
            <w:r>
              <w:t>corner</w:t>
            </w:r>
            <w:r w:rsidR="006B3709">
              <w:t xml:space="preserve"> </w:t>
            </w:r>
            <w:r>
              <w:t>rectangle</w:t>
            </w:r>
            <w:r w:rsidR="006B3709">
              <w:t xml:space="preserve"> </w:t>
            </w:r>
            <w:r>
              <w:t>w</w:t>
            </w:r>
            <w:r w:rsidRPr="00424A2E">
              <w:t>ith</w:t>
            </w:r>
            <w:r w:rsidR="006B3709">
              <w:t xml:space="preserve"> </w:t>
            </w:r>
            <w:r w:rsidRPr="00424A2E">
              <w:t>a</w:t>
            </w:r>
            <w:r w:rsidR="006B3709">
              <w:t xml:space="preserve"> </w:t>
            </w:r>
            <w:r w:rsidRPr="00424A2E">
              <w:t>dashed</w:t>
            </w:r>
            <w:r w:rsidR="006B3709">
              <w:t xml:space="preserve"> </w:t>
            </w:r>
            <w:r w:rsidRPr="00424A2E">
              <w:t>line</w:t>
            </w:r>
            <w:r>
              <w:t>.</w:t>
            </w:r>
          </w:p>
        </w:tc>
        <w:tc>
          <w:tcPr>
            <w:tcW w:w="1985" w:type="dxa"/>
          </w:tcPr>
          <w:p w14:paraId="7CDBAE32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6306A16" wp14:editId="6A62AB47">
                  <wp:extent cx="624840" cy="472440"/>
                  <wp:effectExtent l="0" t="0" r="381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roup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124" w14:paraId="21016305" w14:textId="77777777" w:rsidTr="00F13C1E">
        <w:tblPrEx>
          <w:tblCellMar>
            <w:top w:w="57" w:type="dxa"/>
            <w:left w:w="119" w:type="dxa"/>
            <w:right w:w="119" w:type="dxa"/>
          </w:tblCellMar>
        </w:tblPrEx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14:paraId="0304D06C" w14:textId="0A73CD4C" w:rsidR="00952124" w:rsidRPr="00F36D3C" w:rsidRDefault="00952124" w:rsidP="0092480E">
            <w:pPr>
              <w:pStyle w:val="ListNumber"/>
              <w:numPr>
                <w:ilvl w:val="0"/>
                <w:numId w:val="35"/>
              </w:numPr>
              <w:tabs>
                <w:tab w:val="left" w:pos="284"/>
              </w:tabs>
              <w:spacing w:before="0"/>
              <w:ind w:left="251" w:hanging="251"/>
              <w:rPr>
                <w:b/>
              </w:rPr>
            </w:pPr>
            <w:r w:rsidRPr="00F36D3C">
              <w:rPr>
                <w:b/>
              </w:rPr>
              <w:lastRenderedPageBreak/>
              <w:t>Text</w:t>
            </w:r>
            <w:r w:rsidR="006B3709">
              <w:rPr>
                <w:b/>
              </w:rPr>
              <w:t xml:space="preserve"> </w:t>
            </w:r>
            <w:r w:rsidRPr="00F36D3C">
              <w:rPr>
                <w:b/>
              </w:rPr>
              <w:t>Annotation</w:t>
            </w:r>
          </w:p>
        </w:tc>
        <w:tc>
          <w:tcPr>
            <w:tcW w:w="6127" w:type="dxa"/>
          </w:tcPr>
          <w:p w14:paraId="6ABC819E" w14:textId="12A7B46F" w:rsidR="00952124" w:rsidRDefault="00952124" w:rsidP="00381CFD">
            <w:pPr>
              <w:spacing w:before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  <w:r w:rsidR="006B3709">
              <w:t xml:space="preserve"> </w:t>
            </w:r>
            <w:r>
              <w:t>Annotations</w:t>
            </w:r>
            <w:r w:rsidR="006B3709">
              <w:t xml:space="preserve"> </w:t>
            </w:r>
            <w:r>
              <w:t>(attached</w:t>
            </w:r>
            <w:r w:rsidR="006B3709">
              <w:t xml:space="preserve"> </w:t>
            </w:r>
            <w:r>
              <w:t>with</w:t>
            </w:r>
            <w:r w:rsidR="006B3709">
              <w:t xml:space="preserve"> </w:t>
            </w:r>
            <w:r>
              <w:t>an</w:t>
            </w:r>
            <w:r w:rsidR="006B3709">
              <w:t xml:space="preserve"> </w:t>
            </w:r>
            <w:r>
              <w:t>Association)</w:t>
            </w:r>
            <w:r w:rsidR="006B3709">
              <w:t xml:space="preserve"> </w:t>
            </w:r>
            <w:r>
              <w:t>are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mechanism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 w:rsidR="007D1838">
              <w:t>modeller</w:t>
            </w:r>
            <w:r w:rsidR="006B3709">
              <w:t xml:space="preserve"> </w:t>
            </w:r>
            <w:r>
              <w:t>to</w:t>
            </w:r>
            <w:r w:rsidR="006B3709">
              <w:t xml:space="preserve"> </w:t>
            </w:r>
            <w:r>
              <w:t>provide</w:t>
            </w:r>
            <w:r w:rsidR="006B3709">
              <w:t xml:space="preserve"> </w:t>
            </w:r>
            <w:r>
              <w:t>additional</w:t>
            </w:r>
            <w:r w:rsidR="006B3709">
              <w:t xml:space="preserve"> </w:t>
            </w:r>
            <w:r>
              <w:t>text</w:t>
            </w:r>
            <w:r w:rsidR="006B3709">
              <w:t xml:space="preserve"> </w:t>
            </w:r>
            <w:r>
              <w:t>information</w:t>
            </w:r>
            <w:r w:rsidR="006B3709">
              <w:t xml:space="preserve"> </w:t>
            </w:r>
            <w:r>
              <w:t>for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reader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a</w:t>
            </w:r>
            <w:r w:rsidR="006B3709">
              <w:t xml:space="preserve"> </w:t>
            </w:r>
            <w:r>
              <w:t>BPMN</w:t>
            </w:r>
            <w:r w:rsidR="006B3709">
              <w:t xml:space="preserve"> </w:t>
            </w:r>
            <w:r>
              <w:t>Diagram</w:t>
            </w:r>
            <w:r w:rsidR="006B3709">
              <w:t xml:space="preserve"> </w:t>
            </w:r>
            <w:r>
              <w:t>(see</w:t>
            </w:r>
            <w:r w:rsidR="006B3709">
              <w:t xml:space="preserve"> </w:t>
            </w:r>
            <w:r w:rsidR="00EF4E52">
              <w:t>[2]</w:t>
            </w:r>
            <w:r w:rsidR="006B3709">
              <w:t xml:space="preserve"> </w:t>
            </w:r>
            <w:r w:rsidR="00EF4E52">
              <w:t>page</w:t>
            </w:r>
            <w:r w:rsidR="006B3709">
              <w:t xml:space="preserve"> </w:t>
            </w:r>
            <w:r>
              <w:t>71).</w:t>
            </w:r>
            <w:r w:rsidR="006B3709">
              <w:t xml:space="preserve"> </w:t>
            </w:r>
            <w:r>
              <w:t>It</w:t>
            </w:r>
            <w:r w:rsidR="006B3709">
              <w:t xml:space="preserve"> </w:t>
            </w:r>
            <w:r>
              <w:t>does</w:t>
            </w:r>
            <w:r w:rsidR="006B3709">
              <w:t xml:space="preserve"> </w:t>
            </w:r>
            <w:r>
              <w:t>not</w:t>
            </w:r>
            <w:r w:rsidR="006B3709">
              <w:t xml:space="preserve"> </w:t>
            </w:r>
            <w:r>
              <w:t>affect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flow</w:t>
            </w:r>
            <w:r w:rsidR="006B3709">
              <w:t xml:space="preserve"> </w:t>
            </w:r>
            <w:r>
              <w:t>of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Process.</w:t>
            </w:r>
            <w:r w:rsidR="006B3709">
              <w:t xml:space="preserve"> </w:t>
            </w:r>
            <w:r w:rsidRPr="0012680C">
              <w:t>A</w:t>
            </w:r>
            <w:r w:rsidR="006B3709">
              <w:t xml:space="preserve"> </w:t>
            </w:r>
            <w:r w:rsidRPr="0012680C">
              <w:t>Text</w:t>
            </w:r>
            <w:r w:rsidR="006B3709">
              <w:t xml:space="preserve"> </w:t>
            </w:r>
            <w:r w:rsidRPr="0012680C">
              <w:t>Annotation</w:t>
            </w:r>
            <w:r w:rsidR="006B3709">
              <w:t xml:space="preserve"> </w:t>
            </w:r>
            <w:r w:rsidRPr="0012680C">
              <w:t>is</w:t>
            </w:r>
            <w:r w:rsidR="006B3709">
              <w:t xml:space="preserve"> </w:t>
            </w:r>
            <w:r w:rsidRPr="0012680C">
              <w:t>an</w:t>
            </w:r>
            <w:r w:rsidR="006B3709">
              <w:t xml:space="preserve"> </w:t>
            </w:r>
            <w:r w:rsidRPr="0012680C">
              <w:t>open</w:t>
            </w:r>
            <w:r w:rsidR="006B3709">
              <w:t xml:space="preserve"> </w:t>
            </w:r>
            <w:r w:rsidRPr="0012680C">
              <w:t>rectangle</w:t>
            </w:r>
            <w:r w:rsidR="006B3709">
              <w:t xml:space="preserve"> </w:t>
            </w:r>
            <w:r w:rsidRPr="0012680C">
              <w:t>with</w:t>
            </w:r>
            <w:r w:rsidR="006B3709">
              <w:t xml:space="preserve"> </w:t>
            </w:r>
            <w:r w:rsidRPr="0012680C">
              <w:t>a</w:t>
            </w:r>
            <w:r w:rsidR="006B3709">
              <w:t xml:space="preserve"> </w:t>
            </w:r>
            <w:r w:rsidRPr="0012680C">
              <w:t>solid</w:t>
            </w:r>
            <w:r w:rsidR="006B3709">
              <w:t xml:space="preserve"> </w:t>
            </w:r>
            <w:r w:rsidRPr="0012680C">
              <w:t>line</w:t>
            </w:r>
            <w:r w:rsidR="006B3709">
              <w:t xml:space="preserve"> </w:t>
            </w:r>
            <w:r w:rsidR="005C6005">
              <w:t>‘</w:t>
            </w:r>
            <w:r>
              <w:t>bracketing</w:t>
            </w:r>
            <w:r w:rsidR="005C6005">
              <w:t>’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text.</w:t>
            </w:r>
          </w:p>
        </w:tc>
        <w:tc>
          <w:tcPr>
            <w:tcW w:w="1985" w:type="dxa"/>
          </w:tcPr>
          <w:p w14:paraId="5CC5880E" w14:textId="77777777" w:rsidR="00952124" w:rsidRDefault="00952124" w:rsidP="00381CFD">
            <w:pPr>
              <w:spacing w:before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6651A21A" wp14:editId="64C49B15">
                  <wp:extent cx="807720" cy="43434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ext-annotation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079CD" w14:textId="77777777" w:rsidR="00952124" w:rsidRDefault="00952124" w:rsidP="00952124"/>
    <w:p w14:paraId="3D8D9626" w14:textId="1FFD9764" w:rsidR="00952124" w:rsidRDefault="005C6005" w:rsidP="00952124">
      <w:pPr>
        <w:pStyle w:val="Heading1"/>
      </w:pPr>
      <w:bookmarkStart w:id="231" w:name="_Toc353195528"/>
      <w:bookmarkStart w:id="232" w:name="_Toc353195565"/>
      <w:bookmarkStart w:id="233" w:name="_Toc359797729"/>
      <w:bookmarkStart w:id="234" w:name="_Toc438631992"/>
      <w:bookmarkStart w:id="235" w:name="_Toc439766497"/>
      <w:r>
        <w:t>Queensland Government</w:t>
      </w:r>
      <w:r w:rsidR="006B3709">
        <w:t xml:space="preserve"> </w:t>
      </w:r>
      <w:r>
        <w:t xml:space="preserve">business </w:t>
      </w:r>
      <w:r w:rsidRPr="004B14DF">
        <w:t>process</w:t>
      </w:r>
      <w:r>
        <w:t xml:space="preserve"> </w:t>
      </w:r>
      <w:r w:rsidRPr="004B14DF">
        <w:t>model</w:t>
      </w:r>
      <w:r>
        <w:t xml:space="preserve"> </w:t>
      </w:r>
      <w:r w:rsidRPr="003F4184">
        <w:t>conventions</w:t>
      </w:r>
      <w:bookmarkEnd w:id="201"/>
      <w:bookmarkEnd w:id="231"/>
      <w:bookmarkEnd w:id="232"/>
      <w:bookmarkEnd w:id="233"/>
      <w:bookmarkEnd w:id="234"/>
      <w:bookmarkEnd w:id="235"/>
    </w:p>
    <w:p w14:paraId="7BC60020" w14:textId="2F20DDAB" w:rsidR="00952124" w:rsidRPr="006E31D7" w:rsidRDefault="00952124" w:rsidP="00952124">
      <w:pPr>
        <w:pStyle w:val="Heading2"/>
      </w:pPr>
      <w:bookmarkStart w:id="236" w:name="_Toc352075356"/>
      <w:bookmarkStart w:id="237" w:name="_Toc353195530"/>
      <w:bookmarkStart w:id="238" w:name="_Toc353195567"/>
      <w:bookmarkStart w:id="239" w:name="_Toc359797730"/>
      <w:bookmarkStart w:id="240" w:name="_Toc438631993"/>
      <w:bookmarkStart w:id="241" w:name="_Toc439766498"/>
      <w:r>
        <w:t>Process</w:t>
      </w:r>
      <w:r w:rsidR="006B3709">
        <w:t xml:space="preserve"> </w:t>
      </w:r>
      <w:r w:rsidR="005C6005" w:rsidRPr="004B14DF">
        <w:t>descriptions</w:t>
      </w:r>
      <w:bookmarkEnd w:id="236"/>
      <w:bookmarkEnd w:id="237"/>
      <w:bookmarkEnd w:id="238"/>
      <w:bookmarkEnd w:id="239"/>
      <w:bookmarkEnd w:id="240"/>
      <w:bookmarkEnd w:id="241"/>
      <w:r w:rsidR="005C6005">
        <w:t xml:space="preserve"> </w:t>
      </w:r>
    </w:p>
    <w:p w14:paraId="75FFC109" w14:textId="484F07B5" w:rsidR="00952124" w:rsidRPr="004B14DF" w:rsidRDefault="00952124" w:rsidP="007C112F">
      <w:pPr>
        <w:pStyle w:val="BodyText1"/>
      </w:pPr>
      <w:r>
        <w:t>Providing</w:t>
      </w:r>
      <w:r w:rsidR="006B3709">
        <w:t xml:space="preserve"> </w:t>
      </w:r>
      <w:r>
        <w:t>a</w:t>
      </w:r>
      <w:r w:rsidR="006B3709">
        <w:t xml:space="preserve"> </w:t>
      </w:r>
      <w:r>
        <w:t>textual</w:t>
      </w:r>
      <w:r w:rsidR="006B3709">
        <w:t xml:space="preserve"> </w:t>
      </w:r>
      <w:r w:rsidRPr="004B14DF">
        <w:t>description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 w:rsidRPr="004B14DF">
        <w:t>is</w:t>
      </w:r>
      <w:r w:rsidR="006B3709">
        <w:t xml:space="preserve"> </w:t>
      </w:r>
      <w:r>
        <w:t>essential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ensure</w:t>
      </w:r>
      <w:r w:rsidR="006B3709">
        <w:t xml:space="preserve"> </w:t>
      </w:r>
      <w:r w:rsidRPr="004B14DF">
        <w:t>understand</w:t>
      </w:r>
      <w:r>
        <w:t>ing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maintenance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models.</w:t>
      </w:r>
    </w:p>
    <w:p w14:paraId="6F9D6862" w14:textId="72BE8A39" w:rsidR="00952124" w:rsidRDefault="00952124" w:rsidP="007C112F">
      <w:pPr>
        <w:pStyle w:val="BodyText1"/>
      </w:pP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strongly</w:t>
      </w:r>
      <w:r w:rsidR="006B3709">
        <w:t xml:space="preserve"> </w:t>
      </w:r>
      <w:r>
        <w:t>recommended</w:t>
      </w:r>
      <w:r w:rsidR="006B3709">
        <w:t xml:space="preserve"> </w:t>
      </w:r>
      <w:r>
        <w:t>that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>
        <w:t>is</w:t>
      </w:r>
      <w:r w:rsidR="006B3709">
        <w:t xml:space="preserve"> </w:t>
      </w:r>
      <w:r>
        <w:t>fully</w:t>
      </w:r>
      <w:r w:rsidR="006B3709">
        <w:t xml:space="preserve"> </w:t>
      </w:r>
      <w:r>
        <w:t>described</w:t>
      </w:r>
      <w:r w:rsidR="006B3709">
        <w:t xml:space="preserve"> </w:t>
      </w:r>
      <w:r>
        <w:t>as</w:t>
      </w:r>
      <w:r w:rsidR="006B3709">
        <w:t xml:space="preserve"> </w:t>
      </w:r>
      <w:r>
        <w:t>per</w:t>
      </w:r>
      <w:r w:rsidR="006B3709">
        <w:t xml:space="preserve"> </w:t>
      </w:r>
      <w:r>
        <w:t>the</w:t>
      </w:r>
      <w:r w:rsidR="006B3709">
        <w:t xml:space="preserve"> </w:t>
      </w:r>
      <w:r>
        <w:t>information</w:t>
      </w:r>
      <w:r w:rsidR="006B3709">
        <w:t xml:space="preserve"> </w:t>
      </w:r>
      <w:r>
        <w:t>and</w:t>
      </w:r>
      <w:r w:rsidR="006B3709">
        <w:t xml:space="preserve"> </w:t>
      </w:r>
      <w:r w:rsidRPr="004B14DF">
        <w:t>data</w:t>
      </w:r>
      <w:r w:rsidR="006B3709">
        <w:t xml:space="preserve"> </w:t>
      </w:r>
      <w:r w:rsidRPr="004B14DF">
        <w:t>elements</w:t>
      </w:r>
      <w:r w:rsidR="006B3709">
        <w:t xml:space="preserve"> </w:t>
      </w:r>
      <w:r>
        <w:t>detailed</w:t>
      </w:r>
      <w:r w:rsidR="006B3709">
        <w:t xml:space="preserve"> </w:t>
      </w:r>
      <w:r>
        <w:t>in</w:t>
      </w:r>
      <w:r w:rsidR="006B3709">
        <w:t xml:space="preserve"> </w:t>
      </w:r>
      <w:r>
        <w:fldChar w:fldCharType="begin"/>
      </w:r>
      <w:r>
        <w:instrText xml:space="preserve"> REF _Ref392667348 \h </w:instrText>
      </w:r>
      <w:r w:rsidR="007C112F">
        <w:instrText xml:space="preserve"> \* MERGEFORMAT </w:instrText>
      </w:r>
      <w:r>
        <w:fldChar w:fldCharType="separate"/>
      </w:r>
      <w:r w:rsidR="00E937AB">
        <w:t>Business</w:t>
      </w:r>
      <w:r w:rsidR="006B3709">
        <w:t xml:space="preserve"> </w:t>
      </w:r>
      <w:r w:rsidR="00B47A15">
        <w:t>process d</w:t>
      </w:r>
      <w:r w:rsidR="00E937AB">
        <w:t>escription</w:t>
      </w:r>
      <w:r>
        <w:fldChar w:fldCharType="end"/>
      </w:r>
      <w:r w:rsidR="006B3709">
        <w:t xml:space="preserve"> </w:t>
      </w:r>
      <w:r w:rsidR="00EF4E52">
        <w:t>in</w:t>
      </w:r>
      <w:r w:rsidR="006B3709">
        <w:t xml:space="preserve"> </w:t>
      </w:r>
      <w:r w:rsidR="00EF4E52">
        <w:fldChar w:fldCharType="begin"/>
      </w:r>
      <w:r w:rsidR="00EF4E52">
        <w:instrText xml:space="preserve"> REF _Ref392667348 \w \h </w:instrText>
      </w:r>
      <w:r w:rsidR="007C112F">
        <w:instrText xml:space="preserve"> \* MERGEFORMAT </w:instrText>
      </w:r>
      <w:r w:rsidR="00EF4E52">
        <w:fldChar w:fldCharType="separate"/>
      </w:r>
      <w:r w:rsidR="00E937AB">
        <w:t>Appendix</w:t>
      </w:r>
      <w:r w:rsidR="006B3709">
        <w:t xml:space="preserve"> </w:t>
      </w:r>
      <w:r w:rsidR="00E937AB">
        <w:t>D</w:t>
      </w:r>
      <w:r w:rsidR="00EF4E52">
        <w:fldChar w:fldCharType="end"/>
      </w:r>
      <w:r w:rsidR="006B3709">
        <w:t xml:space="preserve"> </w:t>
      </w:r>
      <w:r w:rsidR="00EF4E52">
        <w:t>on</w:t>
      </w:r>
      <w:r w:rsidR="006B3709">
        <w:t xml:space="preserve"> </w:t>
      </w:r>
      <w:r w:rsidR="00EF4E52">
        <w:t>page</w:t>
      </w:r>
      <w:r w:rsidR="006B3709">
        <w:t xml:space="preserve"> </w:t>
      </w:r>
      <w:r w:rsidR="00EF4E52">
        <w:fldChar w:fldCharType="begin"/>
      </w:r>
      <w:r w:rsidR="00EF4E52">
        <w:instrText xml:space="preserve"> PAGEREF _Ref392667348 \h </w:instrText>
      </w:r>
      <w:r w:rsidR="00EF4E52">
        <w:fldChar w:fldCharType="separate"/>
      </w:r>
      <w:r w:rsidR="00E937AB">
        <w:rPr>
          <w:noProof/>
        </w:rPr>
        <w:t>28</w:t>
      </w:r>
      <w:r w:rsidR="00EF4E52">
        <w:fldChar w:fldCharType="end"/>
      </w:r>
      <w:r w:rsidR="006B3709">
        <w:t xml:space="preserve"> </w:t>
      </w:r>
      <w:r w:rsidR="00EF4E52">
        <w:t>of</w:t>
      </w:r>
      <w:r w:rsidR="006B3709">
        <w:t xml:space="preserve"> </w:t>
      </w:r>
      <w:r w:rsidR="00EF4E52">
        <w:t>this</w:t>
      </w:r>
      <w:r w:rsidR="006B3709">
        <w:t xml:space="preserve"> </w:t>
      </w:r>
      <w:r w:rsidR="00EF4E52">
        <w:t>guideline</w:t>
      </w:r>
      <w:r>
        <w:t>.</w:t>
      </w:r>
    </w:p>
    <w:p w14:paraId="04BA6A05" w14:textId="3F7924C5" w:rsidR="00952124" w:rsidRDefault="00952124" w:rsidP="00952124">
      <w:pPr>
        <w:pStyle w:val="Heading2"/>
      </w:pPr>
      <w:bookmarkStart w:id="242" w:name="_Toc353195531"/>
      <w:bookmarkStart w:id="243" w:name="_Toc353195568"/>
      <w:bookmarkStart w:id="244" w:name="_Toc359797731"/>
      <w:bookmarkStart w:id="245" w:name="_Toc438631994"/>
      <w:bookmarkStart w:id="246" w:name="_Toc352075357"/>
      <w:bookmarkStart w:id="247" w:name="_Toc439766499"/>
      <w:r w:rsidRPr="004B14DF">
        <w:t>Business</w:t>
      </w:r>
      <w:r w:rsidR="006B3709">
        <w:t xml:space="preserve"> </w:t>
      </w:r>
      <w:r w:rsidR="005C6005" w:rsidRPr="004B14DF">
        <w:t>processes</w:t>
      </w:r>
      <w:r w:rsidR="005C6005">
        <w:t xml:space="preserve"> and sub-processes</w:t>
      </w:r>
      <w:bookmarkEnd w:id="242"/>
      <w:bookmarkEnd w:id="243"/>
      <w:bookmarkEnd w:id="244"/>
      <w:bookmarkEnd w:id="245"/>
      <w:bookmarkEnd w:id="247"/>
    </w:p>
    <w:p w14:paraId="7E820360" w14:textId="5E0DE6F9" w:rsidR="00952124" w:rsidRDefault="00952124" w:rsidP="007C112F">
      <w:pPr>
        <w:pStyle w:val="BodyText1"/>
      </w:pPr>
      <w:r>
        <w:t>When</w:t>
      </w:r>
      <w:r w:rsidR="006B3709">
        <w:t xml:space="preserve"> </w:t>
      </w:r>
      <w:r>
        <w:t>naming</w:t>
      </w:r>
      <w:r w:rsidR="006B3709">
        <w:t xml:space="preserve"> </w:t>
      </w:r>
      <w:r>
        <w:t>business</w:t>
      </w:r>
      <w:r w:rsidR="006B3709">
        <w:t xml:space="preserve"> </w:t>
      </w:r>
      <w:r>
        <w:t>processes</w:t>
      </w:r>
      <w:r w:rsidR="006B3709">
        <w:t xml:space="preserve"> </w:t>
      </w:r>
      <w:r>
        <w:t>and</w:t>
      </w:r>
      <w:r w:rsidR="006B3709">
        <w:t xml:space="preserve"> </w:t>
      </w:r>
      <w:r>
        <w:t>sub-processes</w:t>
      </w:r>
      <w:r w:rsidR="005C6005">
        <w:t>:</w:t>
      </w:r>
    </w:p>
    <w:p w14:paraId="5CC8779A" w14:textId="2A85B38F" w:rsidR="00952124" w:rsidRDefault="00952124" w:rsidP="007C112F">
      <w:pPr>
        <w:pStyle w:val="Bullet1"/>
      </w:pPr>
      <w:r w:rsidRPr="004B14DF">
        <w:t>Specify</w:t>
      </w:r>
      <w:r w:rsidR="006B3709">
        <w:t xml:space="preserve"> </w:t>
      </w:r>
      <w:r w:rsidRPr="001C20CD">
        <w:rPr>
          <w:b/>
          <w:i/>
        </w:rPr>
        <w:t>'what'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being</w:t>
      </w:r>
      <w:r w:rsidR="006B3709">
        <w:t xml:space="preserve"> </w:t>
      </w:r>
      <w:r w:rsidRPr="004B14DF">
        <w:t>done</w:t>
      </w:r>
      <w:r w:rsidR="006B3709">
        <w:t xml:space="preserve"> </w:t>
      </w:r>
      <w:r w:rsidRPr="004B14DF">
        <w:t>–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objective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outcome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>
        <w:t>process.</w:t>
      </w:r>
    </w:p>
    <w:p w14:paraId="11A1475C" w14:textId="3F802374" w:rsidR="00952124" w:rsidRDefault="00952124" w:rsidP="007C112F">
      <w:pPr>
        <w:pStyle w:val="Bullet1"/>
      </w:pPr>
      <w:r w:rsidRPr="004B14DF">
        <w:t>An</w:t>
      </w:r>
      <w:r w:rsidR="006B3709">
        <w:t xml:space="preserve"> </w:t>
      </w:r>
      <w:r w:rsidRPr="004B14DF">
        <w:t>acronym</w:t>
      </w:r>
      <w:r w:rsidR="006B3709">
        <w:t xml:space="preserve"> </w:t>
      </w:r>
      <w:r w:rsidRPr="004B14DF">
        <w:t>may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used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name,</w:t>
      </w:r>
      <w:r w:rsidR="006B3709">
        <w:t xml:space="preserve"> </w:t>
      </w:r>
      <w:r w:rsidRPr="004B14DF">
        <w:t>however,</w:t>
      </w:r>
      <w:r w:rsidR="006B3709">
        <w:t xml:space="preserve"> </w:t>
      </w:r>
      <w:r>
        <w:t>it</w:t>
      </w:r>
      <w:r w:rsidR="006B3709">
        <w:t xml:space="preserve"> </w:t>
      </w:r>
      <w:r>
        <w:t>should</w:t>
      </w:r>
      <w:r w:rsidR="006B3709">
        <w:t xml:space="preserve"> </w:t>
      </w:r>
      <w:r>
        <w:t>be</w:t>
      </w:r>
      <w:r w:rsidR="006B3709">
        <w:t xml:space="preserve"> </w:t>
      </w:r>
      <w:r>
        <w:t>fully</w:t>
      </w:r>
      <w:r w:rsidR="006B3709">
        <w:t xml:space="preserve"> </w:t>
      </w:r>
      <w:r>
        <w:t>spel</w:t>
      </w:r>
      <w:r w:rsidR="00B47A15">
        <w:t>led</w:t>
      </w:r>
      <w:r w:rsidR="006B3709">
        <w:t xml:space="preserve"> </w:t>
      </w:r>
      <w:r>
        <w:t>out</w:t>
      </w:r>
      <w:r w:rsidR="006B3709">
        <w:t xml:space="preserve"> </w:t>
      </w:r>
      <w:r>
        <w:t>the</w:t>
      </w:r>
      <w:r w:rsidR="006B3709">
        <w:t xml:space="preserve"> </w:t>
      </w:r>
      <w:r>
        <w:t>first</w:t>
      </w:r>
      <w:r w:rsidR="006B3709">
        <w:t xml:space="preserve"> </w:t>
      </w:r>
      <w:r>
        <w:t>time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used</w:t>
      </w:r>
      <w:r w:rsidR="006B3709">
        <w:t xml:space="preserve"> </w:t>
      </w:r>
      <w:r>
        <w:t>and</w:t>
      </w:r>
      <w:r w:rsidR="006B3709">
        <w:t xml:space="preserve"> </w:t>
      </w:r>
      <w:r>
        <w:t>also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 w:rsidRPr="004B14DF">
        <w:t>accompanying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description.</w:t>
      </w:r>
      <w:r w:rsidR="006B3709">
        <w:t xml:space="preserve"> </w:t>
      </w:r>
      <w:r>
        <w:t>If</w:t>
      </w:r>
      <w:r w:rsidR="006B3709">
        <w:t xml:space="preserve"> </w:t>
      </w:r>
      <w:r>
        <w:t>there</w:t>
      </w:r>
      <w:r w:rsidR="006B3709">
        <w:t xml:space="preserve"> </w:t>
      </w:r>
      <w:r>
        <w:t>are</w:t>
      </w:r>
      <w:r w:rsidR="006B3709">
        <w:t xml:space="preserve"> </w:t>
      </w:r>
      <w:r>
        <w:t>several</w:t>
      </w:r>
      <w:r w:rsidR="006B3709">
        <w:t xml:space="preserve"> </w:t>
      </w:r>
      <w:r>
        <w:t>acronyms,</w:t>
      </w:r>
      <w:r w:rsidR="006B3709">
        <w:t xml:space="preserve"> </w:t>
      </w:r>
      <w:r>
        <w:t>consider</w:t>
      </w:r>
      <w:r w:rsidR="006B3709">
        <w:t xml:space="preserve"> </w:t>
      </w:r>
      <w:r>
        <w:t>associating</w:t>
      </w:r>
      <w:r w:rsidR="006B3709">
        <w:t xml:space="preserve"> </w:t>
      </w:r>
      <w:r>
        <w:t>a</w:t>
      </w:r>
      <w:r w:rsidR="006B3709">
        <w:t xml:space="preserve"> </w:t>
      </w:r>
      <w:r>
        <w:t>text</w:t>
      </w:r>
      <w:r w:rsidR="006B3709">
        <w:t xml:space="preserve"> </w:t>
      </w:r>
      <w:r>
        <w:t>annotation</w:t>
      </w:r>
      <w:r w:rsidR="006B3709">
        <w:t xml:space="preserve"> </w:t>
      </w:r>
      <w:r>
        <w:t>or</w:t>
      </w:r>
      <w:r w:rsidR="006B3709">
        <w:t xml:space="preserve"> </w:t>
      </w:r>
      <w:r>
        <w:t>including</w:t>
      </w:r>
      <w:r w:rsidR="006B3709">
        <w:t xml:space="preserve"> </w:t>
      </w:r>
      <w:r>
        <w:t>a</w:t>
      </w:r>
      <w:r w:rsidR="006B3709">
        <w:t xml:space="preserve"> </w:t>
      </w:r>
      <w:r>
        <w:t>legend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model</w:t>
      </w:r>
      <w:r w:rsidR="006B3709">
        <w:t xml:space="preserve"> </w:t>
      </w:r>
      <w:r>
        <w:t>diagram.</w:t>
      </w:r>
    </w:p>
    <w:p w14:paraId="733B43EC" w14:textId="6B2C6D70" w:rsidR="00952124" w:rsidRDefault="00952124" w:rsidP="007C112F">
      <w:pPr>
        <w:pStyle w:val="Bullet1"/>
      </w:pPr>
      <w:r w:rsidRPr="004B14DF">
        <w:t>Use</w:t>
      </w:r>
      <w:r w:rsidR="006B3709">
        <w:t xml:space="preserve"> </w:t>
      </w:r>
      <w:r w:rsidRPr="004B14DF">
        <w:t>title</w:t>
      </w:r>
      <w:r w:rsidR="006B3709">
        <w:t xml:space="preserve"> </w:t>
      </w:r>
      <w:r w:rsidRPr="004B14DF">
        <w:t>case</w:t>
      </w:r>
      <w:r w:rsidR="006B3709">
        <w:t xml:space="preserve"> </w:t>
      </w:r>
      <w:r w:rsidRPr="004B14DF">
        <w:t>―</w:t>
      </w:r>
      <w:r w:rsidR="006B3709">
        <w:t xml:space="preserve"> </w:t>
      </w:r>
      <w:r w:rsidRPr="004B14DF">
        <w:t>each</w:t>
      </w:r>
      <w:r w:rsidR="006B3709">
        <w:t xml:space="preserve"> </w:t>
      </w:r>
      <w:r w:rsidRPr="004B14DF">
        <w:t>word</w:t>
      </w:r>
      <w:r w:rsidR="006B3709">
        <w:t xml:space="preserve"> </w:t>
      </w:r>
      <w:r w:rsidRPr="004B14DF">
        <w:t>begins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capital</w:t>
      </w:r>
      <w:r w:rsidR="006B3709">
        <w:t xml:space="preserve"> </w:t>
      </w:r>
      <w:r w:rsidRPr="004B14DF">
        <w:t>letter</w:t>
      </w:r>
      <w:r w:rsidR="006B3709">
        <w:t xml:space="preserve"> </w:t>
      </w:r>
      <w:r w:rsidRPr="004B14DF">
        <w:t>followed</w:t>
      </w:r>
      <w:r w:rsidR="006B3709">
        <w:t xml:space="preserve"> </w:t>
      </w:r>
      <w:r w:rsidRPr="004B14DF">
        <w:t>by</w:t>
      </w:r>
      <w:r w:rsidR="006B3709">
        <w:t xml:space="preserve"> </w:t>
      </w:r>
      <w:r w:rsidRPr="004B14DF">
        <w:t>lower</w:t>
      </w:r>
      <w:r w:rsidR="006B3709">
        <w:t xml:space="preserve"> </w:t>
      </w:r>
      <w:r w:rsidRPr="004B14DF">
        <w:t>case</w:t>
      </w:r>
      <w:r w:rsidR="006B3709">
        <w:t xml:space="preserve"> </w:t>
      </w:r>
      <w:r w:rsidRPr="004B14DF">
        <w:t>letters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rest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word.</w:t>
      </w:r>
      <w:r w:rsidR="006B3709">
        <w:t xml:space="preserve"> </w:t>
      </w:r>
      <w:r>
        <w:t>See</w:t>
      </w:r>
      <w:r w:rsidR="006B3709">
        <w:t xml:space="preserve"> </w:t>
      </w:r>
      <w:r>
        <w:fldChar w:fldCharType="begin"/>
      </w:r>
      <w:r>
        <w:instrText xml:space="preserve"> REF _Ref359797647 \h </w:instrText>
      </w:r>
      <w:r w:rsidR="007C112F">
        <w:instrText xml:space="preserve"> \* MERGEFORMAT </w:instrText>
      </w:r>
      <w:r>
        <w:fldChar w:fldCharType="separate"/>
      </w:r>
      <w:r w:rsidR="00E937AB">
        <w:t>The</w:t>
      </w:r>
      <w:r w:rsidR="006B3709">
        <w:t xml:space="preserve"> </w:t>
      </w:r>
      <w:r w:rsidR="00B47A15">
        <w:t>case to be used for element n</w:t>
      </w:r>
      <w:r w:rsidR="00E937AB">
        <w:t>ames</w:t>
      </w:r>
      <w:r>
        <w:fldChar w:fldCharType="end"/>
      </w:r>
      <w:r w:rsidR="006B3709">
        <w:t xml:space="preserve"> </w:t>
      </w:r>
      <w:r>
        <w:t>on</w:t>
      </w:r>
      <w:r w:rsidR="006B3709">
        <w:t xml:space="preserve"> </w:t>
      </w:r>
      <w:r>
        <w:t>page</w:t>
      </w:r>
      <w:r w:rsidR="006B3709">
        <w:t xml:space="preserve"> </w:t>
      </w:r>
      <w:r>
        <w:fldChar w:fldCharType="begin"/>
      </w:r>
      <w:r>
        <w:instrText xml:space="preserve"> PAGEREF _Ref359797650 \h </w:instrText>
      </w:r>
      <w:r>
        <w:fldChar w:fldCharType="separate"/>
      </w:r>
      <w:r w:rsidR="00E937AB">
        <w:rPr>
          <w:noProof/>
        </w:rPr>
        <w:t>25</w:t>
      </w:r>
      <w:r>
        <w:fldChar w:fldCharType="end"/>
      </w:r>
      <w:r w:rsidR="006B3709">
        <w:t xml:space="preserve"> </w:t>
      </w:r>
      <w:r>
        <w:t>of</w:t>
      </w:r>
      <w:r w:rsidR="006B3709">
        <w:t xml:space="preserve"> </w:t>
      </w:r>
      <w:r>
        <w:t>this</w:t>
      </w:r>
      <w:r w:rsidR="006B3709">
        <w:t xml:space="preserve"> </w:t>
      </w:r>
      <w:r>
        <w:t>guideline.</w:t>
      </w:r>
    </w:p>
    <w:p w14:paraId="43A9BB15" w14:textId="1CB951CF" w:rsidR="00952124" w:rsidRPr="004B14DF" w:rsidRDefault="00952124" w:rsidP="007C112F">
      <w:pPr>
        <w:pStyle w:val="Bullet1"/>
      </w:pPr>
      <w:r>
        <w:t>Avoid</w:t>
      </w:r>
      <w:r w:rsidR="006B3709">
        <w:t xml:space="preserve"> </w:t>
      </w: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area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organisational</w:t>
      </w:r>
      <w:r w:rsidR="006B3709">
        <w:t xml:space="preserve"> </w:t>
      </w:r>
      <w:r w:rsidRPr="004B14DF">
        <w:t>unit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="00BD028D">
        <w:t>of</w:t>
      </w:r>
      <w:r w:rsidR="006B3709">
        <w:t xml:space="preserve"> </w:t>
      </w:r>
      <w:r w:rsidR="00BD028D">
        <w:t>the</w:t>
      </w:r>
      <w:r w:rsidR="006B3709">
        <w:t xml:space="preserve"> </w:t>
      </w:r>
      <w:r w:rsidR="00BD028D">
        <w:t>process</w:t>
      </w:r>
      <w:r w:rsidRPr="004B14DF">
        <w:t>.</w:t>
      </w:r>
      <w:r w:rsidR="006B3709">
        <w:t xml:space="preserve"> </w:t>
      </w:r>
      <w:r w:rsidRPr="004B14DF">
        <w:t>If</w:t>
      </w:r>
      <w:r w:rsidR="006B3709">
        <w:t xml:space="preserve"> </w:t>
      </w:r>
      <w:r w:rsidRPr="004B14DF">
        <w:t>it</w:t>
      </w:r>
      <w:r w:rsidR="006B3709">
        <w:t xml:space="preserve"> </w:t>
      </w:r>
      <w:r w:rsidRPr="004B14DF">
        <w:t>seems</w:t>
      </w:r>
      <w:r w:rsidR="006B3709">
        <w:t xml:space="preserve"> </w:t>
      </w:r>
      <w:r w:rsidRPr="004B14DF">
        <w:t>difficult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process,</w:t>
      </w:r>
      <w:r w:rsidR="006B3709">
        <w:t xml:space="preserve"> </w:t>
      </w:r>
      <w:r w:rsidRPr="004B14DF">
        <w:t>carefully</w:t>
      </w:r>
      <w:r w:rsidR="006B3709">
        <w:t xml:space="preserve"> </w:t>
      </w:r>
      <w:r w:rsidRPr="004B14DF">
        <w:t>consider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objective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process.</w:t>
      </w:r>
      <w:r w:rsidR="006B3709">
        <w:t xml:space="preserve"> </w:t>
      </w:r>
      <w:r>
        <w:t>Note</w:t>
      </w:r>
      <w:r w:rsidR="006B3709">
        <w:t xml:space="preserve"> </w:t>
      </w:r>
      <w:r>
        <w:t>that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area</w:t>
      </w:r>
      <w:r w:rsidR="006B3709">
        <w:t xml:space="preserve"> </w:t>
      </w:r>
      <w:r>
        <w:t>name</w:t>
      </w:r>
      <w:r w:rsidR="006B3709">
        <w:t xml:space="preserve"> </w:t>
      </w:r>
      <w:r>
        <w:t>may</w:t>
      </w:r>
      <w:r w:rsidR="006B3709">
        <w:t xml:space="preserve"> </w:t>
      </w:r>
      <w:r>
        <w:t>be</w:t>
      </w:r>
      <w:r w:rsidR="006B3709">
        <w:t xml:space="preserve"> </w:t>
      </w:r>
      <w:r>
        <w:t>needed</w:t>
      </w:r>
      <w:r w:rsidR="006B3709">
        <w:t xml:space="preserve"> </w:t>
      </w:r>
      <w:r>
        <w:t>in</w:t>
      </w:r>
      <w:r w:rsidR="006B3709">
        <w:t xml:space="preserve"> </w:t>
      </w:r>
      <w:r>
        <w:t>order</w:t>
      </w:r>
      <w:r w:rsidR="006B3709">
        <w:t xml:space="preserve"> </w:t>
      </w:r>
      <w:r>
        <w:t>to</w:t>
      </w:r>
      <w:r w:rsidR="006B3709">
        <w:t xml:space="preserve"> </w:t>
      </w:r>
      <w:r>
        <w:t>differentiate</w:t>
      </w:r>
      <w:r w:rsidR="006B3709">
        <w:t xml:space="preserve"> </w:t>
      </w:r>
      <w:r>
        <w:t>two</w:t>
      </w:r>
      <w:r w:rsidR="006B3709">
        <w:t xml:space="preserve"> </w:t>
      </w:r>
      <w:r>
        <w:t>similar</w:t>
      </w:r>
      <w:r w:rsidR="006B3709">
        <w:t xml:space="preserve"> </w:t>
      </w:r>
      <w:r>
        <w:t>processes</w:t>
      </w:r>
      <w:r w:rsidR="006B3709">
        <w:t xml:space="preserve"> </w:t>
      </w:r>
      <w:r>
        <w:t>in</w:t>
      </w:r>
      <w:r w:rsidR="006B3709">
        <w:t xml:space="preserve"> </w:t>
      </w:r>
      <w:r>
        <w:t>different</w:t>
      </w:r>
      <w:r w:rsidR="006B3709">
        <w:t xml:space="preserve"> </w:t>
      </w:r>
      <w:r>
        <w:t>business</w:t>
      </w:r>
      <w:r w:rsidR="006B3709">
        <w:t xml:space="preserve"> </w:t>
      </w:r>
      <w:r>
        <w:t>areas.</w:t>
      </w:r>
    </w:p>
    <w:p w14:paraId="617AE254" w14:textId="12588B68" w:rsidR="00952124" w:rsidRDefault="00952124" w:rsidP="007C112F">
      <w:pPr>
        <w:pStyle w:val="Bullet1"/>
      </w:pPr>
      <w:r w:rsidRPr="004B14DF">
        <w:lastRenderedPageBreak/>
        <w:t>To</w:t>
      </w:r>
      <w:r w:rsidR="006B3709">
        <w:t xml:space="preserve"> </w:t>
      </w:r>
      <w:r w:rsidRPr="004B14DF">
        <w:t>distinguish</w:t>
      </w:r>
      <w:r w:rsidR="006B3709">
        <w:t xml:space="preserve"> </w:t>
      </w:r>
      <w:r w:rsidRPr="004B14DF">
        <w:t>between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current</w:t>
      </w:r>
      <w:r>
        <w:t>,</w:t>
      </w:r>
      <w:r w:rsidR="006B3709">
        <w:t xml:space="preserve"> </w:t>
      </w:r>
      <w:r w:rsidRPr="004B14DF">
        <w:t>future</w:t>
      </w:r>
      <w:r w:rsidR="006B3709">
        <w:t xml:space="preserve"> </w:t>
      </w:r>
      <w:r>
        <w:t>and</w:t>
      </w:r>
      <w:r w:rsidR="006B3709">
        <w:t xml:space="preserve"> </w:t>
      </w:r>
      <w:r>
        <w:t>archived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models</w:t>
      </w:r>
      <w:r w:rsidR="006B3709">
        <w:t xml:space="preserve"> </w:t>
      </w:r>
      <w:r>
        <w:t>use</w:t>
      </w:r>
      <w:r w:rsidR="006B3709">
        <w:t xml:space="preserve"> </w:t>
      </w:r>
      <w:r>
        <w:t>version</w:t>
      </w:r>
      <w:r w:rsidR="006B3709">
        <w:t xml:space="preserve"> </w:t>
      </w:r>
      <w:r>
        <w:t>numbers</w:t>
      </w:r>
      <w:r w:rsidR="006B3709">
        <w:t xml:space="preserve"> </w:t>
      </w: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="006B3709">
        <w:t xml:space="preserve"> </w:t>
      </w:r>
      <w:r>
        <w:t>models</w:t>
      </w:r>
      <w:r w:rsidR="006B3709">
        <w:t xml:space="preserve"> </w:t>
      </w:r>
      <w:r>
        <w:t>–</w:t>
      </w:r>
      <w:r w:rsidR="006B3709">
        <w:t xml:space="preserve"> </w:t>
      </w:r>
      <w:r>
        <w:t>for</w:t>
      </w:r>
      <w:r w:rsidR="006B3709">
        <w:t xml:space="preserve"> </w:t>
      </w:r>
      <w:r>
        <w:t>example,</w:t>
      </w:r>
      <w:r w:rsidR="006B3709">
        <w:t xml:space="preserve"> </w:t>
      </w:r>
      <w:r>
        <w:t>use</w:t>
      </w:r>
      <w:r w:rsidR="006B3709">
        <w:t xml:space="preserve"> </w:t>
      </w:r>
      <w:r>
        <w:t>version</w:t>
      </w:r>
      <w:r w:rsidR="006B3709">
        <w:t xml:space="preserve"> </w:t>
      </w:r>
      <w:r>
        <w:t>numbers</w:t>
      </w:r>
      <w:r w:rsidR="006B3709">
        <w:t xml:space="preserve"> </w:t>
      </w:r>
      <w:r>
        <w:t>when</w:t>
      </w:r>
      <w:r w:rsidR="006B3709">
        <w:t xml:space="preserve"> </w:t>
      </w:r>
      <w:r>
        <w:t>there</w:t>
      </w:r>
      <w:r w:rsidR="006B3709">
        <w:t xml:space="preserve"> </w:t>
      </w:r>
      <w:r>
        <w:t>is</w:t>
      </w:r>
      <w:r w:rsidR="006B3709">
        <w:t xml:space="preserve"> </w:t>
      </w:r>
      <w:r>
        <w:t>more</w:t>
      </w:r>
      <w:r w:rsidR="006B3709">
        <w:t xml:space="preserve"> </w:t>
      </w:r>
      <w:r>
        <w:t>than</w:t>
      </w:r>
      <w:r w:rsidR="006B3709">
        <w:t xml:space="preserve"> </w:t>
      </w:r>
      <w:r>
        <w:t>one</w:t>
      </w:r>
      <w:r w:rsidR="006B3709">
        <w:t xml:space="preserve"> </w:t>
      </w:r>
      <w:r>
        <w:t>to-be</w:t>
      </w:r>
      <w:r w:rsidR="006B3709">
        <w:t xml:space="preserve"> </w:t>
      </w:r>
      <w:r>
        <w:t>state,</w:t>
      </w:r>
      <w:r w:rsidR="006B3709">
        <w:t xml:space="preserve"> </w:t>
      </w:r>
      <w:r>
        <w:t>to</w:t>
      </w:r>
      <w:r w:rsidR="006B3709">
        <w:t xml:space="preserve"> </w:t>
      </w:r>
      <w:r>
        <w:t>test</w:t>
      </w:r>
      <w:r w:rsidR="006B3709">
        <w:t xml:space="preserve"> </w:t>
      </w:r>
      <w:r>
        <w:t>and</w:t>
      </w:r>
      <w:r w:rsidR="006B3709">
        <w:t xml:space="preserve"> </w:t>
      </w:r>
      <w:r>
        <w:t>accommodate</w:t>
      </w:r>
      <w:r w:rsidR="006B3709">
        <w:t xml:space="preserve"> </w:t>
      </w:r>
      <w:r>
        <w:t>when</w:t>
      </w:r>
      <w:r w:rsidR="006B3709">
        <w:t xml:space="preserve"> </w:t>
      </w:r>
      <w:r>
        <w:t>to-be</w:t>
      </w:r>
      <w:r w:rsidR="006B3709">
        <w:t xml:space="preserve"> </w:t>
      </w:r>
      <w:r>
        <w:t>becomes</w:t>
      </w:r>
      <w:r w:rsidR="006B3709">
        <w:t xml:space="preserve"> </w:t>
      </w:r>
      <w:r>
        <w:t>the</w:t>
      </w:r>
      <w:r w:rsidR="006B3709">
        <w:t xml:space="preserve"> </w:t>
      </w:r>
      <w:r>
        <w:t>current</w:t>
      </w:r>
      <w:r w:rsidR="006B3709">
        <w:t xml:space="preserve"> </w:t>
      </w:r>
      <w:r>
        <w:t>state,</w:t>
      </w:r>
      <w:r w:rsidR="006B3709">
        <w:t xml:space="preserve"> </w:t>
      </w:r>
      <w:r>
        <w:t>for</w:t>
      </w:r>
      <w:r w:rsidR="006B3709">
        <w:t xml:space="preserve"> </w:t>
      </w:r>
      <w:r>
        <w:t>evidence</w:t>
      </w:r>
      <w:r w:rsidR="006B3709">
        <w:t xml:space="preserve"> </w:t>
      </w:r>
      <w:r>
        <w:t>of</w:t>
      </w:r>
      <w:r w:rsidR="006B3709">
        <w:t xml:space="preserve"> </w:t>
      </w:r>
      <w:r>
        <w:t>when</w:t>
      </w:r>
      <w:r w:rsidR="006B3709">
        <w:t xml:space="preserve"> </w:t>
      </w:r>
      <w:r>
        <w:t>the</w:t>
      </w:r>
      <w:r w:rsidR="006B3709">
        <w:t xml:space="preserve"> </w:t>
      </w:r>
      <w:r>
        <w:t>to-be</w:t>
      </w:r>
      <w:r w:rsidR="006B3709">
        <w:t xml:space="preserve"> </w:t>
      </w:r>
      <w:r>
        <w:t>process</w:t>
      </w:r>
      <w:r w:rsidR="006B3709">
        <w:t xml:space="preserve"> </w:t>
      </w:r>
      <w:r>
        <w:t>became</w:t>
      </w:r>
      <w:r w:rsidR="006B3709">
        <w:t xml:space="preserve"> </w:t>
      </w:r>
      <w:r>
        <w:t>the</w:t>
      </w:r>
      <w:r w:rsidR="006B3709">
        <w:t xml:space="preserve"> </w:t>
      </w:r>
      <w:r>
        <w:t>current</w:t>
      </w:r>
      <w:r w:rsidR="006B3709">
        <w:t xml:space="preserve"> </w:t>
      </w:r>
      <w:r>
        <w:t>process,</w:t>
      </w:r>
      <w:r w:rsidR="006B3709">
        <w:t xml:space="preserve"> </w:t>
      </w:r>
      <w:r>
        <w:t>or</w:t>
      </w:r>
      <w:r w:rsidR="006B3709">
        <w:t xml:space="preserve"> </w:t>
      </w:r>
      <w:r>
        <w:t>for</w:t>
      </w:r>
      <w:r w:rsidR="006B3709">
        <w:t xml:space="preserve"> </w:t>
      </w:r>
      <w:r>
        <w:t>performance</w:t>
      </w:r>
      <w:r w:rsidR="006B3709">
        <w:t xml:space="preserve"> </w:t>
      </w:r>
      <w:r>
        <w:t>management</w:t>
      </w:r>
      <w:r w:rsidR="006B3709">
        <w:t xml:space="preserve"> </w:t>
      </w:r>
      <w:r>
        <w:t>comparisons</w:t>
      </w:r>
      <w:r w:rsidR="006B3709">
        <w:t xml:space="preserve"> </w:t>
      </w:r>
      <w:r>
        <w:t>between</w:t>
      </w:r>
      <w:r w:rsidR="006B3709">
        <w:t xml:space="preserve"> </w:t>
      </w:r>
      <w:r>
        <w:t>different</w:t>
      </w:r>
      <w:r w:rsidR="006B3709">
        <w:t xml:space="preserve"> </w:t>
      </w:r>
      <w:r>
        <w:t>versions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process.</w:t>
      </w:r>
      <w:r w:rsidR="006B3709">
        <w:t xml:space="preserve"> </w:t>
      </w:r>
      <w:r>
        <w:t>The</w:t>
      </w:r>
      <w:r w:rsidR="006B3709">
        <w:t xml:space="preserve"> </w:t>
      </w:r>
      <w:r>
        <w:t>advantage</w:t>
      </w:r>
      <w:r w:rsidR="006B3709">
        <w:t xml:space="preserve"> </w:t>
      </w:r>
      <w:r>
        <w:t>of</w:t>
      </w:r>
      <w:r w:rsidR="006B3709">
        <w:t xml:space="preserve"> </w:t>
      </w:r>
      <w:r>
        <w:t>version</w:t>
      </w:r>
      <w:r w:rsidR="006B3709">
        <w:t xml:space="preserve"> </w:t>
      </w:r>
      <w:r>
        <w:t>numbering</w:t>
      </w:r>
      <w:r w:rsidR="006B3709">
        <w:t xml:space="preserve"> </w:t>
      </w:r>
      <w:r>
        <w:t>over</w:t>
      </w:r>
      <w:r w:rsidR="006B3709">
        <w:t xml:space="preserve"> </w:t>
      </w:r>
      <w:r>
        <w:t>labelling</w:t>
      </w:r>
      <w:r w:rsidR="006B3709">
        <w:t xml:space="preserve"> </w:t>
      </w:r>
      <w:r>
        <w:t>models</w:t>
      </w:r>
      <w:r w:rsidR="006B3709">
        <w:t xml:space="preserve"> </w:t>
      </w:r>
      <w:r>
        <w:t>with</w:t>
      </w:r>
      <w:r w:rsidR="006B3709">
        <w:t xml:space="preserve"> </w:t>
      </w:r>
      <w:r w:rsidR="005C6005">
        <w:t>‘</w:t>
      </w:r>
      <w:r>
        <w:t>as-is</w:t>
      </w:r>
      <w:r w:rsidR="005C6005">
        <w:t>’</w:t>
      </w:r>
      <w:r w:rsidR="006B3709">
        <w:t xml:space="preserve"> </w:t>
      </w:r>
      <w:r>
        <w:t>and</w:t>
      </w:r>
      <w:r w:rsidR="006B3709">
        <w:t xml:space="preserve"> </w:t>
      </w:r>
      <w:r w:rsidR="005C6005">
        <w:t>‘</w:t>
      </w:r>
      <w:r>
        <w:t>to-be</w:t>
      </w:r>
      <w:r w:rsidR="005C6005">
        <w:t>’</w:t>
      </w:r>
      <w:r w:rsidR="006B3709">
        <w:t xml:space="preserve"> </w:t>
      </w:r>
      <w:r>
        <w:t>is</w:t>
      </w:r>
      <w:r w:rsidR="006B3709">
        <w:t xml:space="preserve"> </w:t>
      </w:r>
      <w:r>
        <w:t>that</w:t>
      </w:r>
      <w:r w:rsidR="006B3709">
        <w:t xml:space="preserve"> </w:t>
      </w:r>
      <w:r>
        <w:t>the</w:t>
      </w:r>
      <w:r w:rsidR="006B3709">
        <w:t xml:space="preserve"> </w:t>
      </w:r>
      <w:r>
        <w:t>labels</w:t>
      </w:r>
      <w:r w:rsidR="006B3709">
        <w:t xml:space="preserve"> </w:t>
      </w:r>
      <w:r>
        <w:t>do</w:t>
      </w:r>
      <w:r w:rsidR="006B3709">
        <w:t xml:space="preserve"> </w:t>
      </w:r>
      <w:r>
        <w:t>not</w:t>
      </w:r>
      <w:r w:rsidR="006B3709">
        <w:t xml:space="preserve"> </w:t>
      </w:r>
      <w:r>
        <w:t>need</w:t>
      </w:r>
      <w:r w:rsidR="006B3709">
        <w:t xml:space="preserve"> </w:t>
      </w:r>
      <w:r>
        <w:t>to</w:t>
      </w:r>
      <w:r w:rsidR="006B3709">
        <w:t xml:space="preserve"> </w:t>
      </w:r>
      <w:r>
        <w:t>be</w:t>
      </w:r>
      <w:r w:rsidR="006B3709">
        <w:t xml:space="preserve"> </w:t>
      </w:r>
      <w:r>
        <w:t>updated</w:t>
      </w:r>
      <w:r w:rsidR="006B3709">
        <w:t xml:space="preserve"> </w:t>
      </w:r>
      <w:r>
        <w:t>when</w:t>
      </w:r>
      <w:r w:rsidR="006B3709">
        <w:t xml:space="preserve"> </w:t>
      </w:r>
      <w:r>
        <w:t>the</w:t>
      </w:r>
      <w:r w:rsidR="006B3709">
        <w:t xml:space="preserve"> </w:t>
      </w:r>
      <w:r>
        <w:t>to-be</w:t>
      </w:r>
      <w:r w:rsidR="006B3709">
        <w:t xml:space="preserve"> </w:t>
      </w:r>
      <w:r>
        <w:t>model</w:t>
      </w:r>
      <w:r w:rsidR="006B3709">
        <w:t xml:space="preserve"> </w:t>
      </w:r>
      <w:r>
        <w:t>is</w:t>
      </w:r>
      <w:r w:rsidR="006B3709">
        <w:t xml:space="preserve"> </w:t>
      </w:r>
      <w:r>
        <w:t>implemented</w:t>
      </w:r>
      <w:r w:rsidR="006B3709">
        <w:t xml:space="preserve"> </w:t>
      </w:r>
      <w:r>
        <w:t>and</w:t>
      </w:r>
      <w:r w:rsidR="006B3709">
        <w:t xml:space="preserve"> </w:t>
      </w:r>
      <w:r>
        <w:t>becomes</w:t>
      </w:r>
      <w:r w:rsidR="006B3709">
        <w:t xml:space="preserve"> </w:t>
      </w:r>
      <w:r>
        <w:t>the</w:t>
      </w:r>
      <w:r w:rsidR="006B3709">
        <w:t xml:space="preserve"> </w:t>
      </w:r>
      <w:r>
        <w:t>as-is</w:t>
      </w:r>
      <w:r w:rsidR="006B3709">
        <w:t xml:space="preserve"> </w:t>
      </w:r>
      <w:r>
        <w:t>process.</w:t>
      </w:r>
      <w:r w:rsidR="006B3709">
        <w:t xml:space="preserve"> </w:t>
      </w:r>
    </w:p>
    <w:p w14:paraId="42499837" w14:textId="06512747" w:rsidR="00952124" w:rsidRDefault="00952124" w:rsidP="007C112F">
      <w:pPr>
        <w:pStyle w:val="Bullet1"/>
      </w:pPr>
      <w:r>
        <w:t>Examples:</w:t>
      </w:r>
      <w:r w:rsidR="006B3709">
        <w:t xml:space="preserve"> </w:t>
      </w:r>
      <w:r w:rsidR="005C6005">
        <w:t>‘</w:t>
      </w:r>
      <w:r>
        <w:t>Travel</w:t>
      </w:r>
      <w:r w:rsidR="006B3709">
        <w:t xml:space="preserve"> </w:t>
      </w:r>
      <w:r>
        <w:t>Booking</w:t>
      </w:r>
      <w:r w:rsidR="005C6005">
        <w:t>’</w:t>
      </w:r>
      <w:r>
        <w:t>,</w:t>
      </w:r>
      <w:r w:rsidR="006B3709">
        <w:t xml:space="preserve"> </w:t>
      </w:r>
      <w:r w:rsidR="005C6005">
        <w:t>‘</w:t>
      </w:r>
      <w:r>
        <w:t>Incident</w:t>
      </w:r>
      <w:r w:rsidR="006B3709">
        <w:t xml:space="preserve"> </w:t>
      </w:r>
      <w:r>
        <w:t>Management</w:t>
      </w:r>
      <w:r w:rsidR="005C6005">
        <w:t>’</w:t>
      </w:r>
      <w:r w:rsidR="006B3709">
        <w:t xml:space="preserve"> </w:t>
      </w:r>
      <w:r>
        <w:t>[6]</w:t>
      </w:r>
      <w:r w:rsidR="006B3709">
        <w:t xml:space="preserve"> </w:t>
      </w:r>
      <w:r>
        <w:t>and</w:t>
      </w:r>
      <w:r w:rsidR="006B3709">
        <w:t xml:space="preserve"> </w:t>
      </w:r>
      <w:r w:rsidR="005C6005">
        <w:t>‘</w:t>
      </w:r>
      <w:r>
        <w:t>Smart</w:t>
      </w:r>
      <w:r w:rsidR="006B3709">
        <w:t xml:space="preserve"> </w:t>
      </w:r>
      <w:r>
        <w:t>Service</w:t>
      </w:r>
      <w:r w:rsidR="006B3709">
        <w:t xml:space="preserve"> </w:t>
      </w:r>
      <w:r>
        <w:t>Queensland</w:t>
      </w:r>
      <w:r w:rsidR="006B3709">
        <w:t xml:space="preserve"> </w:t>
      </w:r>
      <w:r>
        <w:t>(SSQ)</w:t>
      </w:r>
      <w:r w:rsidR="006B3709">
        <w:t xml:space="preserve"> </w:t>
      </w:r>
      <w:r>
        <w:t>Policy</w:t>
      </w:r>
      <w:r w:rsidR="006B3709">
        <w:t xml:space="preserve"> </w:t>
      </w:r>
      <w:r>
        <w:t>Development</w:t>
      </w:r>
      <w:r w:rsidR="006B3709">
        <w:t xml:space="preserve"> </w:t>
      </w:r>
      <w:r>
        <w:t>v1.0</w:t>
      </w:r>
      <w:r w:rsidR="005C6005">
        <w:t>’</w:t>
      </w:r>
      <w:r>
        <w:t>.</w:t>
      </w:r>
    </w:p>
    <w:p w14:paraId="1C615ECF" w14:textId="7787FADF" w:rsidR="00952124" w:rsidRDefault="00952124" w:rsidP="007C112F">
      <w:pPr>
        <w:pStyle w:val="Bullet1"/>
      </w:pPr>
      <w:r>
        <w:t>The</w:t>
      </w:r>
      <w:r w:rsidR="006B3709">
        <w:t xml:space="preserve"> </w:t>
      </w:r>
      <w:r>
        <w:t>following</w:t>
      </w:r>
      <w:r w:rsidR="006B3709">
        <w:t xml:space="preserve"> </w:t>
      </w:r>
      <w:r>
        <w:t>diagrams</w:t>
      </w:r>
      <w:r w:rsidR="006B3709">
        <w:t xml:space="preserve"> </w:t>
      </w:r>
      <w:r>
        <w:t>are</w:t>
      </w:r>
      <w:r w:rsidR="006B3709">
        <w:t xml:space="preserve"> </w:t>
      </w:r>
      <w:r>
        <w:t>examples</w:t>
      </w:r>
      <w:r w:rsidR="006B3709">
        <w:t xml:space="preserve"> </w:t>
      </w:r>
      <w:r>
        <w:t>of</w:t>
      </w:r>
      <w:r w:rsidR="006B3709">
        <w:t xml:space="preserve"> </w:t>
      </w:r>
      <w:r>
        <w:t>expanded</w:t>
      </w:r>
      <w:r w:rsidR="006B3709">
        <w:t xml:space="preserve"> </w:t>
      </w:r>
      <w:r>
        <w:t>sub-processes.</w:t>
      </w:r>
    </w:p>
    <w:p w14:paraId="5E7EE318" w14:textId="746B3910" w:rsidR="00952124" w:rsidRDefault="00952124" w:rsidP="00952124">
      <w:pPr>
        <w:pStyle w:val="Heading3"/>
        <w:spacing w:after="0"/>
      </w:pPr>
      <w:bookmarkStart w:id="248" w:name="_Ref438631512"/>
      <w:r>
        <w:t>Examples</w:t>
      </w:r>
      <w:r w:rsidR="006B3709">
        <w:t xml:space="preserve"> </w:t>
      </w:r>
      <w:r>
        <w:t>of</w:t>
      </w:r>
      <w:r w:rsidR="006B3709">
        <w:t xml:space="preserve"> </w:t>
      </w:r>
      <w:r>
        <w:t>Expanded</w:t>
      </w:r>
      <w:r w:rsidR="006B3709">
        <w:t xml:space="preserve"> </w:t>
      </w:r>
      <w:r>
        <w:t>Sub-Processes</w:t>
      </w:r>
      <w:bookmarkEnd w:id="248"/>
    </w:p>
    <w:p w14:paraId="44DAFCE4" w14:textId="77777777" w:rsidR="00952124" w:rsidRPr="003E6451" w:rsidRDefault="00952124" w:rsidP="00952124">
      <w:pPr>
        <w:keepNext/>
      </w:pPr>
    </w:p>
    <w:p w14:paraId="20248342" w14:textId="77777777" w:rsidR="00952124" w:rsidRDefault="00952124" w:rsidP="00952124">
      <w:pPr>
        <w:keepNext/>
        <w:ind w:left="0"/>
      </w:pPr>
      <w:r>
        <w:rPr>
          <w:noProof/>
          <w:lang w:eastAsia="en-AU"/>
        </w:rPr>
        <w:drawing>
          <wp:inline distT="0" distB="0" distL="0" distR="0" wp14:anchorId="657E5416" wp14:editId="35F8F1C3">
            <wp:extent cx="6153665" cy="322623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ubProcess expanded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59" cy="32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38F1" w14:textId="40E13B7F" w:rsidR="00952124" w:rsidRDefault="00952124" w:rsidP="00952124">
      <w:pPr>
        <w:pStyle w:val="Caption"/>
        <w:ind w:left="0"/>
      </w:pPr>
      <w:r>
        <w:t>Figure</w:t>
      </w:r>
      <w:r w:rsidR="006B3709">
        <w:t xml:space="preserve">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937AB">
        <w:rPr>
          <w:noProof/>
        </w:rPr>
        <w:t>1</w:t>
      </w:r>
      <w:r>
        <w:fldChar w:fldCharType="end"/>
      </w:r>
      <w:r>
        <w:t>:</w:t>
      </w:r>
      <w:r w:rsidR="006B3709">
        <w:t xml:space="preserve"> </w:t>
      </w:r>
      <w:r>
        <w:t>Expanded</w:t>
      </w:r>
      <w:r w:rsidR="006B3709">
        <w:t xml:space="preserve"> </w:t>
      </w:r>
      <w:r>
        <w:t>sub-process</w:t>
      </w:r>
      <w:r w:rsidR="006B3709">
        <w:t xml:space="preserve"> </w:t>
      </w:r>
      <w:r>
        <w:t>(standard)</w:t>
      </w:r>
    </w:p>
    <w:p w14:paraId="3CB157B5" w14:textId="77777777" w:rsidR="00952124" w:rsidRDefault="00952124" w:rsidP="00952124">
      <w:pPr>
        <w:keepNext/>
        <w:ind w:left="0"/>
      </w:pPr>
      <w:r>
        <w:rPr>
          <w:noProof/>
          <w:lang w:eastAsia="en-AU"/>
        </w:rPr>
        <w:lastRenderedPageBreak/>
        <w:drawing>
          <wp:inline distT="0" distB="0" distL="0" distR="0" wp14:anchorId="7817C6E4" wp14:editId="6EF15229">
            <wp:extent cx="6185431" cy="4300537"/>
            <wp:effectExtent l="0" t="0" r="635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ubProcess expanded parallel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431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DBE2" w14:textId="29915B0E" w:rsidR="007C30AF" w:rsidRDefault="00952124" w:rsidP="007C30AF">
      <w:pPr>
        <w:pStyle w:val="Caption"/>
        <w:ind w:left="0"/>
      </w:pPr>
      <w:r>
        <w:t>Figure</w:t>
      </w:r>
      <w:r w:rsidR="006B3709">
        <w:t xml:space="preserve"> </w:t>
      </w:r>
      <w:r w:rsidRPr="007C30AF">
        <w:fldChar w:fldCharType="begin"/>
      </w:r>
      <w:r>
        <w:instrText xml:space="preserve"> SEQ Figure \* ARABIC </w:instrText>
      </w:r>
      <w:r w:rsidRPr="007C30AF">
        <w:fldChar w:fldCharType="separate"/>
      </w:r>
      <w:r w:rsidR="00E937AB">
        <w:rPr>
          <w:noProof/>
        </w:rPr>
        <w:t>2</w:t>
      </w:r>
      <w:r w:rsidRPr="007C30AF">
        <w:fldChar w:fldCharType="end"/>
      </w:r>
      <w:r>
        <w:t>:</w:t>
      </w:r>
      <w:r w:rsidR="006B3709">
        <w:t xml:space="preserve"> </w:t>
      </w:r>
      <w:r>
        <w:t>Expanded</w:t>
      </w:r>
      <w:r w:rsidR="006B3709">
        <w:t xml:space="preserve"> </w:t>
      </w:r>
      <w:r>
        <w:t>sub-process</w:t>
      </w:r>
      <w:r w:rsidR="006B3709">
        <w:t xml:space="preserve"> </w:t>
      </w:r>
      <w:r>
        <w:t>(parallel)</w:t>
      </w:r>
      <w:bookmarkStart w:id="249" w:name="_Toc414267438"/>
      <w:bookmarkStart w:id="250" w:name="_Toc353195532"/>
      <w:bookmarkStart w:id="251" w:name="_Toc353195569"/>
      <w:bookmarkStart w:id="252" w:name="_Toc359797732"/>
      <w:bookmarkStart w:id="253" w:name="_Toc438631995"/>
      <w:bookmarkEnd w:id="249"/>
    </w:p>
    <w:p w14:paraId="7A7E92A4" w14:textId="68F9420D" w:rsidR="00952124" w:rsidRDefault="00952124" w:rsidP="007C30AF">
      <w:pPr>
        <w:pStyle w:val="Heading2"/>
      </w:pPr>
      <w:bookmarkStart w:id="254" w:name="_Toc439766500"/>
      <w:r>
        <w:t>Tasks</w:t>
      </w:r>
      <w:bookmarkEnd w:id="246"/>
      <w:bookmarkEnd w:id="250"/>
      <w:bookmarkEnd w:id="251"/>
      <w:bookmarkEnd w:id="252"/>
      <w:bookmarkEnd w:id="253"/>
      <w:bookmarkEnd w:id="254"/>
    </w:p>
    <w:p w14:paraId="64CCA040" w14:textId="423D4CF9" w:rsidR="00952124" w:rsidRPr="002E65C7" w:rsidRDefault="00952124" w:rsidP="007C112F">
      <w:pPr>
        <w:pStyle w:val="BodyText1"/>
      </w:pPr>
      <w:r>
        <w:t>When</w:t>
      </w:r>
      <w:r w:rsidR="006B3709">
        <w:t xml:space="preserve"> </w:t>
      </w:r>
      <w:r>
        <w:t>naming</w:t>
      </w:r>
      <w:r w:rsidR="006B3709">
        <w:t xml:space="preserve"> </w:t>
      </w:r>
      <w:r>
        <w:t>tasks</w:t>
      </w:r>
      <w:r w:rsidR="00D44812">
        <w:t>:</w:t>
      </w:r>
    </w:p>
    <w:p w14:paraId="192CAF10" w14:textId="2EC0F5F0" w:rsidR="00952124" w:rsidRDefault="00952124" w:rsidP="007C112F">
      <w:pPr>
        <w:pStyle w:val="Bullet1"/>
      </w:pPr>
      <w:r w:rsidRPr="004B14DF">
        <w:t>Specify</w:t>
      </w:r>
      <w:r w:rsidR="006B3709">
        <w:t xml:space="preserve"> </w:t>
      </w:r>
      <w:r w:rsidRPr="004136B3">
        <w:rPr>
          <w:b/>
          <w:i/>
        </w:rPr>
        <w:t>'what'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being</w:t>
      </w:r>
      <w:r w:rsidR="006B3709">
        <w:t xml:space="preserve"> </w:t>
      </w:r>
      <w:r w:rsidRPr="004B14DF">
        <w:t>done</w:t>
      </w:r>
      <w:r w:rsidR="006B3709">
        <w:t xml:space="preserve"> </w:t>
      </w:r>
      <w:r w:rsidRPr="004B14DF">
        <w:t>–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objective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outcome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task.</w:t>
      </w:r>
      <w:r w:rsidR="006B3709">
        <w:t xml:space="preserve"> </w:t>
      </w:r>
      <w:r w:rsidRPr="004B14DF">
        <w:t>Avoid</w:t>
      </w:r>
      <w:r w:rsidR="006B3709">
        <w:t xml:space="preserve"> </w:t>
      </w:r>
      <w:r w:rsidRPr="004B14DF">
        <w:t>names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indicate</w:t>
      </w:r>
      <w:r w:rsidR="006B3709">
        <w:t xml:space="preserve"> </w:t>
      </w:r>
      <w:r w:rsidRPr="004B14DF">
        <w:t>who,</w:t>
      </w:r>
      <w:r w:rsidR="006B3709">
        <w:t xml:space="preserve"> </w:t>
      </w:r>
      <w:r w:rsidRPr="004B14DF">
        <w:t>when,</w:t>
      </w:r>
      <w:r w:rsidR="006B3709">
        <w:t xml:space="preserve"> </w:t>
      </w:r>
      <w:r w:rsidRPr="004B14DF">
        <w:t>where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how</w:t>
      </w:r>
      <w:r w:rsidR="006B3709">
        <w:t xml:space="preserve"> </w:t>
      </w:r>
      <w:r w:rsidRPr="004B14DF">
        <w:t>something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done.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example,</w:t>
      </w:r>
      <w:r w:rsidR="006B3709">
        <w:t xml:space="preserve"> </w:t>
      </w:r>
      <w:r w:rsidRPr="004B14DF">
        <w:t>Review</w:t>
      </w:r>
      <w:r w:rsidR="006B3709">
        <w:t xml:space="preserve"> </w:t>
      </w:r>
      <w:r w:rsidRPr="004B14DF">
        <w:t>Patient</w:t>
      </w:r>
      <w:r w:rsidR="006B3709">
        <w:t xml:space="preserve"> </w:t>
      </w:r>
      <w:r w:rsidRPr="004B14DF">
        <w:t>Chart,</w:t>
      </w:r>
      <w:r w:rsidR="006B3709">
        <w:t xml:space="preserve"> </w:t>
      </w:r>
      <w:r w:rsidRPr="004B14DF">
        <w:t>Order</w:t>
      </w:r>
      <w:r w:rsidR="006B3709">
        <w:t xml:space="preserve"> </w:t>
      </w:r>
      <w:r w:rsidRPr="004B14DF">
        <w:t>Diagnostic</w:t>
      </w:r>
      <w:r w:rsidR="006B3709">
        <w:t xml:space="preserve"> </w:t>
      </w:r>
      <w:r w:rsidRPr="004B14DF">
        <w:t>Test.</w:t>
      </w:r>
      <w:r w:rsidR="006B3709">
        <w:t xml:space="preserve"> </w:t>
      </w:r>
    </w:p>
    <w:p w14:paraId="6244BD4C" w14:textId="61104229" w:rsidR="00952124" w:rsidRPr="00151F17" w:rsidRDefault="00952124" w:rsidP="007C112F">
      <w:pPr>
        <w:pStyle w:val="Bullet1"/>
      </w:pP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>
        <w:t>process,</w:t>
      </w:r>
      <w:r w:rsidR="006B3709">
        <w:t xml:space="preserve"> </w:t>
      </w:r>
      <w:r>
        <w:t>t</w:t>
      </w:r>
      <w:r w:rsidRPr="004B14DF">
        <w:t>asks</w:t>
      </w:r>
      <w:r w:rsidR="006B3709">
        <w:t xml:space="preserve"> </w:t>
      </w:r>
      <w:r w:rsidRPr="004B14DF">
        <w:t>should</w:t>
      </w:r>
      <w:r w:rsidR="006B3709">
        <w:t xml:space="preserve"> </w:t>
      </w:r>
      <w:r w:rsidRPr="004B14DF">
        <w:t>reflect</w:t>
      </w:r>
      <w:r w:rsidR="006B3709">
        <w:t xml:space="preserve"> </w:t>
      </w:r>
      <w:r>
        <w:t>the</w:t>
      </w:r>
      <w:r w:rsidR="006B3709">
        <w:t xml:space="preserve"> </w:t>
      </w:r>
      <w:r w:rsidRPr="004B14DF">
        <w:t>business</w:t>
      </w:r>
      <w:r w:rsidR="006B3709">
        <w:t xml:space="preserve"> </w:t>
      </w:r>
      <w:r>
        <w:t>actions</w:t>
      </w:r>
      <w:r w:rsidRPr="004B14DF">
        <w:t>,</w:t>
      </w:r>
      <w:r w:rsidR="006B3709">
        <w:t xml:space="preserve"> </w:t>
      </w:r>
      <w:r w:rsidRPr="004B14DF">
        <w:t>not</w:t>
      </w:r>
      <w:r w:rsidR="006B3709">
        <w:t xml:space="preserve"> </w:t>
      </w:r>
      <w:r w:rsidRPr="004B14DF">
        <w:t>a</w:t>
      </w:r>
      <w:r>
        <w:t>n</w:t>
      </w:r>
      <w:r w:rsidR="006B3709">
        <w:t xml:space="preserve"> </w:t>
      </w:r>
      <w:r>
        <w:t>information</w:t>
      </w:r>
      <w:r w:rsidR="006B3709">
        <w:t xml:space="preserve"> </w:t>
      </w:r>
      <w:r w:rsidRPr="004B14DF">
        <w:t>system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system</w:t>
      </w:r>
      <w:r w:rsidR="006B3709">
        <w:t xml:space="preserve"> </w:t>
      </w:r>
      <w:r w:rsidRPr="004B14DF">
        <w:t>activity</w:t>
      </w:r>
      <w:r w:rsidRPr="00151F17">
        <w:t>.</w:t>
      </w:r>
      <w:r w:rsidR="006B3709">
        <w:t xml:space="preserve"> </w:t>
      </w:r>
      <w:r w:rsidRPr="002E65C7">
        <w:t>System</w:t>
      </w:r>
      <w:r w:rsidR="006B3709">
        <w:t xml:space="preserve"> </w:t>
      </w:r>
      <w:r w:rsidRPr="002E65C7">
        <w:t>activities</w:t>
      </w:r>
      <w:r w:rsidR="006B3709">
        <w:t xml:space="preserve"> </w:t>
      </w:r>
      <w:r w:rsidRPr="002E65C7">
        <w:t>are</w:t>
      </w:r>
      <w:r w:rsidR="006B3709">
        <w:t xml:space="preserve"> </w:t>
      </w:r>
      <w:r w:rsidRPr="002E65C7">
        <w:t>modelled</w:t>
      </w:r>
      <w:r w:rsidR="006B3709">
        <w:t xml:space="preserve"> </w:t>
      </w:r>
      <w:r w:rsidRPr="002E65C7">
        <w:t>as</w:t>
      </w:r>
      <w:r w:rsidR="006B3709">
        <w:t xml:space="preserve"> </w:t>
      </w:r>
      <w:r>
        <w:t>the</w:t>
      </w:r>
      <w:r w:rsidR="006B3709">
        <w:t xml:space="preserve"> </w:t>
      </w:r>
      <w:r>
        <w:t>o</w:t>
      </w:r>
      <w:r w:rsidRPr="002E65C7">
        <w:t>perational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>
        <w:t>pr</w:t>
      </w:r>
      <w:r w:rsidRPr="002E65C7">
        <w:t>ocess.</w:t>
      </w:r>
      <w:r w:rsidR="006B3709">
        <w:t xml:space="preserve"> </w:t>
      </w:r>
    </w:p>
    <w:p w14:paraId="021EE734" w14:textId="7B6CAE6F" w:rsidR="00952124" w:rsidRPr="004B14DF" w:rsidRDefault="00952124" w:rsidP="007C112F">
      <w:pPr>
        <w:pStyle w:val="Bullet1"/>
      </w:pPr>
      <w:r w:rsidRPr="004B14DF">
        <w:t>Begin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verb</w:t>
      </w:r>
      <w:r w:rsidR="006B3709">
        <w:t xml:space="preserve"> </w:t>
      </w:r>
      <w:r w:rsidRPr="004B14DF">
        <w:t>followed</w:t>
      </w:r>
      <w:r w:rsidR="006B3709">
        <w:t xml:space="preserve"> </w:t>
      </w:r>
      <w:r w:rsidRPr="004B14DF">
        <w:t>by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object</w:t>
      </w:r>
      <w:r w:rsidR="006B3709">
        <w:t xml:space="preserve"> </w:t>
      </w:r>
      <w:r w:rsidRPr="004B14DF">
        <w:t>name,</w:t>
      </w:r>
      <w:r w:rsidR="006B3709">
        <w:t xml:space="preserve"> </w:t>
      </w:r>
      <w:r w:rsidRPr="004B14DF">
        <w:t>which</w:t>
      </w:r>
      <w:r w:rsidR="006B3709">
        <w:t xml:space="preserve"> </w:t>
      </w:r>
      <w:r w:rsidRPr="004B14DF">
        <w:t>can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qualified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an</w:t>
      </w:r>
      <w:r w:rsidR="006B3709">
        <w:t xml:space="preserve"> </w:t>
      </w:r>
      <w:r w:rsidRPr="004B14DF">
        <w:t>adjective</w:t>
      </w:r>
      <w:r w:rsidR="006B3709">
        <w:t xml:space="preserve"> </w:t>
      </w:r>
      <w:r w:rsidRPr="004B14DF">
        <w:t>if</w:t>
      </w:r>
      <w:r w:rsidR="006B3709">
        <w:t xml:space="preserve"> </w:t>
      </w:r>
      <w:r w:rsidRPr="004B14DF">
        <w:t>necessary.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example,</w:t>
      </w:r>
      <w:r w:rsidR="006B3709">
        <w:t xml:space="preserve"> </w:t>
      </w:r>
      <w:r w:rsidRPr="004B14DF">
        <w:t>Endorse</w:t>
      </w:r>
      <w:r w:rsidR="006B3709">
        <w:t xml:space="preserve"> </w:t>
      </w:r>
      <w:r w:rsidRPr="004B14DF">
        <w:t>Project</w:t>
      </w:r>
      <w:r w:rsidR="006B3709">
        <w:t xml:space="preserve"> </w:t>
      </w:r>
      <w:r w:rsidRPr="004B14DF">
        <w:t>Proposal,</w:t>
      </w:r>
      <w:r w:rsidR="006B3709">
        <w:t xml:space="preserve"> </w:t>
      </w:r>
      <w:r w:rsidRPr="004B14DF">
        <w:t>Renew</w:t>
      </w:r>
      <w:r w:rsidR="006B3709">
        <w:t xml:space="preserve"> </w:t>
      </w:r>
      <w:r w:rsidRPr="004B14DF">
        <w:t>Seniors</w:t>
      </w:r>
      <w:r w:rsidR="006B3709">
        <w:t xml:space="preserve"> </w:t>
      </w:r>
      <w:r w:rsidRPr="004B14DF">
        <w:t>Card,</w:t>
      </w:r>
      <w:r w:rsidR="006B3709">
        <w:t xml:space="preserve"> </w:t>
      </w:r>
      <w:r>
        <w:t>Obtain</w:t>
      </w:r>
      <w:r w:rsidR="006B3709">
        <w:t xml:space="preserve"> </w:t>
      </w:r>
      <w:r>
        <w:t>Payment</w:t>
      </w:r>
      <w:r w:rsidRPr="004B14DF">
        <w:t>.</w:t>
      </w:r>
      <w:r w:rsidR="006B3709">
        <w:t xml:space="preserve">  </w:t>
      </w:r>
    </w:p>
    <w:p w14:paraId="76985A27" w14:textId="629B97AA" w:rsidR="00952124" w:rsidRPr="004B14DF" w:rsidRDefault="00952124" w:rsidP="007C112F">
      <w:pPr>
        <w:pStyle w:val="Bullet1"/>
      </w:pPr>
      <w:r w:rsidRPr="004B14DF">
        <w:t>Do</w:t>
      </w:r>
      <w:r w:rsidR="006B3709">
        <w:t xml:space="preserve"> </w:t>
      </w:r>
      <w:r w:rsidRPr="004B14DF">
        <w:t>not</w:t>
      </w:r>
      <w:r w:rsidR="006B3709">
        <w:t xml:space="preserve"> </w:t>
      </w:r>
      <w:r w:rsidRPr="004B14DF">
        <w:t>start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generic</w:t>
      </w:r>
      <w:r w:rsidR="006B3709">
        <w:t xml:space="preserve"> </w:t>
      </w:r>
      <w:r w:rsidRPr="004B14DF">
        <w:t>verbs</w:t>
      </w:r>
      <w:r w:rsidR="006B3709">
        <w:t xml:space="preserve"> </w:t>
      </w:r>
      <w:r w:rsidRPr="004B14DF">
        <w:t>such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Process,</w:t>
      </w:r>
      <w:r w:rsidR="006B3709">
        <w:t xml:space="preserve"> </w:t>
      </w:r>
      <w:r w:rsidRPr="004B14DF">
        <w:t>Handle,</w:t>
      </w:r>
      <w:r w:rsidR="006B3709">
        <w:t xml:space="preserve"> </w:t>
      </w:r>
      <w:r w:rsidRPr="004B14DF">
        <w:t>Record,</w:t>
      </w:r>
      <w:r w:rsidR="006B3709">
        <w:t xml:space="preserve"> </w:t>
      </w:r>
      <w:r w:rsidRPr="004B14DF">
        <w:t>Manage,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Maintain,</w:t>
      </w:r>
      <w:r w:rsidR="006B3709">
        <w:t xml:space="preserve"> </w:t>
      </w:r>
      <w:r w:rsidRPr="004B14DF">
        <w:t>etc.</w:t>
      </w:r>
      <w:r w:rsidR="006B3709">
        <w:t xml:space="preserve"> </w:t>
      </w:r>
      <w:r w:rsidRPr="004B14DF">
        <w:t>Use</w:t>
      </w:r>
      <w:r w:rsidR="006B3709">
        <w:t xml:space="preserve"> </w:t>
      </w:r>
      <w:r w:rsidRPr="004B14DF">
        <w:t>words</w:t>
      </w:r>
      <w:r w:rsidR="006B3709">
        <w:t xml:space="preserve"> </w:t>
      </w:r>
      <w:r w:rsidRPr="004B14DF">
        <w:t>such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Issue,</w:t>
      </w:r>
      <w:r w:rsidR="006B3709">
        <w:t xml:space="preserve"> </w:t>
      </w:r>
      <w:r w:rsidRPr="004B14DF">
        <w:t>Reissue,</w:t>
      </w:r>
      <w:r w:rsidR="006B3709">
        <w:t xml:space="preserve"> </w:t>
      </w:r>
      <w:r w:rsidRPr="004B14DF">
        <w:t>Renew</w:t>
      </w:r>
      <w:r>
        <w:t>,</w:t>
      </w:r>
      <w:r w:rsidR="006B3709">
        <w:t xml:space="preserve"> </w:t>
      </w:r>
      <w:r>
        <w:t>Register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Assess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indicate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objective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outcome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process.</w:t>
      </w:r>
      <w:r w:rsidR="006B3709">
        <w:t xml:space="preserve"> </w:t>
      </w:r>
      <w:r w:rsidRPr="004B14DF">
        <w:t>Refer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following</w:t>
      </w:r>
      <w:r w:rsidR="006B3709">
        <w:t xml:space="preserve"> </w:t>
      </w:r>
      <w:r w:rsidRPr="004B14DF">
        <w:t>section</w:t>
      </w:r>
      <w:r w:rsidR="006B3709">
        <w:t xml:space="preserve"> </w:t>
      </w:r>
      <w:r>
        <w:fldChar w:fldCharType="begin"/>
      </w:r>
      <w:r>
        <w:instrText xml:space="preserve"> REF _Ref352942152 \w \h </w:instrText>
      </w:r>
      <w:r w:rsidR="007C112F">
        <w:instrText xml:space="preserve"> \* MERGEFORMAT </w:instrText>
      </w:r>
      <w:r>
        <w:fldChar w:fldCharType="separate"/>
      </w:r>
      <w:r w:rsidR="00E937AB">
        <w:t>5.4</w:t>
      </w:r>
      <w:r>
        <w:fldChar w:fldCharType="end"/>
      </w:r>
      <w:r w:rsidR="006B3709">
        <w:t xml:space="preserve"> </w:t>
      </w:r>
      <w:r>
        <w:fldChar w:fldCharType="begin"/>
      </w:r>
      <w:r>
        <w:instrText xml:space="preserve"> REF _Ref358715920 \h </w:instrText>
      </w:r>
      <w:r w:rsidR="007C112F">
        <w:instrText xml:space="preserve"> \* MERGEFORMAT </w:instrText>
      </w:r>
      <w:r>
        <w:fldChar w:fldCharType="separate"/>
      </w:r>
      <w:r w:rsidR="00E937AB" w:rsidRPr="004B14DF">
        <w:t>Words</w:t>
      </w:r>
      <w:r w:rsidR="006B3709">
        <w:t xml:space="preserve"> </w:t>
      </w:r>
      <w:r w:rsidR="00E937AB" w:rsidRPr="004B14DF">
        <w:t>to</w:t>
      </w:r>
      <w:r w:rsidR="006B3709">
        <w:t xml:space="preserve"> </w:t>
      </w:r>
      <w:r w:rsidR="00E937AB" w:rsidRPr="004B14DF">
        <w:t>Avoid</w:t>
      </w:r>
      <w:r w:rsidR="006B3709">
        <w:t xml:space="preserve"> </w:t>
      </w:r>
      <w:r w:rsidR="00E937AB">
        <w:t>in</w:t>
      </w:r>
      <w:r w:rsidR="006B3709">
        <w:t xml:space="preserve"> </w:t>
      </w:r>
      <w:r w:rsidR="00E937AB">
        <w:t>the</w:t>
      </w:r>
      <w:r w:rsidR="006B3709">
        <w:t xml:space="preserve"> </w:t>
      </w:r>
      <w:r w:rsidR="00E937AB">
        <w:t>Business</w:t>
      </w:r>
      <w:r w:rsidR="006B3709">
        <w:t xml:space="preserve"> </w:t>
      </w:r>
      <w:r w:rsidR="00E937AB">
        <w:t>View</w:t>
      </w:r>
      <w:r w:rsidR="006B3709">
        <w:t xml:space="preserve"> </w:t>
      </w:r>
      <w:r w:rsidR="00E937AB">
        <w:t>of</w:t>
      </w:r>
      <w:r w:rsidR="006B3709">
        <w:t xml:space="preserve"> </w:t>
      </w:r>
      <w:r w:rsidR="00E937AB">
        <w:t>a</w:t>
      </w:r>
      <w:r w:rsidR="006B3709">
        <w:t xml:space="preserve"> </w:t>
      </w:r>
      <w:r w:rsidR="00E937AB">
        <w:t>Process</w:t>
      </w:r>
      <w:r>
        <w:fldChar w:fldCharType="end"/>
      </w:r>
      <w:r>
        <w:t>.</w:t>
      </w:r>
    </w:p>
    <w:p w14:paraId="4DC78713" w14:textId="1D0649BF" w:rsidR="00952124" w:rsidRPr="004B14DF" w:rsidRDefault="00952124" w:rsidP="007C112F">
      <w:pPr>
        <w:pStyle w:val="Bullet1"/>
      </w:pPr>
      <w:r w:rsidRPr="004B14DF">
        <w:t>Do</w:t>
      </w:r>
      <w:r w:rsidR="006B3709">
        <w:t xml:space="preserve"> </w:t>
      </w:r>
      <w:r w:rsidRPr="004B14DF">
        <w:t>not</w:t>
      </w:r>
      <w:r w:rsidR="006B3709">
        <w:t xml:space="preserve"> </w:t>
      </w:r>
      <w:r w:rsidRPr="004B14DF">
        <w:t>include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words</w:t>
      </w:r>
      <w:r w:rsidR="006B3709">
        <w:t xml:space="preserve"> </w:t>
      </w:r>
      <w:r w:rsidRPr="00595DF8">
        <w:rPr>
          <w:i/>
        </w:rPr>
        <w:t>to,</w:t>
      </w:r>
      <w:r w:rsidR="006B3709">
        <w:rPr>
          <w:i/>
        </w:rPr>
        <w:t xml:space="preserve"> </w:t>
      </w:r>
      <w:r w:rsidRPr="00595DF8">
        <w:rPr>
          <w:i/>
        </w:rPr>
        <w:t>and,</w:t>
      </w:r>
      <w:r w:rsidR="006B3709">
        <w:rPr>
          <w:i/>
        </w:rPr>
        <w:t xml:space="preserve"> </w:t>
      </w:r>
      <w:r w:rsidRPr="00595DF8">
        <w:rPr>
          <w:i/>
        </w:rPr>
        <w:t>for,</w:t>
      </w:r>
      <w:r w:rsidR="006B3709">
        <w:rPr>
          <w:i/>
        </w:rPr>
        <w:t xml:space="preserve"> </w:t>
      </w:r>
      <w:r w:rsidRPr="00595DF8">
        <w:rPr>
          <w:i/>
        </w:rPr>
        <w:t>from</w:t>
      </w:r>
      <w:r w:rsidRPr="004B14DF">
        <w:t>,</w:t>
      </w:r>
      <w:r w:rsidR="006B3709">
        <w:t xml:space="preserve"> </w:t>
      </w:r>
      <w:r w:rsidRPr="004B14DF">
        <w:t>etc.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names.</w:t>
      </w:r>
      <w:r w:rsidR="006B3709">
        <w:t xml:space="preserve"> </w:t>
      </w:r>
      <w:r w:rsidRPr="004B14DF">
        <w:t>Refer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following</w:t>
      </w:r>
      <w:r w:rsidR="006B3709">
        <w:t xml:space="preserve"> </w:t>
      </w:r>
      <w:r w:rsidRPr="004B14DF">
        <w:t>section</w:t>
      </w:r>
      <w:r w:rsidR="006B3709">
        <w:t xml:space="preserve"> </w:t>
      </w:r>
      <w:r>
        <w:fldChar w:fldCharType="begin"/>
      </w:r>
      <w:r>
        <w:instrText xml:space="preserve"> REF _Ref352942152 \w \h </w:instrText>
      </w:r>
      <w:r w:rsidR="007C112F">
        <w:instrText xml:space="preserve"> \* MERGEFORMAT </w:instrText>
      </w:r>
      <w:r>
        <w:fldChar w:fldCharType="separate"/>
      </w:r>
      <w:r w:rsidR="00E937AB">
        <w:t>5.4</w:t>
      </w:r>
      <w:r>
        <w:fldChar w:fldCharType="end"/>
      </w:r>
      <w:r w:rsidR="006B3709">
        <w:t xml:space="preserve"> </w:t>
      </w:r>
      <w:r>
        <w:fldChar w:fldCharType="begin"/>
      </w:r>
      <w:r>
        <w:instrText xml:space="preserve"> REF _Ref358715920 \h </w:instrText>
      </w:r>
      <w:r w:rsidR="007C112F">
        <w:instrText xml:space="preserve"> \* MERGEFORMAT </w:instrText>
      </w:r>
      <w:r>
        <w:fldChar w:fldCharType="separate"/>
      </w:r>
      <w:r w:rsidR="00E937AB" w:rsidRPr="004B14DF">
        <w:t>Words</w:t>
      </w:r>
      <w:r w:rsidR="006B3709">
        <w:t xml:space="preserve"> </w:t>
      </w:r>
      <w:r w:rsidR="00E937AB" w:rsidRPr="004B14DF">
        <w:t>to</w:t>
      </w:r>
      <w:r w:rsidR="006B3709">
        <w:t xml:space="preserve"> </w:t>
      </w:r>
      <w:r w:rsidR="00E937AB" w:rsidRPr="004B14DF">
        <w:t>Avoid</w:t>
      </w:r>
      <w:r w:rsidR="006B3709">
        <w:t xml:space="preserve"> </w:t>
      </w:r>
      <w:r w:rsidR="00E937AB">
        <w:t>in</w:t>
      </w:r>
      <w:r w:rsidR="006B3709">
        <w:t xml:space="preserve"> </w:t>
      </w:r>
      <w:r w:rsidR="00E937AB">
        <w:t>the</w:t>
      </w:r>
      <w:r w:rsidR="006B3709">
        <w:t xml:space="preserve"> </w:t>
      </w:r>
      <w:r w:rsidR="00E937AB">
        <w:t>Business</w:t>
      </w:r>
      <w:r w:rsidR="006B3709">
        <w:t xml:space="preserve"> </w:t>
      </w:r>
      <w:r w:rsidR="00E937AB">
        <w:t>View</w:t>
      </w:r>
      <w:r w:rsidR="006B3709">
        <w:t xml:space="preserve"> </w:t>
      </w:r>
      <w:r w:rsidR="00E937AB">
        <w:t>of</w:t>
      </w:r>
      <w:r w:rsidR="006B3709">
        <w:t xml:space="preserve"> </w:t>
      </w:r>
      <w:r w:rsidR="00E937AB">
        <w:t>a</w:t>
      </w:r>
      <w:r w:rsidR="006B3709">
        <w:t xml:space="preserve"> </w:t>
      </w:r>
      <w:r w:rsidR="00E937AB">
        <w:t>Process</w:t>
      </w:r>
      <w:r>
        <w:fldChar w:fldCharType="end"/>
      </w:r>
    </w:p>
    <w:p w14:paraId="7A95CCE0" w14:textId="2858F5D9" w:rsidR="00952124" w:rsidRPr="004B14DF" w:rsidRDefault="00952124" w:rsidP="007C112F">
      <w:pPr>
        <w:pStyle w:val="Bullet1"/>
      </w:pPr>
      <w:r w:rsidRPr="004B14DF">
        <w:t>Be</w:t>
      </w:r>
      <w:r w:rsidR="006B3709">
        <w:t xml:space="preserve"> </w:t>
      </w:r>
      <w:r w:rsidRPr="004B14DF">
        <w:t>precise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concise.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Pr="004B14DF">
        <w:t>should</w:t>
      </w:r>
      <w:r w:rsidR="006B3709">
        <w:t xml:space="preserve"> </w:t>
      </w:r>
      <w:r w:rsidRPr="004B14DF">
        <w:t>ideally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three</w:t>
      </w:r>
      <w:r w:rsidR="006B3709">
        <w:t xml:space="preserve"> </w:t>
      </w:r>
      <w:r w:rsidRPr="004B14DF">
        <w:t>words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never</w:t>
      </w:r>
      <w:r w:rsidR="006B3709">
        <w:t xml:space="preserve"> </w:t>
      </w:r>
      <w:r w:rsidRPr="004B14DF">
        <w:t>more</w:t>
      </w:r>
      <w:r w:rsidR="006B3709">
        <w:t xml:space="preserve"> </w:t>
      </w:r>
      <w:r w:rsidRPr="004B14DF">
        <w:t>than</w:t>
      </w:r>
      <w:r w:rsidR="006B3709">
        <w:t xml:space="preserve"> </w:t>
      </w:r>
      <w:r w:rsidRPr="004B14DF">
        <w:t>five</w:t>
      </w:r>
      <w:r w:rsidR="006B3709">
        <w:t xml:space="preserve"> </w:t>
      </w:r>
      <w:r w:rsidRPr="004B14DF">
        <w:t>words</w:t>
      </w:r>
      <w:r w:rsidR="006B3709">
        <w:t xml:space="preserve"> </w:t>
      </w:r>
      <w:r w:rsidRPr="004B14DF">
        <w:t>unless</w:t>
      </w:r>
      <w:r w:rsidR="006B3709">
        <w:t xml:space="preserve"> </w:t>
      </w:r>
      <w:r w:rsidRPr="004B14DF">
        <w:t>there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very</w:t>
      </w:r>
      <w:r w:rsidR="006B3709">
        <w:t xml:space="preserve"> </w:t>
      </w:r>
      <w:r w:rsidRPr="004B14DF">
        <w:t>good</w:t>
      </w:r>
      <w:r w:rsidR="006B3709">
        <w:t xml:space="preserve"> </w:t>
      </w:r>
      <w:r w:rsidRPr="004B14DF">
        <w:t>need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it.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longer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more</w:t>
      </w:r>
      <w:r w:rsidR="006B3709">
        <w:t xml:space="preserve"> </w:t>
      </w:r>
      <w:r w:rsidRPr="004B14DF">
        <w:t>cluttered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diagram,</w:t>
      </w:r>
      <w:r w:rsidR="006B3709">
        <w:t xml:space="preserve"> </w:t>
      </w:r>
      <w:r w:rsidRPr="004B14DF">
        <w:t>which</w:t>
      </w:r>
      <w:r w:rsidR="006B3709">
        <w:t xml:space="preserve"> </w:t>
      </w:r>
      <w:r w:rsidRPr="004B14DF">
        <w:t>reduces</w:t>
      </w:r>
      <w:r w:rsidR="006B3709">
        <w:t xml:space="preserve"> </w:t>
      </w:r>
      <w:r w:rsidRPr="004B14DF">
        <w:t>readability.</w:t>
      </w:r>
      <w:r w:rsidR="006B3709">
        <w:t xml:space="preserve"> </w:t>
      </w:r>
    </w:p>
    <w:p w14:paraId="5FE19992" w14:textId="63B65A0F" w:rsidR="00952124" w:rsidRDefault="00952124" w:rsidP="007C112F">
      <w:pPr>
        <w:pStyle w:val="Bullet1"/>
      </w:pPr>
      <w:r w:rsidRPr="004B14DF">
        <w:t>Use</w:t>
      </w:r>
      <w:r w:rsidR="006B3709">
        <w:t xml:space="preserve"> </w:t>
      </w:r>
      <w:r w:rsidRPr="004B14DF">
        <w:t>title</w:t>
      </w:r>
      <w:r w:rsidR="006B3709">
        <w:t xml:space="preserve"> </w:t>
      </w:r>
      <w:r w:rsidRPr="004B14DF">
        <w:t>case</w:t>
      </w:r>
      <w:r w:rsidR="006B3709">
        <w:t xml:space="preserve"> </w:t>
      </w:r>
      <w:r w:rsidRPr="004B14DF">
        <w:t>―</w:t>
      </w:r>
      <w:r w:rsidR="006B3709">
        <w:t xml:space="preserve"> </w:t>
      </w:r>
      <w:r w:rsidRPr="004B14DF">
        <w:t>each</w:t>
      </w:r>
      <w:r w:rsidR="006B3709">
        <w:t xml:space="preserve"> </w:t>
      </w:r>
      <w:r w:rsidRPr="004B14DF">
        <w:t>word</w:t>
      </w:r>
      <w:r w:rsidR="006B3709">
        <w:t xml:space="preserve"> </w:t>
      </w:r>
      <w:r w:rsidRPr="004B14DF">
        <w:t>begins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capital</w:t>
      </w:r>
      <w:r w:rsidR="006B3709">
        <w:t xml:space="preserve"> </w:t>
      </w:r>
      <w:r w:rsidRPr="004B14DF">
        <w:t>letter</w:t>
      </w:r>
      <w:r w:rsidR="006B3709">
        <w:t xml:space="preserve"> </w:t>
      </w:r>
      <w:r w:rsidRPr="004B14DF">
        <w:t>followed</w:t>
      </w:r>
      <w:r w:rsidR="006B3709">
        <w:t xml:space="preserve"> </w:t>
      </w:r>
      <w:r w:rsidRPr="004B14DF">
        <w:t>by</w:t>
      </w:r>
      <w:r w:rsidR="006B3709">
        <w:t xml:space="preserve"> </w:t>
      </w:r>
      <w:r w:rsidRPr="004B14DF">
        <w:t>lower</w:t>
      </w:r>
      <w:r w:rsidR="006B3709">
        <w:t xml:space="preserve"> </w:t>
      </w:r>
      <w:r w:rsidRPr="004B14DF">
        <w:t>case</w:t>
      </w:r>
      <w:r w:rsidR="006B3709">
        <w:t xml:space="preserve"> </w:t>
      </w:r>
      <w:r w:rsidRPr="004B14DF">
        <w:t>letters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rest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word.</w:t>
      </w:r>
      <w:r w:rsidR="006B3709">
        <w:t xml:space="preserve"> </w:t>
      </w:r>
    </w:p>
    <w:p w14:paraId="6CCD5AF7" w14:textId="75982F54" w:rsidR="00952124" w:rsidRPr="004B14DF" w:rsidRDefault="00952124" w:rsidP="007C112F">
      <w:pPr>
        <w:pStyle w:val="Bullet1"/>
      </w:pPr>
      <w:r w:rsidRPr="004B14DF">
        <w:t>An</w:t>
      </w:r>
      <w:r w:rsidR="006B3709">
        <w:t xml:space="preserve"> </w:t>
      </w:r>
      <w:r w:rsidRPr="004B14DF">
        <w:t>acronym</w:t>
      </w:r>
      <w:r w:rsidR="006B3709">
        <w:t xml:space="preserve"> </w:t>
      </w:r>
      <w:r w:rsidRPr="004B14DF">
        <w:t>may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used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a</w:t>
      </w:r>
      <w:r w:rsidR="006B3709">
        <w:t xml:space="preserve"> </w:t>
      </w:r>
      <w:r>
        <w:t>task</w:t>
      </w:r>
      <w:r w:rsidR="006B3709">
        <w:t xml:space="preserve"> </w:t>
      </w:r>
      <w:r>
        <w:t>name,</w:t>
      </w:r>
      <w:r w:rsidR="006B3709">
        <w:t xml:space="preserve"> </w:t>
      </w:r>
      <w:r>
        <w:t>however</w:t>
      </w:r>
      <w:r w:rsidR="006B3709">
        <w:t xml:space="preserve"> </w:t>
      </w:r>
      <w:r>
        <w:t>the</w:t>
      </w:r>
      <w:r w:rsidR="006B3709">
        <w:t xml:space="preserve"> </w:t>
      </w:r>
      <w:r w:rsidRPr="004B14DF">
        <w:t>acronym</w:t>
      </w:r>
      <w:r w:rsidR="006B3709">
        <w:t xml:space="preserve"> </w:t>
      </w:r>
      <w:r>
        <w:t>should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fully</w:t>
      </w:r>
      <w:r w:rsidR="006B3709">
        <w:t xml:space="preserve"> </w:t>
      </w:r>
      <w:r w:rsidRPr="004B14DF">
        <w:t>spelt</w:t>
      </w:r>
      <w:r w:rsidR="006B3709">
        <w:t xml:space="preserve"> </w:t>
      </w:r>
      <w:r w:rsidRPr="004B14DF">
        <w:t>out</w:t>
      </w:r>
      <w:r w:rsidR="006B3709">
        <w:t xml:space="preserve"> </w:t>
      </w:r>
      <w:r>
        <w:t>the</w:t>
      </w:r>
      <w:r w:rsidR="006B3709">
        <w:t xml:space="preserve"> </w:t>
      </w:r>
      <w:r>
        <w:t>first</w:t>
      </w:r>
      <w:r w:rsidR="006B3709">
        <w:t xml:space="preserve"> </w:t>
      </w:r>
      <w:r>
        <w:t>time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used.</w:t>
      </w:r>
      <w:r w:rsidR="006B3709">
        <w:t xml:space="preserve"> </w:t>
      </w:r>
      <w:r>
        <w:t>It</w:t>
      </w:r>
      <w:r w:rsidR="006B3709">
        <w:t xml:space="preserve"> </w:t>
      </w:r>
      <w:r>
        <w:t>also</w:t>
      </w:r>
      <w:r w:rsidR="006B3709">
        <w:t xml:space="preserve"> </w:t>
      </w:r>
      <w:r>
        <w:t>needs</w:t>
      </w:r>
      <w:r w:rsidR="006B3709">
        <w:t xml:space="preserve"> </w:t>
      </w:r>
      <w:r>
        <w:t>to</w:t>
      </w:r>
      <w:r w:rsidR="006B3709">
        <w:t xml:space="preserve"> </w:t>
      </w:r>
      <w:r>
        <w:t>be</w:t>
      </w:r>
      <w:r w:rsidR="006B3709">
        <w:t xml:space="preserve"> </w:t>
      </w:r>
      <w:r w:rsidRPr="004B14DF">
        <w:t>consistent</w:t>
      </w:r>
      <w:r>
        <w:t>ly</w:t>
      </w:r>
      <w:r w:rsidR="006B3709">
        <w:t xml:space="preserve"> </w:t>
      </w:r>
      <w:r>
        <w:t>used</w:t>
      </w:r>
      <w:r w:rsidR="006B3709">
        <w:t xml:space="preserve"> </w:t>
      </w:r>
      <w:r>
        <w:t>throughout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="006B3709">
        <w:t xml:space="preserve"> </w:t>
      </w:r>
      <w:r>
        <w:t>and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accompanying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description.</w:t>
      </w:r>
      <w:r w:rsidR="006B3709">
        <w:t xml:space="preserve"> </w:t>
      </w:r>
      <w:r>
        <w:t>If</w:t>
      </w:r>
      <w:r w:rsidR="006B3709">
        <w:t xml:space="preserve"> </w:t>
      </w:r>
      <w:r>
        <w:t>there</w:t>
      </w:r>
      <w:r w:rsidR="006B3709">
        <w:t xml:space="preserve"> </w:t>
      </w:r>
      <w:r>
        <w:t>are</w:t>
      </w:r>
      <w:r w:rsidR="006B3709">
        <w:t xml:space="preserve"> </w:t>
      </w:r>
      <w:r>
        <w:t>several</w:t>
      </w:r>
      <w:r w:rsidR="006B3709">
        <w:t xml:space="preserve"> </w:t>
      </w:r>
      <w:r>
        <w:t>acronyms,</w:t>
      </w:r>
      <w:r w:rsidR="006B3709">
        <w:t xml:space="preserve"> </w:t>
      </w:r>
      <w:r>
        <w:t>consider</w:t>
      </w:r>
      <w:r w:rsidR="006B3709">
        <w:t xml:space="preserve"> </w:t>
      </w:r>
      <w:r>
        <w:lastRenderedPageBreak/>
        <w:t>associating</w:t>
      </w:r>
      <w:r w:rsidR="006B3709">
        <w:t xml:space="preserve"> </w:t>
      </w:r>
      <w:r>
        <w:t>a</w:t>
      </w:r>
      <w:r w:rsidR="006B3709">
        <w:t xml:space="preserve"> </w:t>
      </w:r>
      <w:r>
        <w:t>text</w:t>
      </w:r>
      <w:r w:rsidR="006B3709">
        <w:t xml:space="preserve"> </w:t>
      </w:r>
      <w:r>
        <w:t>annotation</w:t>
      </w:r>
      <w:r w:rsidR="006B3709">
        <w:t xml:space="preserve"> </w:t>
      </w:r>
      <w:r>
        <w:t>or</w:t>
      </w:r>
      <w:r w:rsidR="006B3709">
        <w:t xml:space="preserve"> </w:t>
      </w:r>
      <w:r>
        <w:t>including</w:t>
      </w:r>
      <w:r w:rsidR="006B3709">
        <w:t xml:space="preserve"> </w:t>
      </w:r>
      <w:r>
        <w:t>a</w:t>
      </w:r>
      <w:r w:rsidR="006B3709">
        <w:t xml:space="preserve"> </w:t>
      </w:r>
      <w:r>
        <w:t>legend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model</w:t>
      </w:r>
      <w:r w:rsidR="006B3709">
        <w:t xml:space="preserve"> </w:t>
      </w:r>
      <w:r>
        <w:t>diagram.</w:t>
      </w:r>
      <w:r w:rsidR="006B3709">
        <w:t xml:space="preserve"> </w:t>
      </w:r>
      <w:r>
        <w:t>For</w:t>
      </w:r>
      <w:r w:rsidR="006B3709">
        <w:t xml:space="preserve"> </w:t>
      </w:r>
      <w:r w:rsidR="00D44812">
        <w:t>example,</w:t>
      </w:r>
      <w:r w:rsidR="006B3709">
        <w:t xml:space="preserve"> </w:t>
      </w:r>
      <w:r w:rsidR="005C6005">
        <w:t>‘</w:t>
      </w:r>
      <w:r>
        <w:t>Amend</w:t>
      </w:r>
      <w:r w:rsidR="006B3709">
        <w:t xml:space="preserve"> </w:t>
      </w:r>
      <w:r>
        <w:t>Smart</w:t>
      </w:r>
      <w:r w:rsidR="006B3709">
        <w:t xml:space="preserve"> </w:t>
      </w:r>
      <w:r>
        <w:t>Service</w:t>
      </w:r>
      <w:r w:rsidR="006B3709">
        <w:t xml:space="preserve"> </w:t>
      </w:r>
      <w:r>
        <w:t>Queensland</w:t>
      </w:r>
      <w:r w:rsidR="006B3709">
        <w:t xml:space="preserve"> </w:t>
      </w:r>
      <w:r>
        <w:t>(SSQ)</w:t>
      </w:r>
      <w:r w:rsidR="006B3709">
        <w:t xml:space="preserve"> </w:t>
      </w:r>
      <w:r>
        <w:t>Information</w:t>
      </w:r>
      <w:r w:rsidR="006B3709">
        <w:t xml:space="preserve"> </w:t>
      </w:r>
      <w:r>
        <w:t>Asset</w:t>
      </w:r>
      <w:r w:rsidR="006B3709">
        <w:t xml:space="preserve"> </w:t>
      </w:r>
      <w:r>
        <w:t>Register</w:t>
      </w:r>
      <w:r w:rsidR="006B3709">
        <w:t xml:space="preserve"> </w:t>
      </w:r>
      <w:r>
        <w:t>(IAR)</w:t>
      </w:r>
      <w:r w:rsidR="005C6005">
        <w:t>’</w:t>
      </w:r>
      <w:r>
        <w:t>.</w:t>
      </w:r>
    </w:p>
    <w:p w14:paraId="1D27A946" w14:textId="11A0B93C" w:rsidR="00952124" w:rsidRDefault="00952124" w:rsidP="007C112F">
      <w:pPr>
        <w:pStyle w:val="Bullet1"/>
      </w:pPr>
      <w:r w:rsidRPr="004B14DF">
        <w:t>Colours,</w:t>
      </w:r>
      <w:r w:rsidR="006B3709">
        <w:t xml:space="preserve"> </w:t>
      </w:r>
      <w:r w:rsidRPr="004B14DF">
        <w:t>prefixes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suffixes</w:t>
      </w:r>
      <w:r w:rsidR="006B3709">
        <w:t xml:space="preserve"> </w:t>
      </w:r>
      <w:r w:rsidRPr="004B14DF">
        <w:t>may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used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differentiate</w:t>
      </w:r>
      <w:r w:rsidR="006B3709">
        <w:t xml:space="preserve"> </w:t>
      </w:r>
      <w:r w:rsidRPr="004B14DF">
        <w:t>between</w:t>
      </w:r>
      <w:r w:rsidR="006B3709">
        <w:t xml:space="preserve"> </w:t>
      </w:r>
      <w:r w:rsidRPr="004B14DF">
        <w:t>aspects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task</w:t>
      </w:r>
      <w:r w:rsidR="006B3709">
        <w:t xml:space="preserve"> </w:t>
      </w:r>
      <w:r w:rsidRPr="004B14DF">
        <w:t>such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ownership,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version</w:t>
      </w:r>
      <w:r w:rsidR="006B3709">
        <w:t xml:space="preserve"> </w:t>
      </w:r>
      <w:r w:rsidRPr="004B14DF">
        <w:t>control.</w:t>
      </w:r>
      <w:r w:rsidR="006B3709">
        <w:t xml:space="preserve"> </w:t>
      </w:r>
      <w:r>
        <w:t>However,</w:t>
      </w:r>
      <w:r w:rsidR="006B3709">
        <w:t xml:space="preserve"> </w:t>
      </w:r>
      <w:r>
        <w:t>this</w:t>
      </w:r>
      <w:r w:rsidR="006B3709">
        <w:t xml:space="preserve"> </w:t>
      </w:r>
      <w:r>
        <w:t>guideline</w:t>
      </w:r>
      <w:r w:rsidR="006B3709">
        <w:t xml:space="preserve"> </w:t>
      </w:r>
      <w:r>
        <w:t>supports</w:t>
      </w:r>
      <w:r w:rsidR="006B3709">
        <w:t xml:space="preserve"> </w:t>
      </w: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>
        <w:t>black</w:t>
      </w:r>
      <w:r w:rsidR="006B3709">
        <w:t xml:space="preserve"> </w:t>
      </w:r>
      <w:r>
        <w:t>and</w:t>
      </w:r>
      <w:r w:rsidR="006B3709">
        <w:t xml:space="preserve"> </w:t>
      </w:r>
      <w:r>
        <w:t>white</w:t>
      </w:r>
      <w:r w:rsidR="006B3709">
        <w:t xml:space="preserve"> </w:t>
      </w:r>
      <w:r w:rsidRPr="00EB156B">
        <w:t>printing,</w:t>
      </w:r>
      <w:r w:rsidR="006B3709">
        <w:t xml:space="preserve"> </w:t>
      </w:r>
      <w:r>
        <w:t>so</w:t>
      </w:r>
      <w:r w:rsidR="006B3709">
        <w:t xml:space="preserve"> </w:t>
      </w:r>
      <w:r>
        <w:t>tasks</w:t>
      </w:r>
      <w:r w:rsidR="006B3709">
        <w:t xml:space="preserve"> </w:t>
      </w:r>
      <w:r w:rsidRPr="00EB156B">
        <w:t>should</w:t>
      </w:r>
      <w:r w:rsidR="006B3709">
        <w:t xml:space="preserve"> </w:t>
      </w:r>
      <w:r w:rsidRPr="00EB156B">
        <w:t>use</w:t>
      </w:r>
      <w:r w:rsidR="006B3709">
        <w:t xml:space="preserve"> </w:t>
      </w:r>
      <w:r w:rsidRPr="00EB156B">
        <w:t>a</w:t>
      </w:r>
      <w:r w:rsidR="006B3709">
        <w:t xml:space="preserve"> </w:t>
      </w:r>
      <w:r w:rsidRPr="00EB156B">
        <w:t>means</w:t>
      </w:r>
      <w:r w:rsidR="006B3709">
        <w:t xml:space="preserve"> </w:t>
      </w:r>
      <w:r w:rsidRPr="00EB156B">
        <w:t>other</w:t>
      </w:r>
      <w:r w:rsidR="006B3709">
        <w:t xml:space="preserve"> </w:t>
      </w:r>
      <w:r w:rsidRPr="00EB156B">
        <w:t>than</w:t>
      </w:r>
      <w:r w:rsidR="006B3709">
        <w:t xml:space="preserve"> </w:t>
      </w:r>
      <w:r w:rsidRPr="00EB156B">
        <w:t>colour</w:t>
      </w:r>
      <w:r w:rsidR="006B3709">
        <w:t xml:space="preserve"> </w:t>
      </w:r>
      <w:r w:rsidRPr="00EB156B">
        <w:t>to</w:t>
      </w:r>
      <w:r w:rsidR="006B3709">
        <w:t xml:space="preserve"> </w:t>
      </w:r>
      <w:r>
        <w:t>convey</w:t>
      </w:r>
      <w:r w:rsidR="006B3709">
        <w:t xml:space="preserve"> </w:t>
      </w:r>
      <w:r>
        <w:t>meaning.</w:t>
      </w:r>
    </w:p>
    <w:p w14:paraId="15959981" w14:textId="367346D4" w:rsidR="00952124" w:rsidRDefault="00952124" w:rsidP="007C112F">
      <w:pPr>
        <w:pStyle w:val="Bullet1"/>
        <w:rPr>
          <w:lang w:eastAsia="en-US"/>
        </w:rPr>
      </w:pPr>
      <w:r>
        <w:rPr>
          <w:lang w:eastAsia="en-US"/>
        </w:rPr>
        <w:t>Task</w:t>
      </w:r>
      <w:r w:rsidR="006B3709">
        <w:rPr>
          <w:lang w:eastAsia="en-US"/>
        </w:rPr>
        <w:t xml:space="preserve"> </w:t>
      </w:r>
      <w:r>
        <w:rPr>
          <w:lang w:eastAsia="en-US"/>
        </w:rPr>
        <w:t>directives</w:t>
      </w:r>
      <w:r w:rsidR="006B3709">
        <w:rPr>
          <w:lang w:eastAsia="en-US"/>
        </w:rPr>
        <w:t xml:space="preserve"> </w:t>
      </w:r>
      <w:r>
        <w:rPr>
          <w:lang w:eastAsia="en-US"/>
        </w:rPr>
        <w:t>(policies,</w:t>
      </w:r>
      <w:r w:rsidR="006B3709">
        <w:rPr>
          <w:lang w:eastAsia="en-US"/>
        </w:rPr>
        <w:t xml:space="preserve"> </w:t>
      </w:r>
      <w:r>
        <w:rPr>
          <w:lang w:eastAsia="en-US"/>
        </w:rPr>
        <w:t>procedures,</w:t>
      </w:r>
      <w:r w:rsidR="006B3709">
        <w:rPr>
          <w:lang w:eastAsia="en-US"/>
        </w:rPr>
        <w:t xml:space="preserve"> </w:t>
      </w:r>
      <w:r>
        <w:rPr>
          <w:lang w:eastAsia="en-US"/>
        </w:rPr>
        <w:t>work</w:t>
      </w:r>
      <w:r w:rsidR="006B3709">
        <w:rPr>
          <w:lang w:eastAsia="en-US"/>
        </w:rPr>
        <w:t xml:space="preserve"> </w:t>
      </w:r>
      <w:r>
        <w:rPr>
          <w:lang w:eastAsia="en-US"/>
        </w:rPr>
        <w:t>instructions,</w:t>
      </w:r>
      <w:r w:rsidR="006B3709">
        <w:rPr>
          <w:lang w:eastAsia="en-US"/>
        </w:rPr>
        <w:t xml:space="preserve"> </w:t>
      </w:r>
      <w:r>
        <w:rPr>
          <w:lang w:eastAsia="en-US"/>
        </w:rPr>
        <w:t>standards,</w:t>
      </w:r>
      <w:r w:rsidR="006B3709">
        <w:rPr>
          <w:lang w:eastAsia="en-US"/>
        </w:rPr>
        <w:t xml:space="preserve"> </w:t>
      </w:r>
      <w:r>
        <w:rPr>
          <w:lang w:eastAsia="en-US"/>
        </w:rPr>
        <w:t>legislation,</w:t>
      </w:r>
      <w:r w:rsidR="006B3709">
        <w:rPr>
          <w:lang w:eastAsia="en-US"/>
        </w:rPr>
        <w:t xml:space="preserve"> </w:t>
      </w:r>
      <w:r w:rsidR="007D1838">
        <w:rPr>
          <w:lang w:eastAsia="en-US"/>
        </w:rPr>
        <w:t>etc.</w:t>
      </w:r>
      <w:r>
        <w:rPr>
          <w:lang w:eastAsia="en-US"/>
        </w:rPr>
        <w:t>)</w:t>
      </w:r>
      <w:r w:rsidR="006B3709">
        <w:rPr>
          <w:lang w:eastAsia="en-US"/>
        </w:rPr>
        <w:t xml:space="preserve"> </w:t>
      </w:r>
      <w:r>
        <w:rPr>
          <w:lang w:eastAsia="en-US"/>
        </w:rPr>
        <w:t>may</w:t>
      </w:r>
      <w:r w:rsidR="006B3709">
        <w:rPr>
          <w:lang w:eastAsia="en-US"/>
        </w:rPr>
        <w:t xml:space="preserve"> </w:t>
      </w:r>
      <w:r>
        <w:rPr>
          <w:lang w:eastAsia="en-US"/>
        </w:rPr>
        <w:t>be</w:t>
      </w:r>
      <w:r w:rsidR="006B3709">
        <w:rPr>
          <w:lang w:eastAsia="en-US"/>
        </w:rPr>
        <w:t xml:space="preserve"> </w:t>
      </w:r>
      <w:r>
        <w:rPr>
          <w:lang w:eastAsia="en-US"/>
        </w:rPr>
        <w:t>captured</w:t>
      </w:r>
      <w:r w:rsidR="006B3709">
        <w:rPr>
          <w:lang w:eastAsia="en-US"/>
        </w:rPr>
        <w:t xml:space="preserve"> </w:t>
      </w:r>
      <w:r>
        <w:rPr>
          <w:lang w:eastAsia="en-US"/>
        </w:rPr>
        <w:t>in</w:t>
      </w:r>
      <w:r w:rsidR="006B3709">
        <w:rPr>
          <w:lang w:eastAsia="en-US"/>
        </w:rPr>
        <w:t xml:space="preserve"> </w:t>
      </w:r>
      <w:r>
        <w:rPr>
          <w:lang w:eastAsia="en-US"/>
        </w:rPr>
        <w:t>the</w:t>
      </w:r>
      <w:r w:rsidR="006B3709">
        <w:rPr>
          <w:lang w:eastAsia="en-US"/>
        </w:rPr>
        <w:t xml:space="preserve"> </w:t>
      </w:r>
      <w:r>
        <w:rPr>
          <w:lang w:eastAsia="en-US"/>
        </w:rPr>
        <w:t>task's</w:t>
      </w:r>
      <w:r w:rsidR="006B3709">
        <w:rPr>
          <w:lang w:eastAsia="en-US"/>
        </w:rPr>
        <w:t xml:space="preserve"> </w:t>
      </w:r>
      <w:r>
        <w:rPr>
          <w:lang w:eastAsia="en-US"/>
        </w:rPr>
        <w:t>description</w:t>
      </w:r>
      <w:r w:rsidR="006B3709">
        <w:rPr>
          <w:lang w:eastAsia="en-US"/>
        </w:rPr>
        <w:t xml:space="preserve"> </w:t>
      </w:r>
      <w:r>
        <w:rPr>
          <w:lang w:eastAsia="en-US"/>
        </w:rPr>
        <w:t>in</w:t>
      </w:r>
      <w:r w:rsidR="006B3709">
        <w:rPr>
          <w:lang w:eastAsia="en-US"/>
        </w:rPr>
        <w:t xml:space="preserve"> </w:t>
      </w:r>
      <w:r>
        <w:rPr>
          <w:lang w:eastAsia="en-US"/>
        </w:rPr>
        <w:t>the</w:t>
      </w:r>
      <w:r w:rsidR="006B3709">
        <w:rPr>
          <w:lang w:eastAsia="en-US"/>
        </w:rPr>
        <w:t xml:space="preserve"> </w:t>
      </w:r>
      <w:r>
        <w:rPr>
          <w:lang w:eastAsia="en-US"/>
        </w:rPr>
        <w:t>process</w:t>
      </w:r>
      <w:r w:rsidR="006B3709">
        <w:rPr>
          <w:lang w:eastAsia="en-US"/>
        </w:rPr>
        <w:t xml:space="preserve"> </w:t>
      </w:r>
      <w:r>
        <w:rPr>
          <w:lang w:eastAsia="en-US"/>
        </w:rPr>
        <w:t>documentation.</w:t>
      </w:r>
    </w:p>
    <w:p w14:paraId="272EB0BF" w14:textId="605B4B5D" w:rsidR="00952124" w:rsidRPr="004B14DF" w:rsidRDefault="00FF3D47" w:rsidP="007C112F">
      <w:pPr>
        <w:pStyle w:val="Bullet1"/>
        <w:rPr>
          <w:lang w:eastAsia="en-US"/>
        </w:rPr>
      </w:pPr>
      <w:r>
        <w:t>Task</w:t>
      </w:r>
      <w:r w:rsidR="006B3709">
        <w:t xml:space="preserve"> </w:t>
      </w:r>
      <w:r>
        <w:t>name</w:t>
      </w:r>
      <w:r w:rsidR="006B3709">
        <w:t xml:space="preserve"> </w:t>
      </w:r>
      <w:r>
        <w:t>e</w:t>
      </w:r>
      <w:r w:rsidR="00952124">
        <w:t>x</w:t>
      </w:r>
      <w:r w:rsidR="00952124" w:rsidRPr="004B14DF">
        <w:t>ample</w:t>
      </w:r>
      <w:r w:rsidR="00952124">
        <w:t>s:</w:t>
      </w:r>
      <w:r w:rsidR="006B3709">
        <w:t xml:space="preserve"> </w:t>
      </w:r>
      <w:r w:rsidR="00952124" w:rsidRPr="004B14DF">
        <w:t>Surrender</w:t>
      </w:r>
      <w:r w:rsidR="006B3709">
        <w:t xml:space="preserve"> </w:t>
      </w:r>
      <w:r w:rsidR="00952124" w:rsidRPr="004B14DF">
        <w:t>Marine</w:t>
      </w:r>
      <w:r w:rsidR="006B3709">
        <w:t xml:space="preserve"> </w:t>
      </w:r>
      <w:r w:rsidR="00952124" w:rsidRPr="004B14DF">
        <w:t>Licence,</w:t>
      </w:r>
      <w:r w:rsidR="006B3709">
        <w:t xml:space="preserve"> </w:t>
      </w:r>
      <w:r w:rsidR="00952124" w:rsidRPr="004B14DF">
        <w:t>Lodge</w:t>
      </w:r>
      <w:r w:rsidR="006B3709">
        <w:t xml:space="preserve"> </w:t>
      </w:r>
      <w:r w:rsidR="00952124" w:rsidRPr="004B14DF">
        <w:t>Industry</w:t>
      </w:r>
      <w:r w:rsidR="006B3709">
        <w:t xml:space="preserve"> </w:t>
      </w:r>
      <w:r w:rsidR="00952124" w:rsidRPr="004B14DF">
        <w:t>Authority</w:t>
      </w:r>
      <w:r w:rsidR="006B3709">
        <w:t xml:space="preserve"> </w:t>
      </w:r>
      <w:r w:rsidR="00952124" w:rsidRPr="004B14DF">
        <w:t>Application.</w:t>
      </w:r>
      <w:r w:rsidR="006B3709">
        <w:t xml:space="preserve"> </w:t>
      </w:r>
    </w:p>
    <w:p w14:paraId="453F62C8" w14:textId="07A35210" w:rsidR="00952124" w:rsidRPr="004B14DF" w:rsidRDefault="00952124" w:rsidP="00FF3D47">
      <w:pPr>
        <w:pStyle w:val="Heading2"/>
      </w:pPr>
      <w:bookmarkStart w:id="255" w:name="_Toc352075358"/>
      <w:bookmarkStart w:id="256" w:name="_Ref352942143"/>
      <w:bookmarkStart w:id="257" w:name="_Ref352942152"/>
      <w:bookmarkStart w:id="258" w:name="_Toc353195570"/>
      <w:bookmarkStart w:id="259" w:name="_Ref358715920"/>
      <w:bookmarkStart w:id="260" w:name="_Toc439766501"/>
      <w:r w:rsidRPr="004B14DF">
        <w:t>Words</w:t>
      </w:r>
      <w:r w:rsidR="006B3709">
        <w:t xml:space="preserve"> </w:t>
      </w:r>
      <w:r w:rsidRPr="004B14DF">
        <w:t>to</w:t>
      </w:r>
      <w:r w:rsidR="006B3709">
        <w:t xml:space="preserve"> </w:t>
      </w:r>
      <w:r w:rsidR="00B9587E" w:rsidRPr="004B14DF">
        <w:t>avoid</w:t>
      </w:r>
      <w:bookmarkEnd w:id="255"/>
      <w:bookmarkEnd w:id="256"/>
      <w:bookmarkEnd w:id="257"/>
      <w:bookmarkEnd w:id="258"/>
      <w:r w:rsidR="00B9587E">
        <w:t xml:space="preserve"> in the business view of a process</w:t>
      </w:r>
      <w:bookmarkEnd w:id="259"/>
      <w:bookmarkEnd w:id="260"/>
    </w:p>
    <w:p w14:paraId="2BBD72DE" w14:textId="0B7991A6" w:rsidR="00952124" w:rsidRPr="004B14DF" w:rsidRDefault="00952124" w:rsidP="007C112F">
      <w:pPr>
        <w:pStyle w:val="BodyText1"/>
      </w:pPr>
      <w:r w:rsidRPr="004B14DF">
        <w:t>The</w:t>
      </w:r>
      <w:r w:rsidR="006B3709">
        <w:t xml:space="preserve"> </w:t>
      </w:r>
      <w:r w:rsidRPr="004B14DF">
        <w:t>table</w:t>
      </w:r>
      <w:r w:rsidR="006B3709">
        <w:t xml:space="preserve"> </w:t>
      </w:r>
      <w:r w:rsidRPr="004B14DF">
        <w:t>below</w:t>
      </w:r>
      <w:r w:rsidR="006B3709">
        <w:t xml:space="preserve"> </w:t>
      </w:r>
      <w:r w:rsidRPr="004B14DF">
        <w:t>lists</w:t>
      </w:r>
      <w:r w:rsidR="006B3709">
        <w:t xml:space="preserve"> </w:t>
      </w:r>
      <w:r w:rsidRPr="004B14DF">
        <w:rPr>
          <w:b/>
        </w:rPr>
        <w:t>verbs</w:t>
      </w:r>
      <w:r w:rsidR="006B3709">
        <w:t xml:space="preserve"> </w:t>
      </w:r>
      <w:r w:rsidRPr="004B14DF">
        <w:t>which</w:t>
      </w:r>
      <w:r w:rsidR="006B3709">
        <w:t xml:space="preserve"> </w:t>
      </w:r>
      <w:r w:rsidRPr="004B14DF">
        <w:t>should</w:t>
      </w:r>
      <w:r w:rsidR="006B3709">
        <w:t xml:space="preserve"> </w:t>
      </w:r>
      <w:r w:rsidRPr="004B14DF">
        <w:rPr>
          <w:b/>
        </w:rPr>
        <w:t>not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used</w:t>
      </w:r>
      <w:r w:rsidR="006B3709">
        <w:t xml:space="preserve"> </w:t>
      </w:r>
      <w:r w:rsidRPr="004B14DF"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name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 w:rsidRPr="004B14DF">
        <w:t>process,</w:t>
      </w:r>
      <w:r w:rsidR="006B3709">
        <w:t xml:space="preserve"> </w:t>
      </w:r>
      <w:r w:rsidRPr="004B14DF">
        <w:t>sub-process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task</w:t>
      </w:r>
      <w:r w:rsidR="006B3709">
        <w:t xml:space="preserve"> </w:t>
      </w:r>
      <w:r>
        <w:t>in</w:t>
      </w:r>
      <w:r w:rsidR="006B3709">
        <w:t xml:space="preserve"> </w:t>
      </w:r>
      <w:r>
        <w:t>a</w:t>
      </w:r>
      <w:r w:rsidR="006B3709">
        <w:t xml:space="preserve"> </w:t>
      </w:r>
      <w:r>
        <w:t>business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  <w:r w:rsidRPr="004B14DF">
        <w:t>.</w:t>
      </w:r>
      <w:r w:rsidR="006B3709">
        <w:t xml:space="preserve"> </w:t>
      </w:r>
    </w:p>
    <w:p w14:paraId="1DEC6AD1" w14:textId="1121DBB9" w:rsidR="00952124" w:rsidRDefault="00952124" w:rsidP="007C112F">
      <w:pPr>
        <w:pStyle w:val="BodyText1"/>
      </w:pPr>
      <w:r w:rsidRPr="004B14DF">
        <w:t>Choose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replacement</w:t>
      </w:r>
      <w:r w:rsidR="006B3709">
        <w:t xml:space="preserve"> </w:t>
      </w:r>
      <w:r w:rsidRPr="004B14DF">
        <w:t>verb</w:t>
      </w:r>
      <w:r w:rsidR="006B3709">
        <w:t xml:space="preserve"> </w:t>
      </w:r>
      <w:r w:rsidRPr="004B14DF">
        <w:t>carefully</w:t>
      </w:r>
      <w:r w:rsidR="006B3709">
        <w:t xml:space="preserve"> </w:t>
      </w:r>
      <w:r w:rsidRPr="004B14DF">
        <w:t>so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it</w:t>
      </w:r>
      <w:r w:rsidR="006B3709">
        <w:t xml:space="preserve"> </w:t>
      </w:r>
      <w:r w:rsidRPr="004B14DF">
        <w:t>reflects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objective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process.</w:t>
      </w:r>
      <w:r w:rsidR="006B3709">
        <w:t xml:space="preserve"> </w:t>
      </w:r>
    </w:p>
    <w:p w14:paraId="11CAA84C" w14:textId="77777777" w:rsidR="00952124" w:rsidRDefault="00952124" w:rsidP="00952124">
      <w:pPr>
        <w:pStyle w:val="BodyText"/>
        <w:numPr>
          <w:ilvl w:val="0"/>
          <w:numId w:val="18"/>
        </w:numPr>
      </w:pPr>
    </w:p>
    <w:tbl>
      <w:tblPr>
        <w:tblStyle w:val="Table-LowInk"/>
        <w:tblW w:w="0" w:type="auto"/>
        <w:tblInd w:w="704" w:type="dxa"/>
        <w:tblLook w:val="04A0" w:firstRow="1" w:lastRow="0" w:firstColumn="1" w:lastColumn="0" w:noHBand="0" w:noVBand="1"/>
      </w:tblPr>
      <w:tblGrid>
        <w:gridCol w:w="1128"/>
        <w:gridCol w:w="4533"/>
        <w:gridCol w:w="2829"/>
      </w:tblGrid>
      <w:tr w:rsidR="007C112F" w:rsidRPr="007C112F" w14:paraId="49589DDA" w14:textId="77777777" w:rsidTr="007C1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26A73351" w14:textId="77777777" w:rsidR="00952124" w:rsidRPr="007C112F" w:rsidRDefault="00952124" w:rsidP="00381CFD">
            <w:pPr>
              <w:ind w:left="0"/>
              <w:rPr>
                <w:b w:val="0"/>
              </w:rPr>
            </w:pPr>
            <w:r w:rsidRPr="007C112F">
              <w:rPr>
                <w:b w:val="0"/>
              </w:rPr>
              <w:t>Verb</w:t>
            </w:r>
          </w:p>
        </w:tc>
        <w:tc>
          <w:tcPr>
            <w:tcW w:w="4533" w:type="dxa"/>
          </w:tcPr>
          <w:p w14:paraId="77687DBE" w14:textId="4DD2C4AB" w:rsidR="00952124" w:rsidRPr="007C112F" w:rsidRDefault="00952124" w:rsidP="007C112F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C112F">
              <w:rPr>
                <w:b w:val="0"/>
              </w:rPr>
              <w:t>Do</w:t>
            </w:r>
            <w:r w:rsidR="006B3709" w:rsidRPr="007C112F">
              <w:rPr>
                <w:b w:val="0"/>
              </w:rPr>
              <w:t xml:space="preserve"> </w:t>
            </w:r>
            <w:r w:rsidRPr="007C112F">
              <w:rPr>
                <w:b w:val="0"/>
              </w:rPr>
              <w:t>not</w:t>
            </w:r>
            <w:r w:rsidR="006B3709" w:rsidRPr="007C112F">
              <w:rPr>
                <w:b w:val="0"/>
              </w:rPr>
              <w:t xml:space="preserve"> </w:t>
            </w:r>
            <w:r w:rsidRPr="007C112F">
              <w:rPr>
                <w:b w:val="0"/>
              </w:rPr>
              <w:t>use</w:t>
            </w:r>
            <w:r w:rsidR="006B3709" w:rsidRPr="007C112F">
              <w:rPr>
                <w:b w:val="0"/>
              </w:rPr>
              <w:t xml:space="preserve"> </w:t>
            </w:r>
            <w:r w:rsidRPr="007C112F">
              <w:rPr>
                <w:b w:val="0"/>
              </w:rPr>
              <w:t>because…</w:t>
            </w:r>
          </w:p>
        </w:tc>
        <w:tc>
          <w:tcPr>
            <w:tcW w:w="2829" w:type="dxa"/>
          </w:tcPr>
          <w:p w14:paraId="7EACE19F" w14:textId="1E715221" w:rsidR="00952124" w:rsidRPr="007C112F" w:rsidRDefault="00952124" w:rsidP="007C112F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C112F">
              <w:rPr>
                <w:b w:val="0"/>
              </w:rPr>
              <w:t>Recommended</w:t>
            </w:r>
            <w:r w:rsidR="006B3709" w:rsidRPr="007C112F">
              <w:rPr>
                <w:b w:val="0"/>
              </w:rPr>
              <w:t xml:space="preserve"> </w:t>
            </w:r>
            <w:r w:rsidRPr="007C112F">
              <w:rPr>
                <w:b w:val="0"/>
              </w:rPr>
              <w:t>Replacement</w:t>
            </w:r>
          </w:p>
        </w:tc>
      </w:tr>
      <w:tr w:rsidR="00952124" w:rsidRPr="00E41013" w14:paraId="5DB30D05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67AC8F3B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Update</w:t>
            </w:r>
          </w:p>
        </w:tc>
        <w:tc>
          <w:tcPr>
            <w:tcW w:w="4533" w:type="dxa"/>
          </w:tcPr>
          <w:p w14:paraId="61FFBEDF" w14:textId="43B68E86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technical</w:t>
            </w:r>
            <w:r w:rsidR="006B3709">
              <w:t xml:space="preserve"> </w:t>
            </w:r>
            <w:r w:rsidRPr="003D5D10">
              <w:t>/</w:t>
            </w:r>
            <w:r w:rsidR="006B3709">
              <w:t xml:space="preserve"> </w:t>
            </w:r>
            <w:r w:rsidRPr="003D5D10">
              <w:t>system</w:t>
            </w:r>
            <w:r w:rsidR="006B3709">
              <w:t xml:space="preserve"> </w:t>
            </w:r>
            <w:r w:rsidRPr="003D5D10">
              <w:t>focussed.</w:t>
            </w:r>
          </w:p>
        </w:tc>
        <w:tc>
          <w:tcPr>
            <w:tcW w:w="2829" w:type="dxa"/>
          </w:tcPr>
          <w:p w14:paraId="2B4A5531" w14:textId="3D31ED01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09900"/>
              </w:rPr>
            </w:pPr>
            <w:r w:rsidRPr="009924DC">
              <w:rPr>
                <w:color w:val="009900"/>
              </w:rPr>
              <w:t>Amend,</w:t>
            </w:r>
            <w:r w:rsidR="006B3709">
              <w:rPr>
                <w:color w:val="009900"/>
              </w:rPr>
              <w:t xml:space="preserve"> </w:t>
            </w:r>
            <w:r w:rsidRPr="009924DC">
              <w:rPr>
                <w:color w:val="009900"/>
              </w:rPr>
              <w:t>Change</w:t>
            </w:r>
          </w:p>
        </w:tc>
      </w:tr>
      <w:tr w:rsidR="00952124" w:rsidRPr="00E41013" w14:paraId="416769EA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390758F3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Create</w:t>
            </w:r>
          </w:p>
        </w:tc>
        <w:tc>
          <w:tcPr>
            <w:tcW w:w="4533" w:type="dxa"/>
          </w:tcPr>
          <w:p w14:paraId="69EC3DD6" w14:textId="2A50234B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technical</w:t>
            </w:r>
            <w:r w:rsidR="006B3709">
              <w:t xml:space="preserve"> </w:t>
            </w:r>
            <w:r w:rsidRPr="003D5D10">
              <w:t>/</w:t>
            </w:r>
            <w:r w:rsidR="006B3709">
              <w:t xml:space="preserve"> </w:t>
            </w:r>
            <w:r w:rsidRPr="003D5D10">
              <w:t>system</w:t>
            </w:r>
            <w:r w:rsidR="006B3709">
              <w:t xml:space="preserve"> </w:t>
            </w:r>
            <w:r w:rsidRPr="003D5D10">
              <w:t>focussed.</w:t>
            </w:r>
          </w:p>
        </w:tc>
        <w:tc>
          <w:tcPr>
            <w:tcW w:w="2829" w:type="dxa"/>
          </w:tcPr>
          <w:p w14:paraId="270D3999" w14:textId="00B03F19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09900"/>
              </w:rPr>
            </w:pPr>
            <w:r w:rsidRPr="009924DC">
              <w:rPr>
                <w:color w:val="009900"/>
              </w:rPr>
              <w:t>Generate,</w:t>
            </w:r>
            <w:r w:rsidR="006B3709">
              <w:rPr>
                <w:color w:val="009900"/>
              </w:rPr>
              <w:t xml:space="preserve"> </w:t>
            </w:r>
            <w:r w:rsidRPr="009924DC">
              <w:rPr>
                <w:color w:val="009900"/>
              </w:rPr>
              <w:t>Produce</w:t>
            </w:r>
          </w:p>
        </w:tc>
      </w:tr>
      <w:tr w:rsidR="00952124" w:rsidRPr="00E41013" w14:paraId="27308ABB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37570CDA" w14:textId="77777777" w:rsidR="00952124" w:rsidRPr="00E41013" w:rsidRDefault="00952124" w:rsidP="00381CFD">
            <w:pPr>
              <w:pStyle w:val="TableText"/>
              <w:rPr>
                <w:color w:val="FF0000"/>
              </w:rPr>
            </w:pPr>
            <w:r w:rsidRPr="00E41013">
              <w:rPr>
                <w:color w:val="FF0000"/>
              </w:rPr>
              <w:t>Read</w:t>
            </w:r>
          </w:p>
        </w:tc>
        <w:tc>
          <w:tcPr>
            <w:tcW w:w="4533" w:type="dxa"/>
          </w:tcPr>
          <w:p w14:paraId="2194CEAE" w14:textId="30DF89E1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technical</w:t>
            </w:r>
            <w:r w:rsidR="006B3709">
              <w:t xml:space="preserve"> </w:t>
            </w:r>
            <w:r w:rsidRPr="003D5D10">
              <w:t>/</w:t>
            </w:r>
            <w:r w:rsidR="006B3709">
              <w:t xml:space="preserve"> </w:t>
            </w:r>
            <w:r w:rsidRPr="003D5D10">
              <w:t>system</w:t>
            </w:r>
            <w:r w:rsidR="006B3709">
              <w:t xml:space="preserve"> </w:t>
            </w:r>
            <w:r w:rsidRPr="003D5D10">
              <w:t>focussed.</w:t>
            </w:r>
          </w:p>
        </w:tc>
        <w:tc>
          <w:tcPr>
            <w:tcW w:w="2829" w:type="dxa"/>
          </w:tcPr>
          <w:p w14:paraId="64C9A7A0" w14:textId="0272067F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09900"/>
              </w:rPr>
            </w:pPr>
            <w:r w:rsidRPr="009924DC">
              <w:rPr>
                <w:color w:val="009900"/>
              </w:rPr>
              <w:t>Retrieve,</w:t>
            </w:r>
            <w:r w:rsidR="006B3709">
              <w:rPr>
                <w:color w:val="009900"/>
              </w:rPr>
              <w:t xml:space="preserve"> </w:t>
            </w:r>
            <w:r w:rsidRPr="009924DC">
              <w:rPr>
                <w:color w:val="009900"/>
              </w:rPr>
              <w:t>Obtain</w:t>
            </w:r>
          </w:p>
        </w:tc>
      </w:tr>
      <w:tr w:rsidR="00952124" w:rsidRPr="00E41013" w14:paraId="35056C49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0C46E71A" w14:textId="77777777" w:rsidR="00952124" w:rsidRPr="00E41013" w:rsidRDefault="00952124" w:rsidP="00381CFD">
            <w:pPr>
              <w:pStyle w:val="TableText"/>
              <w:rPr>
                <w:color w:val="FF0000"/>
              </w:rPr>
            </w:pPr>
            <w:r w:rsidRPr="00E41013">
              <w:rPr>
                <w:color w:val="FF0000"/>
              </w:rPr>
              <w:t>Delete</w:t>
            </w:r>
          </w:p>
        </w:tc>
        <w:tc>
          <w:tcPr>
            <w:tcW w:w="4533" w:type="dxa"/>
          </w:tcPr>
          <w:p w14:paraId="171C88A5" w14:textId="5E5010D8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technical</w:t>
            </w:r>
            <w:r w:rsidR="006B3709">
              <w:t xml:space="preserve"> </w:t>
            </w:r>
            <w:r w:rsidRPr="003D5D10">
              <w:t>/</w:t>
            </w:r>
            <w:r w:rsidR="006B3709">
              <w:t xml:space="preserve"> </w:t>
            </w:r>
            <w:r w:rsidRPr="003D5D10">
              <w:t>system</w:t>
            </w:r>
            <w:r w:rsidR="006B3709">
              <w:t xml:space="preserve"> </w:t>
            </w:r>
            <w:r w:rsidRPr="003D5D10">
              <w:t>focussed.</w:t>
            </w:r>
          </w:p>
        </w:tc>
        <w:tc>
          <w:tcPr>
            <w:tcW w:w="2829" w:type="dxa"/>
          </w:tcPr>
          <w:p w14:paraId="3CB2DE42" w14:textId="77777777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9900"/>
              </w:rPr>
            </w:pPr>
            <w:r w:rsidRPr="009924DC">
              <w:rPr>
                <w:color w:val="009900"/>
              </w:rPr>
              <w:t>Remove</w:t>
            </w:r>
          </w:p>
        </w:tc>
      </w:tr>
      <w:tr w:rsidR="00952124" w:rsidRPr="00E41013" w14:paraId="7C82F405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2C17EBFC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rFonts w:ascii="Tahoma" w:hAnsi="Tahoma"/>
                <w:color w:val="FF0000"/>
              </w:rPr>
              <w:t>Record</w:t>
            </w:r>
          </w:p>
        </w:tc>
        <w:tc>
          <w:tcPr>
            <w:tcW w:w="4533" w:type="dxa"/>
          </w:tcPr>
          <w:p w14:paraId="2CC4F69E" w14:textId="7AEE01D1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technical</w:t>
            </w:r>
            <w:r w:rsidR="006B3709">
              <w:t xml:space="preserve"> </w:t>
            </w:r>
            <w:r w:rsidRPr="003D5D10">
              <w:t>/</w:t>
            </w:r>
            <w:r w:rsidR="006B3709">
              <w:t xml:space="preserve"> </w:t>
            </w:r>
            <w:r w:rsidRPr="003D5D10">
              <w:t>system</w:t>
            </w:r>
            <w:r w:rsidR="006B3709">
              <w:t xml:space="preserve"> </w:t>
            </w:r>
            <w:r w:rsidRPr="003D5D10">
              <w:t>focussed.</w:t>
            </w:r>
          </w:p>
        </w:tc>
        <w:tc>
          <w:tcPr>
            <w:tcW w:w="2829" w:type="dxa"/>
          </w:tcPr>
          <w:p w14:paraId="1B35DD99" w14:textId="20002D57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09900"/>
              </w:rPr>
            </w:pPr>
            <w:r w:rsidRPr="009924DC">
              <w:rPr>
                <w:color w:val="009900"/>
              </w:rPr>
              <w:t>Capture,</w:t>
            </w:r>
            <w:r w:rsidR="006B3709">
              <w:rPr>
                <w:color w:val="009900"/>
              </w:rPr>
              <w:t xml:space="preserve"> </w:t>
            </w:r>
            <w:r w:rsidRPr="009924DC">
              <w:rPr>
                <w:color w:val="009900"/>
              </w:rPr>
              <w:t>Log,</w:t>
            </w:r>
            <w:r w:rsidR="006B3709">
              <w:rPr>
                <w:color w:val="009900"/>
              </w:rPr>
              <w:t xml:space="preserve"> </w:t>
            </w:r>
            <w:r w:rsidRPr="009924DC">
              <w:rPr>
                <w:color w:val="009900"/>
              </w:rPr>
              <w:t>Register</w:t>
            </w:r>
          </w:p>
        </w:tc>
      </w:tr>
      <w:tr w:rsidR="00952124" w:rsidRPr="00E41013" w14:paraId="0497BC11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46D861EC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Download</w:t>
            </w:r>
          </w:p>
        </w:tc>
        <w:tc>
          <w:tcPr>
            <w:tcW w:w="4533" w:type="dxa"/>
          </w:tcPr>
          <w:p w14:paraId="7631692E" w14:textId="4BCBEF85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technical</w:t>
            </w:r>
            <w:r w:rsidR="006B3709">
              <w:t xml:space="preserve"> </w:t>
            </w:r>
            <w:r w:rsidRPr="003D5D10">
              <w:t>/</w:t>
            </w:r>
            <w:r w:rsidR="006B3709">
              <w:t xml:space="preserve"> </w:t>
            </w:r>
            <w:r w:rsidRPr="003D5D10">
              <w:t>system</w:t>
            </w:r>
            <w:r w:rsidR="006B3709">
              <w:t xml:space="preserve"> </w:t>
            </w:r>
            <w:r w:rsidRPr="003D5D10">
              <w:t>focussed.</w:t>
            </w:r>
          </w:p>
        </w:tc>
        <w:tc>
          <w:tcPr>
            <w:tcW w:w="2829" w:type="dxa"/>
          </w:tcPr>
          <w:p w14:paraId="609D10BB" w14:textId="77777777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09900"/>
              </w:rPr>
            </w:pPr>
            <w:r w:rsidRPr="009924DC">
              <w:rPr>
                <w:color w:val="009900"/>
              </w:rPr>
              <w:t>Retrieve</w:t>
            </w:r>
          </w:p>
        </w:tc>
      </w:tr>
      <w:tr w:rsidR="00952124" w:rsidRPr="00E41013" w14:paraId="12AD71DD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4C167B64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Transmit</w:t>
            </w:r>
          </w:p>
        </w:tc>
        <w:tc>
          <w:tcPr>
            <w:tcW w:w="4533" w:type="dxa"/>
          </w:tcPr>
          <w:p w14:paraId="15889368" w14:textId="3EF03226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technical</w:t>
            </w:r>
            <w:r w:rsidR="006B3709">
              <w:t xml:space="preserve"> </w:t>
            </w:r>
            <w:r w:rsidRPr="003D5D10">
              <w:t>/</w:t>
            </w:r>
            <w:r w:rsidR="006B3709">
              <w:t xml:space="preserve"> </w:t>
            </w:r>
            <w:r w:rsidRPr="003D5D10">
              <w:t>system</w:t>
            </w:r>
            <w:r w:rsidR="006B3709">
              <w:t xml:space="preserve"> </w:t>
            </w:r>
            <w:r w:rsidRPr="003D5D10">
              <w:t>focussed.</w:t>
            </w:r>
          </w:p>
        </w:tc>
        <w:tc>
          <w:tcPr>
            <w:tcW w:w="2829" w:type="dxa"/>
          </w:tcPr>
          <w:p w14:paraId="338BBBB9" w14:textId="77777777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09900"/>
              </w:rPr>
            </w:pPr>
            <w:r w:rsidRPr="009924DC">
              <w:rPr>
                <w:color w:val="009900"/>
              </w:rPr>
              <w:t>Send</w:t>
            </w:r>
          </w:p>
        </w:tc>
      </w:tr>
      <w:tr w:rsidR="00952124" w:rsidRPr="00E41013" w14:paraId="0A1964D2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22F5F3F8" w14:textId="77777777" w:rsidR="00952124" w:rsidRPr="00E41013" w:rsidRDefault="00952124" w:rsidP="00381CFD">
            <w:pPr>
              <w:pStyle w:val="TableText"/>
              <w:rPr>
                <w:color w:val="FF0000"/>
              </w:rPr>
            </w:pPr>
            <w:r w:rsidRPr="00E41013">
              <w:rPr>
                <w:color w:val="FF0000"/>
              </w:rPr>
              <w:t>Process</w:t>
            </w:r>
          </w:p>
          <w:p w14:paraId="509D2BE9" w14:textId="77777777" w:rsidR="00952124" w:rsidRPr="00E41013" w:rsidRDefault="00952124" w:rsidP="00381CFD">
            <w:pPr>
              <w:pStyle w:val="TableText"/>
              <w:rPr>
                <w:color w:val="FF0000"/>
              </w:rPr>
            </w:pPr>
            <w:r w:rsidRPr="00E41013">
              <w:rPr>
                <w:color w:val="FF0000"/>
              </w:rPr>
              <w:t>Handle</w:t>
            </w:r>
          </w:p>
          <w:p w14:paraId="38AA7A0A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Manage</w:t>
            </w:r>
          </w:p>
        </w:tc>
        <w:tc>
          <w:tcPr>
            <w:tcW w:w="4533" w:type="dxa"/>
          </w:tcPr>
          <w:p w14:paraId="7F1896CA" w14:textId="338EE58D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Too</w:t>
            </w:r>
            <w:r w:rsidR="006B3709">
              <w:t xml:space="preserve"> </w:t>
            </w:r>
            <w:r w:rsidRPr="003D5D10">
              <w:t>generic,</w:t>
            </w:r>
            <w:r w:rsidR="006B3709">
              <w:t xml:space="preserve"> </w:t>
            </w:r>
            <w:r w:rsidRPr="003D5D10">
              <w:t>would</w:t>
            </w:r>
            <w:r w:rsidR="006B3709">
              <w:t xml:space="preserve"> </w:t>
            </w:r>
            <w:r w:rsidRPr="003D5D10">
              <w:t>not</w:t>
            </w:r>
            <w:r w:rsidR="006B3709">
              <w:t xml:space="preserve"> </w:t>
            </w:r>
            <w:r w:rsidRPr="003D5D10">
              <w:t>reflect</w:t>
            </w:r>
            <w:r w:rsidR="006B3709">
              <w:t xml:space="preserve"> </w:t>
            </w:r>
            <w:r w:rsidRPr="003D5D10">
              <w:t>the</w:t>
            </w:r>
            <w:r w:rsidR="006B3709">
              <w:t xml:space="preserve"> </w:t>
            </w:r>
            <w:r w:rsidRPr="003D5D10">
              <w:t>specific</w:t>
            </w:r>
            <w:r w:rsidR="006B3709">
              <w:t xml:space="preserve"> </w:t>
            </w:r>
            <w:r w:rsidRPr="003D5D10">
              <w:t>objectives</w:t>
            </w:r>
            <w:r w:rsidR="006B3709">
              <w:t xml:space="preserve"> </w:t>
            </w:r>
            <w:r w:rsidRPr="003D5D10">
              <w:t>of</w:t>
            </w:r>
            <w:r w:rsidR="006B3709">
              <w:t xml:space="preserve"> </w:t>
            </w:r>
            <w:r w:rsidRPr="003D5D10">
              <w:t>the</w:t>
            </w:r>
            <w:r w:rsidR="006B3709">
              <w:t xml:space="preserve"> </w:t>
            </w:r>
            <w:r w:rsidRPr="003D5D10">
              <w:t>process.</w:t>
            </w:r>
          </w:p>
        </w:tc>
        <w:tc>
          <w:tcPr>
            <w:tcW w:w="2829" w:type="dxa"/>
          </w:tcPr>
          <w:p w14:paraId="6D5DB652" w14:textId="677446F5" w:rsidR="00952124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1518">
              <w:t>Depends</w:t>
            </w:r>
            <w:r w:rsidR="006B3709">
              <w:t xml:space="preserve"> </w:t>
            </w:r>
            <w:r w:rsidRPr="007A1518">
              <w:t>on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objective</w:t>
            </w:r>
            <w:r w:rsidR="006B3709">
              <w:t xml:space="preserve"> </w:t>
            </w:r>
            <w:r w:rsidRPr="007A1518">
              <w:t>of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process</w:t>
            </w:r>
            <w:r w:rsidR="006B3709">
              <w:t xml:space="preserve"> </w:t>
            </w:r>
            <w:r>
              <w:t>but</w:t>
            </w:r>
            <w:r w:rsidR="006B3709">
              <w:t xml:space="preserve"> </w:t>
            </w:r>
            <w:r>
              <w:t>could</w:t>
            </w:r>
            <w:r w:rsidR="006B3709">
              <w:t xml:space="preserve"> </w:t>
            </w:r>
            <w:r>
              <w:t>be</w:t>
            </w:r>
          </w:p>
          <w:p w14:paraId="3F285A34" w14:textId="35C1BF4B" w:rsidR="00952124" w:rsidRPr="009924DC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09900"/>
              </w:rPr>
            </w:pPr>
            <w:r w:rsidRPr="009924DC">
              <w:rPr>
                <w:color w:val="009900"/>
              </w:rPr>
              <w:t>Assess,</w:t>
            </w:r>
            <w:r w:rsidR="006B3709">
              <w:rPr>
                <w:color w:val="009900"/>
              </w:rPr>
              <w:t xml:space="preserve"> </w:t>
            </w:r>
            <w:r w:rsidRPr="009924DC">
              <w:rPr>
                <w:color w:val="009900"/>
              </w:rPr>
              <w:t>Coordinate,</w:t>
            </w:r>
            <w:r w:rsidR="006B3709">
              <w:rPr>
                <w:color w:val="009900"/>
              </w:rPr>
              <w:t xml:space="preserve"> </w:t>
            </w:r>
            <w:r w:rsidRPr="009924DC">
              <w:rPr>
                <w:color w:val="009900"/>
              </w:rPr>
              <w:t>Review</w:t>
            </w:r>
          </w:p>
        </w:tc>
      </w:tr>
      <w:tr w:rsidR="00952124" w:rsidRPr="00E41013" w14:paraId="2BE783BD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0B3D7D4C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Maintain</w:t>
            </w:r>
          </w:p>
        </w:tc>
        <w:tc>
          <w:tcPr>
            <w:tcW w:w="4533" w:type="dxa"/>
          </w:tcPr>
          <w:p w14:paraId="50FC7824" w14:textId="709DC259" w:rsidR="00952124" w:rsidRPr="003D5D10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D10">
              <w:t>Usually</w:t>
            </w:r>
            <w:r w:rsidR="006B3709">
              <w:t xml:space="preserve"> </w:t>
            </w:r>
            <w:r w:rsidRPr="003D5D10">
              <w:t>indicates</w:t>
            </w:r>
            <w:r w:rsidR="006B3709">
              <w:t xml:space="preserve"> </w:t>
            </w:r>
            <w:r w:rsidRPr="003D5D10">
              <w:t>a</w:t>
            </w:r>
            <w:r w:rsidR="006B3709">
              <w:t xml:space="preserve"> </w:t>
            </w:r>
            <w:r w:rsidRPr="003D5D10">
              <w:t>Create,</w:t>
            </w:r>
            <w:r w:rsidR="006B3709">
              <w:t xml:space="preserve"> </w:t>
            </w:r>
            <w:r w:rsidRPr="003D5D10">
              <w:t>Read,</w:t>
            </w:r>
            <w:r w:rsidR="006B3709">
              <w:t xml:space="preserve"> </w:t>
            </w:r>
            <w:r w:rsidRPr="003D5D10">
              <w:t>Update,</w:t>
            </w:r>
            <w:r w:rsidR="006B3709">
              <w:t xml:space="preserve"> </w:t>
            </w:r>
            <w:r w:rsidRPr="003D5D10">
              <w:t>Delete</w:t>
            </w:r>
            <w:r w:rsidR="006B3709">
              <w:t xml:space="preserve"> </w:t>
            </w:r>
            <w:r w:rsidRPr="003D5D10">
              <w:t>(CRUD)</w:t>
            </w:r>
            <w:r w:rsidR="006B3709">
              <w:t xml:space="preserve"> </w:t>
            </w:r>
            <w:r w:rsidRPr="003D5D10">
              <w:t>transaction</w:t>
            </w:r>
            <w:r w:rsidR="006B3709">
              <w:t xml:space="preserve"> </w:t>
            </w:r>
            <w:r w:rsidRPr="003D5D10">
              <w:t>that</w:t>
            </w:r>
            <w:r w:rsidR="006B3709">
              <w:t xml:space="preserve"> </w:t>
            </w:r>
            <w:r w:rsidRPr="003D5D10">
              <w:t>is</w:t>
            </w:r>
            <w:r w:rsidR="006B3709">
              <w:t xml:space="preserve"> </w:t>
            </w:r>
            <w:r w:rsidRPr="003D5D10">
              <w:t>I</w:t>
            </w:r>
            <w:r>
              <w:t>C</w:t>
            </w:r>
            <w:r w:rsidRPr="003D5D10">
              <w:t>T-specific</w:t>
            </w:r>
            <w:r w:rsidR="006B3709">
              <w:t xml:space="preserve"> </w:t>
            </w:r>
            <w:r w:rsidRPr="003D5D10">
              <w:t>not</w:t>
            </w:r>
            <w:r w:rsidR="006B3709">
              <w:t xml:space="preserve"> </w:t>
            </w:r>
            <w:r w:rsidRPr="003D5D10">
              <w:t>business.</w:t>
            </w:r>
            <w:r w:rsidR="006B3709">
              <w:t xml:space="preserve"> </w:t>
            </w:r>
            <w:r w:rsidRPr="003D5D10">
              <w:t>Additionally,</w:t>
            </w:r>
            <w:r w:rsidR="006B3709">
              <w:t xml:space="preserve"> </w:t>
            </w:r>
            <w:r w:rsidRPr="003D5D10">
              <w:t>if</w:t>
            </w:r>
            <w:r w:rsidR="006B3709">
              <w:t xml:space="preserve"> </w:t>
            </w:r>
            <w:r w:rsidRPr="003D5D10">
              <w:t>it</w:t>
            </w:r>
            <w:r w:rsidR="006B3709">
              <w:t xml:space="preserve"> </w:t>
            </w:r>
            <w:r w:rsidRPr="003D5D10">
              <w:t>does</w:t>
            </w:r>
            <w:r w:rsidR="006B3709">
              <w:t xml:space="preserve"> </w:t>
            </w:r>
            <w:r w:rsidRPr="003D5D10">
              <w:t>indicate</w:t>
            </w:r>
            <w:r w:rsidR="006B3709">
              <w:t xml:space="preserve"> </w:t>
            </w:r>
            <w:r w:rsidRPr="003D5D10">
              <w:t>CRUD</w:t>
            </w:r>
            <w:r w:rsidR="006B3709">
              <w:t xml:space="preserve"> </w:t>
            </w:r>
            <w:r w:rsidRPr="003D5D10">
              <w:t>then</w:t>
            </w:r>
            <w:r w:rsidR="006B3709">
              <w:t xml:space="preserve"> </w:t>
            </w:r>
            <w:r w:rsidRPr="003D5D10">
              <w:t>there</w:t>
            </w:r>
            <w:r w:rsidR="006B3709">
              <w:t xml:space="preserve"> </w:t>
            </w:r>
            <w:r w:rsidRPr="003D5D10">
              <w:t>would</w:t>
            </w:r>
            <w:r w:rsidR="006B3709">
              <w:t xml:space="preserve"> </w:t>
            </w:r>
            <w:r w:rsidRPr="003D5D10">
              <w:t>be</w:t>
            </w:r>
            <w:r w:rsidR="006B3709">
              <w:t xml:space="preserve"> </w:t>
            </w:r>
            <w:r w:rsidRPr="003D5D10">
              <w:t>separate</w:t>
            </w:r>
            <w:r w:rsidR="006B3709">
              <w:t xml:space="preserve"> </w:t>
            </w:r>
            <w:r w:rsidRPr="003D5D10">
              <w:t>business</w:t>
            </w:r>
            <w:r w:rsidR="006B3709">
              <w:t xml:space="preserve"> </w:t>
            </w:r>
            <w:r w:rsidRPr="003D5D10">
              <w:t>events,</w:t>
            </w:r>
            <w:r w:rsidR="006B3709">
              <w:t xml:space="preserve"> </w:t>
            </w:r>
            <w:r w:rsidRPr="003D5D10">
              <w:t>so</w:t>
            </w:r>
            <w:r w:rsidR="006B3709">
              <w:t xml:space="preserve"> </w:t>
            </w:r>
            <w:r w:rsidRPr="003D5D10">
              <w:t>one</w:t>
            </w:r>
            <w:r w:rsidR="006B3709">
              <w:t xml:space="preserve"> </w:t>
            </w:r>
            <w:r w:rsidRPr="003D5D10">
              <w:t>process</w:t>
            </w:r>
            <w:r w:rsidR="006B3709">
              <w:t xml:space="preserve"> </w:t>
            </w:r>
            <w:r w:rsidRPr="003D5D10">
              <w:t>would</w:t>
            </w:r>
            <w:r w:rsidR="006B3709">
              <w:t xml:space="preserve"> </w:t>
            </w:r>
            <w:r w:rsidRPr="003D5D10">
              <w:t>be</w:t>
            </w:r>
            <w:r w:rsidR="006B3709">
              <w:t xml:space="preserve"> </w:t>
            </w:r>
            <w:r w:rsidRPr="003D5D10">
              <w:t>incorrect</w:t>
            </w:r>
            <w:r>
              <w:t>.</w:t>
            </w:r>
          </w:p>
        </w:tc>
        <w:tc>
          <w:tcPr>
            <w:tcW w:w="2829" w:type="dxa"/>
          </w:tcPr>
          <w:p w14:paraId="0099EB60" w14:textId="4CBC2230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7A1518">
              <w:t>Depends</w:t>
            </w:r>
            <w:r w:rsidR="006B3709">
              <w:t xml:space="preserve"> </w:t>
            </w:r>
            <w:r w:rsidRPr="007A1518">
              <w:t>on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objective</w:t>
            </w:r>
            <w:r w:rsidR="006B3709">
              <w:t xml:space="preserve"> </w:t>
            </w:r>
            <w:r w:rsidRPr="007A1518">
              <w:t>of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process</w:t>
            </w:r>
          </w:p>
        </w:tc>
      </w:tr>
      <w:tr w:rsidR="00952124" w:rsidRPr="00E41013" w14:paraId="78A0A80B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6BB5B689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Receive</w:t>
            </w:r>
          </w:p>
        </w:tc>
        <w:tc>
          <w:tcPr>
            <w:tcW w:w="4533" w:type="dxa"/>
          </w:tcPr>
          <w:p w14:paraId="3528990C" w14:textId="42024D41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The</w:t>
            </w:r>
            <w:r w:rsidR="006B3709">
              <w:t xml:space="preserve"> </w:t>
            </w:r>
            <w:r w:rsidRPr="003D5D10">
              <w:t>recipient</w:t>
            </w:r>
            <w:r w:rsidR="006B3709">
              <w:t xml:space="preserve"> </w:t>
            </w:r>
            <w:r w:rsidRPr="003D5D10">
              <w:t>must</w:t>
            </w:r>
            <w:r w:rsidR="006B3709">
              <w:t xml:space="preserve"> </w:t>
            </w:r>
            <w:r w:rsidRPr="003D5D10">
              <w:t>do</w:t>
            </w:r>
            <w:r w:rsidR="006B3709">
              <w:t xml:space="preserve"> </w:t>
            </w:r>
            <w:r w:rsidRPr="003D5D10">
              <w:t>more</w:t>
            </w:r>
            <w:r w:rsidR="006B3709">
              <w:t xml:space="preserve"> </w:t>
            </w:r>
            <w:r w:rsidRPr="003D5D10">
              <w:t>than</w:t>
            </w:r>
            <w:r w:rsidR="006B3709">
              <w:t xml:space="preserve"> </w:t>
            </w:r>
            <w:r w:rsidRPr="003D5D10">
              <w:t>just</w:t>
            </w:r>
            <w:r w:rsidR="006B3709">
              <w:t xml:space="preserve"> </w:t>
            </w:r>
            <w:r w:rsidRPr="003D5D10">
              <w:t>receive</w:t>
            </w:r>
            <w:r w:rsidR="006B3709">
              <w:t xml:space="preserve"> </w:t>
            </w:r>
            <w:r w:rsidRPr="003D5D10">
              <w:t>some</w:t>
            </w:r>
            <w:r w:rsidR="006B3709">
              <w:t xml:space="preserve"> </w:t>
            </w:r>
            <w:r w:rsidRPr="003D5D10">
              <w:t>information.</w:t>
            </w:r>
            <w:r w:rsidR="006B3709">
              <w:t xml:space="preserve"> </w:t>
            </w:r>
            <w:r w:rsidRPr="003D5D10">
              <w:t>It</w:t>
            </w:r>
            <w:r w:rsidR="006B3709">
              <w:t xml:space="preserve"> </w:t>
            </w:r>
            <w:r w:rsidRPr="003D5D10">
              <w:t>should</w:t>
            </w:r>
            <w:r w:rsidR="006B3709">
              <w:t xml:space="preserve"> </w:t>
            </w:r>
            <w:r w:rsidRPr="003D5D10">
              <w:t>be</w:t>
            </w:r>
            <w:r w:rsidR="006B3709">
              <w:t xml:space="preserve"> </w:t>
            </w:r>
            <w:r w:rsidRPr="003D5D10">
              <w:t>what</w:t>
            </w:r>
            <w:r w:rsidR="006B3709">
              <w:t xml:space="preserve"> </w:t>
            </w:r>
            <w:r w:rsidRPr="003D5D10">
              <w:t>the</w:t>
            </w:r>
            <w:r w:rsidR="006B3709">
              <w:t xml:space="preserve"> </w:t>
            </w:r>
            <w:r w:rsidRPr="003D5D10">
              <w:t>receiver</w:t>
            </w:r>
            <w:r w:rsidR="006B3709">
              <w:t xml:space="preserve"> </w:t>
            </w:r>
            <w:r w:rsidRPr="003D5D10">
              <w:t>does</w:t>
            </w:r>
            <w:r w:rsidR="006B3709">
              <w:t xml:space="preserve"> </w:t>
            </w:r>
            <w:r w:rsidRPr="003D5D10">
              <w:t>after</w:t>
            </w:r>
            <w:r w:rsidR="006B3709">
              <w:t xml:space="preserve"> </w:t>
            </w:r>
            <w:r w:rsidRPr="003D5D10">
              <w:t>receiving</w:t>
            </w:r>
            <w:r w:rsidR="006B3709">
              <w:t xml:space="preserve"> </w:t>
            </w:r>
            <w:r w:rsidRPr="003D5D10">
              <w:t>the</w:t>
            </w:r>
            <w:r w:rsidR="006B3709">
              <w:t xml:space="preserve"> </w:t>
            </w:r>
            <w:r w:rsidRPr="003D5D10">
              <w:t>information.</w:t>
            </w:r>
          </w:p>
        </w:tc>
        <w:tc>
          <w:tcPr>
            <w:tcW w:w="2829" w:type="dxa"/>
          </w:tcPr>
          <w:p w14:paraId="7184398C" w14:textId="561AFEFC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7A1518">
              <w:t>Depends</w:t>
            </w:r>
            <w:r w:rsidR="006B3709">
              <w:t xml:space="preserve"> </w:t>
            </w:r>
            <w:r w:rsidRPr="007A1518">
              <w:t>on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objective</w:t>
            </w:r>
            <w:r w:rsidR="006B3709">
              <w:t xml:space="preserve"> </w:t>
            </w:r>
            <w:r w:rsidRPr="007A1518">
              <w:t>of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process</w:t>
            </w:r>
          </w:p>
        </w:tc>
      </w:tr>
      <w:tr w:rsidR="00952124" w:rsidRPr="00E41013" w14:paraId="7566E12A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dxa"/>
          </w:tcPr>
          <w:p w14:paraId="465B9552" w14:textId="77777777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Input</w:t>
            </w:r>
          </w:p>
        </w:tc>
        <w:tc>
          <w:tcPr>
            <w:tcW w:w="4533" w:type="dxa"/>
          </w:tcPr>
          <w:p w14:paraId="427C5736" w14:textId="2896DCDA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3D5D10">
              <w:t>Implies</w:t>
            </w:r>
            <w:r w:rsidR="006B3709">
              <w:t xml:space="preserve"> </w:t>
            </w:r>
            <w:r w:rsidRPr="003D5D10">
              <w:t>data</w:t>
            </w:r>
            <w:r w:rsidR="006B3709">
              <w:t xml:space="preserve"> </w:t>
            </w:r>
            <w:r w:rsidRPr="003D5D10">
              <w:t>entry.</w:t>
            </w:r>
            <w:r w:rsidR="006B3709">
              <w:t xml:space="preserve"> </w:t>
            </w:r>
            <w:r w:rsidRPr="003D5D10">
              <w:t>Why</w:t>
            </w:r>
            <w:r w:rsidR="006B3709">
              <w:t xml:space="preserve"> </w:t>
            </w:r>
            <w:r w:rsidRPr="003D5D10">
              <w:t>are</w:t>
            </w:r>
            <w:r w:rsidR="006B3709">
              <w:t xml:space="preserve"> </w:t>
            </w:r>
            <w:r w:rsidRPr="003D5D10">
              <w:t>we</w:t>
            </w:r>
            <w:r w:rsidR="006B3709">
              <w:t xml:space="preserve"> </w:t>
            </w:r>
            <w:r w:rsidRPr="003D5D10">
              <w:t>entering</w:t>
            </w:r>
            <w:r w:rsidR="006B3709">
              <w:t xml:space="preserve"> </w:t>
            </w:r>
            <w:r w:rsidRPr="003D5D10">
              <w:t>the</w:t>
            </w:r>
            <w:r w:rsidR="006B3709">
              <w:t xml:space="preserve"> </w:t>
            </w:r>
            <w:r w:rsidRPr="003D5D10">
              <w:t>information?</w:t>
            </w:r>
          </w:p>
        </w:tc>
        <w:tc>
          <w:tcPr>
            <w:tcW w:w="2829" w:type="dxa"/>
          </w:tcPr>
          <w:p w14:paraId="372A8617" w14:textId="1C645F8A" w:rsidR="00952124" w:rsidRPr="00E41013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7A1518">
              <w:t>Depends</w:t>
            </w:r>
            <w:r w:rsidR="006B3709">
              <w:t xml:space="preserve"> </w:t>
            </w:r>
            <w:r w:rsidRPr="007A1518">
              <w:t>on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objective</w:t>
            </w:r>
            <w:r w:rsidR="006B3709">
              <w:t xml:space="preserve"> </w:t>
            </w:r>
            <w:r w:rsidRPr="007A1518">
              <w:t>of</w:t>
            </w:r>
            <w:r w:rsidR="006B3709">
              <w:t xml:space="preserve"> </w:t>
            </w:r>
            <w:r w:rsidRPr="007A1518">
              <w:t>the</w:t>
            </w:r>
            <w:r w:rsidR="006B3709">
              <w:t xml:space="preserve"> </w:t>
            </w:r>
            <w:r w:rsidRPr="007A1518">
              <w:t>process</w:t>
            </w:r>
          </w:p>
        </w:tc>
      </w:tr>
    </w:tbl>
    <w:p w14:paraId="06D90D09" w14:textId="77777777" w:rsidR="00952124" w:rsidRDefault="00952124" w:rsidP="00952124">
      <w:pPr>
        <w:pStyle w:val="BodyText"/>
      </w:pPr>
    </w:p>
    <w:p w14:paraId="4FD5C0A6" w14:textId="6C528A38" w:rsidR="00952124" w:rsidRDefault="00952124" w:rsidP="00952124">
      <w:pPr>
        <w:pStyle w:val="BodyText"/>
      </w:pPr>
      <w:r w:rsidRPr="004B14DF">
        <w:t>The</w:t>
      </w:r>
      <w:r w:rsidR="006B3709">
        <w:t xml:space="preserve"> </w:t>
      </w:r>
      <w:r w:rsidRPr="004B14DF">
        <w:t>table</w:t>
      </w:r>
      <w:r w:rsidR="006B3709">
        <w:t xml:space="preserve"> </w:t>
      </w:r>
      <w:r w:rsidRPr="004B14DF">
        <w:t>below</w:t>
      </w:r>
      <w:r w:rsidR="006B3709">
        <w:t xml:space="preserve"> </w:t>
      </w:r>
      <w:r w:rsidRPr="004B14DF">
        <w:t>lists</w:t>
      </w:r>
      <w:r w:rsidR="006B3709">
        <w:t xml:space="preserve"> </w:t>
      </w:r>
      <w:r w:rsidRPr="004B14DF">
        <w:rPr>
          <w:b/>
        </w:rPr>
        <w:t>words</w:t>
      </w:r>
      <w:r w:rsidR="006B3709">
        <w:t xml:space="preserve"> </w:t>
      </w:r>
      <w:r w:rsidRPr="004B14DF">
        <w:t>which</w:t>
      </w:r>
      <w:r w:rsidR="006B3709">
        <w:t xml:space="preserve"> </w:t>
      </w:r>
      <w:r w:rsidRPr="004B14DF">
        <w:t>should</w:t>
      </w:r>
      <w:r w:rsidR="006B3709">
        <w:t xml:space="preserve"> </w:t>
      </w:r>
      <w:r w:rsidRPr="004B14DF">
        <w:rPr>
          <w:b/>
        </w:rPr>
        <w:t>not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used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process,</w:t>
      </w:r>
      <w:r w:rsidR="006B3709">
        <w:t xml:space="preserve"> </w:t>
      </w:r>
      <w:r w:rsidRPr="004B14DF">
        <w:t>sub-process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task</w:t>
      </w:r>
      <w:r w:rsidR="006B3709">
        <w:t xml:space="preserve"> </w:t>
      </w:r>
      <w:r w:rsidRPr="004B14DF">
        <w:t>names.</w:t>
      </w:r>
      <w:r w:rsidR="006B3709">
        <w:t xml:space="preserve"> </w:t>
      </w:r>
    </w:p>
    <w:p w14:paraId="564C8ADA" w14:textId="77777777" w:rsidR="00952124" w:rsidRDefault="00952124" w:rsidP="00952124">
      <w:pPr>
        <w:pStyle w:val="BodyText"/>
        <w:numPr>
          <w:ilvl w:val="0"/>
          <w:numId w:val="18"/>
        </w:numPr>
      </w:pPr>
    </w:p>
    <w:tbl>
      <w:tblPr>
        <w:tblStyle w:val="Table-LowInk"/>
        <w:tblW w:w="0" w:type="auto"/>
        <w:tblInd w:w="704" w:type="dxa"/>
        <w:tblLook w:val="04A0" w:firstRow="1" w:lastRow="0" w:firstColumn="1" w:lastColumn="0" w:noHBand="0" w:noVBand="1"/>
      </w:tblPr>
      <w:tblGrid>
        <w:gridCol w:w="1110"/>
        <w:gridCol w:w="5670"/>
      </w:tblGrid>
      <w:tr w:rsidR="007C112F" w:rsidRPr="007C112F" w14:paraId="0D11638B" w14:textId="77777777" w:rsidTr="007C1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5177B246" w14:textId="77777777" w:rsidR="00952124" w:rsidRPr="007C112F" w:rsidRDefault="00952124" w:rsidP="00381CFD">
            <w:pPr>
              <w:keepNext/>
              <w:ind w:left="0"/>
              <w:rPr>
                <w:b w:val="0"/>
              </w:rPr>
            </w:pPr>
            <w:r w:rsidRPr="007C112F">
              <w:rPr>
                <w:b w:val="0"/>
              </w:rPr>
              <w:lastRenderedPageBreak/>
              <w:t>Word</w:t>
            </w:r>
          </w:p>
        </w:tc>
        <w:tc>
          <w:tcPr>
            <w:tcW w:w="5670" w:type="dxa"/>
          </w:tcPr>
          <w:p w14:paraId="77FF028A" w14:textId="1486F28F" w:rsidR="00952124" w:rsidRPr="007C112F" w:rsidRDefault="00952124" w:rsidP="007C112F">
            <w:pPr>
              <w:keepNext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C112F">
              <w:rPr>
                <w:b w:val="0"/>
              </w:rPr>
              <w:t>Do</w:t>
            </w:r>
            <w:r w:rsidR="006B3709" w:rsidRPr="007C112F">
              <w:rPr>
                <w:b w:val="0"/>
              </w:rPr>
              <w:t xml:space="preserve"> </w:t>
            </w:r>
            <w:r w:rsidRPr="007C112F">
              <w:rPr>
                <w:b w:val="0"/>
              </w:rPr>
              <w:t>not</w:t>
            </w:r>
            <w:r w:rsidR="006B3709" w:rsidRPr="007C112F">
              <w:rPr>
                <w:b w:val="0"/>
              </w:rPr>
              <w:t xml:space="preserve"> </w:t>
            </w:r>
            <w:r w:rsidRPr="007C112F">
              <w:rPr>
                <w:b w:val="0"/>
              </w:rPr>
              <w:t>use</w:t>
            </w:r>
            <w:r w:rsidR="006B3709" w:rsidRPr="007C112F">
              <w:rPr>
                <w:b w:val="0"/>
              </w:rPr>
              <w:t xml:space="preserve"> </w:t>
            </w:r>
            <w:r w:rsidRPr="007C112F">
              <w:rPr>
                <w:b w:val="0"/>
              </w:rPr>
              <w:t>because…</w:t>
            </w:r>
          </w:p>
        </w:tc>
      </w:tr>
      <w:tr w:rsidR="00952124" w:rsidRPr="00E41013" w14:paraId="531BD258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6F248543" w14:textId="52C254E2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rFonts w:ascii="Tahoma" w:hAnsi="Tahoma"/>
                <w:color w:val="FF0000"/>
              </w:rPr>
              <w:t>and,</w:t>
            </w:r>
            <w:r w:rsidR="006B3709">
              <w:rPr>
                <w:rFonts w:ascii="Tahoma" w:hAnsi="Tahoma"/>
                <w:color w:val="FF0000"/>
              </w:rPr>
              <w:t xml:space="preserve"> </w:t>
            </w:r>
            <w:r w:rsidRPr="00E41013">
              <w:rPr>
                <w:rFonts w:ascii="Tahoma" w:hAnsi="Tahoma"/>
                <w:color w:val="FF0000"/>
              </w:rPr>
              <w:t>or</w:t>
            </w:r>
          </w:p>
        </w:tc>
        <w:tc>
          <w:tcPr>
            <w:tcW w:w="5670" w:type="dxa"/>
          </w:tcPr>
          <w:p w14:paraId="67195D43" w14:textId="571A5F2D" w:rsidR="00952124" w:rsidRPr="000D3FC1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FC1">
              <w:t>Indicates</w:t>
            </w:r>
            <w:r w:rsidR="006B3709">
              <w:t xml:space="preserve"> </w:t>
            </w:r>
            <w:r w:rsidRPr="000D3FC1">
              <w:t>more</w:t>
            </w:r>
            <w:r w:rsidR="006B3709">
              <w:t xml:space="preserve"> </w:t>
            </w:r>
            <w:r w:rsidRPr="000D3FC1">
              <w:t>than</w:t>
            </w:r>
            <w:r w:rsidR="006B3709">
              <w:t xml:space="preserve"> </w:t>
            </w:r>
            <w:r w:rsidRPr="000D3FC1">
              <w:t>one</w:t>
            </w:r>
            <w:r w:rsidR="006B3709">
              <w:t xml:space="preserve"> </w:t>
            </w:r>
            <w:r w:rsidRPr="000D3FC1">
              <w:t>process.</w:t>
            </w:r>
          </w:p>
        </w:tc>
      </w:tr>
      <w:tr w:rsidR="00952124" w:rsidRPr="00E41013" w14:paraId="5DC8F225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6D614F3C" w14:textId="222635CF" w:rsidR="00952124" w:rsidRPr="00E41013" w:rsidRDefault="00952124" w:rsidP="00381CFD">
            <w:pPr>
              <w:pStyle w:val="TableText"/>
              <w:rPr>
                <w:rFonts w:ascii="Tahoma" w:hAnsi="Tahoma"/>
                <w:color w:val="FF0000"/>
              </w:rPr>
            </w:pPr>
            <w:r w:rsidRPr="00E41013">
              <w:rPr>
                <w:color w:val="FF0000"/>
              </w:rPr>
              <w:t>to,</w:t>
            </w:r>
            <w:r w:rsidR="006B3709">
              <w:rPr>
                <w:color w:val="FF0000"/>
              </w:rPr>
              <w:t xml:space="preserve"> </w:t>
            </w:r>
            <w:r w:rsidRPr="00E41013">
              <w:rPr>
                <w:color w:val="FF0000"/>
              </w:rPr>
              <w:t>for,</w:t>
            </w:r>
            <w:r w:rsidR="006B3709">
              <w:rPr>
                <w:color w:val="FF0000"/>
              </w:rPr>
              <w:t xml:space="preserve"> </w:t>
            </w:r>
            <w:r w:rsidRPr="00E41013">
              <w:rPr>
                <w:color w:val="FF0000"/>
              </w:rPr>
              <w:t>by</w:t>
            </w:r>
          </w:p>
        </w:tc>
        <w:tc>
          <w:tcPr>
            <w:tcW w:w="5670" w:type="dxa"/>
          </w:tcPr>
          <w:p w14:paraId="4929A5C2" w14:textId="049B7CC0" w:rsidR="00952124" w:rsidRPr="000D3FC1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FC1">
              <w:t>Implied</w:t>
            </w:r>
            <w:r w:rsidR="006B3709">
              <w:t xml:space="preserve"> </w:t>
            </w:r>
            <w:r w:rsidRPr="000D3FC1">
              <w:t>by</w:t>
            </w:r>
            <w:r w:rsidR="006B3709">
              <w:t xml:space="preserve"> </w:t>
            </w:r>
            <w:r w:rsidRPr="000D3FC1">
              <w:t>the</w:t>
            </w:r>
            <w:r w:rsidR="006B3709">
              <w:t xml:space="preserve"> </w:t>
            </w:r>
            <w:r w:rsidRPr="000D3FC1">
              <w:t>lane</w:t>
            </w:r>
            <w:r w:rsidR="006B3709">
              <w:t xml:space="preserve"> </w:t>
            </w:r>
            <w:r w:rsidRPr="000D3FC1">
              <w:t>it</w:t>
            </w:r>
            <w:r w:rsidR="006B3709">
              <w:t xml:space="preserve"> </w:t>
            </w:r>
            <w:r w:rsidRPr="000D3FC1">
              <w:t>is</w:t>
            </w:r>
            <w:r w:rsidR="006B3709">
              <w:t xml:space="preserve"> </w:t>
            </w:r>
            <w:r w:rsidRPr="000D3FC1">
              <w:t>flowing</w:t>
            </w:r>
            <w:r w:rsidR="006B3709">
              <w:t xml:space="preserve"> </w:t>
            </w:r>
            <w:r w:rsidRPr="000D3FC1">
              <w:t>to.</w:t>
            </w:r>
          </w:p>
        </w:tc>
      </w:tr>
      <w:tr w:rsidR="00952124" w:rsidRPr="00E41013" w14:paraId="62A2EE8D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00FE5A26" w14:textId="77777777" w:rsidR="00952124" w:rsidRPr="00E41013" w:rsidRDefault="00952124" w:rsidP="00381CFD">
            <w:pPr>
              <w:pStyle w:val="TableText"/>
              <w:rPr>
                <w:color w:val="FF0000"/>
              </w:rPr>
            </w:pPr>
            <w:r w:rsidRPr="00E41013">
              <w:rPr>
                <w:color w:val="FF0000"/>
              </w:rPr>
              <w:t>data</w:t>
            </w:r>
          </w:p>
        </w:tc>
        <w:tc>
          <w:tcPr>
            <w:tcW w:w="5670" w:type="dxa"/>
          </w:tcPr>
          <w:p w14:paraId="38D51C14" w14:textId="1A26078E" w:rsidR="00952124" w:rsidRPr="000D3FC1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FC1">
              <w:t>T</w:t>
            </w:r>
            <w:r>
              <w:t>oo</w:t>
            </w:r>
            <w:r w:rsidR="006B3709">
              <w:t xml:space="preserve"> </w:t>
            </w:r>
            <w:r>
              <w:t>t</w:t>
            </w:r>
            <w:r w:rsidRPr="000D3FC1">
              <w:t>echnical.</w:t>
            </w:r>
            <w:r w:rsidR="006B3709">
              <w:t xml:space="preserve"> </w:t>
            </w:r>
            <w:r w:rsidRPr="000D3FC1">
              <w:t>Use</w:t>
            </w:r>
            <w:r w:rsidR="006B3709">
              <w:t xml:space="preserve"> </w:t>
            </w:r>
            <w:r w:rsidRPr="000D3FC1">
              <w:t>information</w:t>
            </w:r>
            <w:r w:rsidR="006B3709">
              <w:t xml:space="preserve"> </w:t>
            </w:r>
            <w:r w:rsidRPr="000D3FC1">
              <w:t>or</w:t>
            </w:r>
            <w:r w:rsidR="006B3709">
              <w:t xml:space="preserve"> </w:t>
            </w:r>
            <w:r w:rsidRPr="000D3FC1">
              <w:t>details.</w:t>
            </w:r>
          </w:p>
        </w:tc>
      </w:tr>
      <w:tr w:rsidR="00952124" w:rsidRPr="00E41013" w14:paraId="1FF5695E" w14:textId="77777777" w:rsidTr="007C112F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dxa"/>
          </w:tcPr>
          <w:p w14:paraId="1FA680E0" w14:textId="02AF2F0F" w:rsidR="00952124" w:rsidRPr="00E41013" w:rsidRDefault="00952124" w:rsidP="00381CFD">
            <w:pPr>
              <w:pStyle w:val="TableText"/>
              <w:rPr>
                <w:color w:val="FF0000"/>
              </w:rPr>
            </w:pPr>
            <w:r w:rsidRPr="00E41013">
              <w:rPr>
                <w:color w:val="FF0000"/>
              </w:rPr>
              <w:t>from,</w:t>
            </w:r>
            <w:r w:rsidR="006B3709">
              <w:rPr>
                <w:color w:val="FF0000"/>
              </w:rPr>
              <w:t xml:space="preserve"> </w:t>
            </w:r>
            <w:r w:rsidRPr="00E41013">
              <w:rPr>
                <w:color w:val="FF0000"/>
              </w:rPr>
              <w:t>of,</w:t>
            </w:r>
            <w:r w:rsidR="006B3709">
              <w:rPr>
                <w:color w:val="FF0000"/>
              </w:rPr>
              <w:t xml:space="preserve"> </w:t>
            </w:r>
            <w:r w:rsidRPr="00E41013">
              <w:rPr>
                <w:color w:val="FF0000"/>
              </w:rPr>
              <w:t>when</w:t>
            </w:r>
          </w:p>
        </w:tc>
        <w:tc>
          <w:tcPr>
            <w:tcW w:w="5670" w:type="dxa"/>
          </w:tcPr>
          <w:p w14:paraId="51AAC932" w14:textId="265CA46F" w:rsidR="00952124" w:rsidRPr="000D3FC1" w:rsidRDefault="00952124" w:rsidP="00381CFD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Should</w:t>
            </w:r>
            <w:r w:rsidR="006B3709">
              <w:t xml:space="preserve"> </w:t>
            </w:r>
            <w:r>
              <w:t>be</w:t>
            </w:r>
            <w:r w:rsidR="006B3709">
              <w:t xml:space="preserve"> </w:t>
            </w:r>
            <w:r>
              <w:t>d</w:t>
            </w:r>
            <w:r w:rsidRPr="000D3FC1">
              <w:t>etailed</w:t>
            </w:r>
            <w:r w:rsidR="006B3709">
              <w:t xml:space="preserve"> </w:t>
            </w:r>
            <w:r w:rsidRPr="000D3FC1">
              <w:t>in</w:t>
            </w:r>
            <w:r w:rsidR="006B3709">
              <w:t xml:space="preserve"> </w:t>
            </w:r>
            <w:r w:rsidRPr="000D3FC1"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description</w:t>
            </w:r>
            <w:r w:rsidR="006B3709">
              <w:t xml:space="preserve"> </w:t>
            </w:r>
            <w:r>
              <w:t>documentation.</w:t>
            </w:r>
          </w:p>
        </w:tc>
      </w:tr>
    </w:tbl>
    <w:p w14:paraId="24D80BB3" w14:textId="77777777" w:rsidR="00952124" w:rsidRDefault="00952124" w:rsidP="00952124">
      <w:bookmarkStart w:id="261" w:name="_Toc352075359"/>
    </w:p>
    <w:p w14:paraId="0F458F9F" w14:textId="77777777" w:rsidR="00952124" w:rsidRPr="000D3FC1" w:rsidRDefault="00952124" w:rsidP="00952124">
      <w:pPr>
        <w:pStyle w:val="Heading2"/>
      </w:pPr>
      <w:bookmarkStart w:id="262" w:name="_Toc353195533"/>
      <w:bookmarkStart w:id="263" w:name="_Toc353195571"/>
      <w:bookmarkStart w:id="264" w:name="_Toc359797733"/>
      <w:bookmarkStart w:id="265" w:name="_Toc438631996"/>
      <w:bookmarkStart w:id="266" w:name="_Toc439766502"/>
      <w:r w:rsidRPr="000D3FC1">
        <w:t>Events</w:t>
      </w:r>
      <w:bookmarkEnd w:id="261"/>
      <w:bookmarkEnd w:id="262"/>
      <w:bookmarkEnd w:id="263"/>
      <w:bookmarkEnd w:id="264"/>
      <w:bookmarkEnd w:id="265"/>
      <w:bookmarkEnd w:id="266"/>
    </w:p>
    <w:p w14:paraId="7AA38613" w14:textId="0B04F68B" w:rsidR="00952124" w:rsidRPr="004B41FA" w:rsidRDefault="00952124" w:rsidP="007C112F">
      <w:pPr>
        <w:pStyle w:val="BodyText1"/>
      </w:pPr>
      <w:r>
        <w:t>If</w:t>
      </w:r>
      <w:r w:rsidR="006B3709">
        <w:t xml:space="preserve"> </w:t>
      </w:r>
      <w:r w:rsidRPr="004B41FA">
        <w:t>the</w:t>
      </w:r>
      <w:r w:rsidR="006B3709">
        <w:t xml:space="preserve"> </w:t>
      </w:r>
      <w:r>
        <w:t>event</w:t>
      </w:r>
      <w:r w:rsidR="006B3709">
        <w:t xml:space="preserve"> </w:t>
      </w:r>
      <w:r w:rsidRPr="004B41FA">
        <w:t>type</w:t>
      </w:r>
      <w:r w:rsidR="006B3709">
        <w:t xml:space="preserve"> </w:t>
      </w:r>
      <w:r>
        <w:t>is</w:t>
      </w:r>
      <w:r w:rsidR="006B3709">
        <w:t xml:space="preserve"> </w:t>
      </w:r>
      <w:r>
        <w:t>known</w:t>
      </w:r>
      <w:r w:rsidR="006B3709">
        <w:t xml:space="preserve"> </w:t>
      </w:r>
      <w:r>
        <w:t>(e.g.</w:t>
      </w:r>
      <w:r w:rsidR="006B3709">
        <w:t xml:space="preserve"> </w:t>
      </w:r>
      <w:r>
        <w:t>if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a</w:t>
      </w:r>
      <w:r w:rsidR="006B3709">
        <w:t xml:space="preserve"> </w:t>
      </w:r>
      <w:r>
        <w:t>message</w:t>
      </w:r>
      <w:r w:rsidR="006B3709">
        <w:t xml:space="preserve"> </w:t>
      </w:r>
      <w:r>
        <w:t>or</w:t>
      </w:r>
      <w:r w:rsidR="006B3709">
        <w:t xml:space="preserve"> </w:t>
      </w:r>
      <w:r w:rsidRPr="004B41FA">
        <w:t>timer</w:t>
      </w:r>
      <w:r>
        <w:t>)</w:t>
      </w:r>
      <w:r w:rsidR="006B3709">
        <w:t xml:space="preserve"> </w:t>
      </w:r>
      <w:r>
        <w:t>then</w:t>
      </w:r>
      <w:r w:rsidR="006B3709">
        <w:t xml:space="preserve"> </w:t>
      </w:r>
      <w:r>
        <w:t>the</w:t>
      </w:r>
      <w:r w:rsidR="006B3709">
        <w:t xml:space="preserve"> </w:t>
      </w:r>
      <w:r>
        <w:t>appropriate</w:t>
      </w:r>
      <w:r w:rsidR="006B3709">
        <w:t xml:space="preserve"> </w:t>
      </w:r>
      <w:r>
        <w:t>trigger</w:t>
      </w:r>
      <w:r w:rsidR="006B3709">
        <w:t xml:space="preserve"> </w:t>
      </w:r>
      <w:r>
        <w:t>type</w:t>
      </w:r>
      <w:r w:rsidR="006B3709">
        <w:t xml:space="preserve"> </w:t>
      </w:r>
      <w:r>
        <w:t>should</w:t>
      </w:r>
      <w:r w:rsidR="006B3709">
        <w:t xml:space="preserve"> </w:t>
      </w:r>
      <w:r>
        <w:t>be</w:t>
      </w:r>
      <w:r w:rsidR="006B3709">
        <w:t xml:space="preserve"> </w:t>
      </w:r>
      <w:r>
        <w:t>displayed</w:t>
      </w:r>
      <w:r w:rsidR="006B3709">
        <w:t xml:space="preserve"> </w:t>
      </w: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event.</w:t>
      </w:r>
      <w:r w:rsidR="006B3709">
        <w:t xml:space="preserve"> </w:t>
      </w:r>
    </w:p>
    <w:p w14:paraId="6E5B7365" w14:textId="4201AEEF" w:rsidR="00952124" w:rsidRPr="004B14DF" w:rsidRDefault="00952124" w:rsidP="007C112F">
      <w:pPr>
        <w:pStyle w:val="BodyText1"/>
      </w:pPr>
      <w:r w:rsidRPr="004B14DF">
        <w:t>All</w:t>
      </w:r>
      <w:r w:rsidR="006B3709">
        <w:t xml:space="preserve"> </w:t>
      </w:r>
      <w:r w:rsidRPr="004B14DF">
        <w:t>events</w:t>
      </w:r>
      <w:r w:rsidR="006B3709">
        <w:t xml:space="preserve"> </w:t>
      </w:r>
      <w:r>
        <w:t>are</w:t>
      </w:r>
      <w:r w:rsidR="006B3709">
        <w:t xml:space="preserve"> </w:t>
      </w:r>
      <w:r>
        <w:t>to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named.</w:t>
      </w:r>
      <w:r w:rsidR="006B3709">
        <w:t xml:space="preserve"> </w:t>
      </w:r>
      <w:r w:rsidRPr="004B14DF">
        <w:t>An</w:t>
      </w:r>
      <w:r w:rsidR="006B3709">
        <w:t xml:space="preserve"> </w:t>
      </w:r>
      <w:r w:rsidRPr="004B14DF">
        <w:t>event</w:t>
      </w:r>
      <w:r w:rsidR="006B3709">
        <w:t xml:space="preserve"> </w:t>
      </w:r>
      <w:r w:rsidRPr="004B14DF">
        <w:t>name</w:t>
      </w:r>
      <w:r w:rsidR="006B3709">
        <w:t xml:space="preserve"> </w:t>
      </w:r>
      <w:r>
        <w:t>should</w:t>
      </w:r>
      <w:r w:rsidRPr="004B14DF">
        <w:t>:</w:t>
      </w:r>
      <w:r w:rsidR="006B3709">
        <w:t xml:space="preserve"> </w:t>
      </w:r>
    </w:p>
    <w:p w14:paraId="4566EA7E" w14:textId="1728E027" w:rsidR="00952124" w:rsidRPr="004B14DF" w:rsidRDefault="00952124" w:rsidP="007C112F">
      <w:pPr>
        <w:pStyle w:val="Bullet1"/>
      </w:pPr>
      <w:r>
        <w:t>C</w:t>
      </w:r>
      <w:r w:rsidRPr="004B14DF">
        <w:t>learly</w:t>
      </w:r>
      <w:r w:rsidR="006B3709">
        <w:t xml:space="preserve"> </w:t>
      </w:r>
      <w:r w:rsidRPr="004B14DF">
        <w:t>reflect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type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event</w:t>
      </w:r>
      <w:r w:rsidR="006B3709">
        <w:t xml:space="preserve"> </w:t>
      </w:r>
      <w:r w:rsidRPr="004B14DF">
        <w:t>(start,</w:t>
      </w:r>
      <w:r w:rsidR="006B3709">
        <w:t xml:space="preserve"> </w:t>
      </w:r>
      <w:r w:rsidRPr="004B14DF">
        <w:t>end,</w:t>
      </w:r>
      <w:r w:rsidR="006B3709">
        <w:t xml:space="preserve"> </w:t>
      </w:r>
      <w:r w:rsidRPr="004B14DF">
        <w:t>timer,</w:t>
      </w:r>
      <w:r w:rsidR="006B3709">
        <w:t xml:space="preserve"> </w:t>
      </w:r>
      <w:r w:rsidR="00D44812" w:rsidRPr="004B14DF">
        <w:t>etc.</w:t>
      </w:r>
      <w:r w:rsidRPr="004B14DF">
        <w:t>),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example:</w:t>
      </w:r>
      <w:r w:rsidR="006B3709">
        <w:t xml:space="preserve"> </w:t>
      </w:r>
    </w:p>
    <w:p w14:paraId="183EC6E8" w14:textId="0FB1869C" w:rsidR="00952124" w:rsidRPr="004B14DF" w:rsidRDefault="00952124" w:rsidP="007C112F">
      <w:pPr>
        <w:pStyle w:val="Bullet2"/>
      </w:pPr>
      <w:r w:rsidRPr="004B14DF">
        <w:t>Start</w:t>
      </w:r>
      <w:r w:rsidR="006B3709">
        <w:t xml:space="preserve"> </w:t>
      </w:r>
      <w:r w:rsidRPr="004B14DF">
        <w:t>event:</w:t>
      </w:r>
      <w:r w:rsidR="006B3709">
        <w:t xml:space="preserve"> </w:t>
      </w:r>
      <w:r w:rsidRPr="004B14DF">
        <w:t>Invoice</w:t>
      </w:r>
      <w:r w:rsidR="006B3709">
        <w:t xml:space="preserve"> </w:t>
      </w:r>
      <w:r w:rsidRPr="004B14DF">
        <w:t>Received,</w:t>
      </w:r>
      <w:r w:rsidR="006B3709">
        <w:t xml:space="preserve"> </w:t>
      </w:r>
      <w:r w:rsidRPr="004B14DF">
        <w:t>Application</w:t>
      </w:r>
      <w:r w:rsidR="006B3709">
        <w:t xml:space="preserve"> </w:t>
      </w:r>
      <w:r w:rsidRPr="004B14DF">
        <w:t>Received</w:t>
      </w:r>
      <w:r w:rsidR="006B3709">
        <w:t xml:space="preserve"> </w:t>
      </w:r>
      <w:r w:rsidRPr="004B14DF">
        <w:t>(suggests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it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message)</w:t>
      </w:r>
    </w:p>
    <w:p w14:paraId="3B6171AC" w14:textId="17ABBB48" w:rsidR="00952124" w:rsidRPr="004B14DF" w:rsidRDefault="00952124" w:rsidP="007C112F">
      <w:pPr>
        <w:pStyle w:val="Bullet2"/>
      </w:pPr>
      <w:r w:rsidRPr="004B14DF">
        <w:t>End</w:t>
      </w:r>
      <w:r w:rsidR="006B3709">
        <w:t xml:space="preserve"> </w:t>
      </w:r>
      <w:r w:rsidRPr="004B14DF">
        <w:t>event:</w:t>
      </w:r>
      <w:r w:rsidR="006B3709">
        <w:t xml:space="preserve"> </w:t>
      </w:r>
      <w:r w:rsidRPr="004B14DF">
        <w:t>Urgent</w:t>
      </w:r>
      <w:r w:rsidR="006B3709">
        <w:t xml:space="preserve"> </w:t>
      </w:r>
      <w:r w:rsidRPr="004B14DF">
        <w:t>Order</w:t>
      </w:r>
      <w:r w:rsidR="006B3709">
        <w:t xml:space="preserve"> </w:t>
      </w:r>
      <w:r w:rsidRPr="004B14DF">
        <w:t>Sent,</w:t>
      </w:r>
      <w:r w:rsidR="006B3709">
        <w:t xml:space="preserve"> </w:t>
      </w:r>
      <w:r w:rsidRPr="004B14DF">
        <w:t>Application</w:t>
      </w:r>
      <w:r w:rsidR="006B3709">
        <w:t xml:space="preserve"> </w:t>
      </w:r>
      <w:r w:rsidRPr="004B14DF">
        <w:t>Rejection</w:t>
      </w:r>
      <w:r w:rsidR="006B3709">
        <w:t xml:space="preserve"> </w:t>
      </w:r>
      <w:r w:rsidRPr="004B14DF">
        <w:t>Advice</w:t>
      </w:r>
      <w:r w:rsidR="006B3709">
        <w:t xml:space="preserve"> </w:t>
      </w:r>
      <w:r w:rsidRPr="004B14DF">
        <w:t>Sent</w:t>
      </w:r>
      <w:r w:rsidR="006B3709">
        <w:t xml:space="preserve"> </w:t>
      </w:r>
      <w:r w:rsidRPr="004B14DF">
        <w:t>(suggests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it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message)</w:t>
      </w:r>
    </w:p>
    <w:p w14:paraId="2452A096" w14:textId="6F3E9A72" w:rsidR="00952124" w:rsidRPr="004B14DF" w:rsidRDefault="00952124" w:rsidP="007C112F">
      <w:pPr>
        <w:pStyle w:val="Bullet2"/>
      </w:pPr>
      <w:r w:rsidRPr="004B14DF">
        <w:t>Timer</w:t>
      </w:r>
      <w:r w:rsidR="006B3709">
        <w:t xml:space="preserve"> </w:t>
      </w:r>
      <w:r w:rsidRPr="004B14DF">
        <w:t>event:</w:t>
      </w:r>
      <w:r w:rsidR="006B3709">
        <w:t xml:space="preserve"> </w:t>
      </w:r>
      <w:r w:rsidRPr="004B14DF">
        <w:t>Monthly,</w:t>
      </w:r>
      <w:r w:rsidR="006B3709">
        <w:t xml:space="preserve"> </w:t>
      </w:r>
      <w:r w:rsidRPr="004B14DF">
        <w:t>Weekly,</w:t>
      </w:r>
      <w:r w:rsidR="006B3709">
        <w:t xml:space="preserve"> </w:t>
      </w:r>
      <w:r w:rsidRPr="004B14DF">
        <w:t>Invoice</w:t>
      </w:r>
      <w:r w:rsidR="006B3709">
        <w:t xml:space="preserve"> </w:t>
      </w:r>
      <w:r w:rsidRPr="004B14DF">
        <w:t>Due,</w:t>
      </w:r>
      <w:r w:rsidR="006B3709">
        <w:t xml:space="preserve"> </w:t>
      </w:r>
      <w:r>
        <w:t>9am</w:t>
      </w:r>
      <w:r w:rsidR="006B3709">
        <w:t xml:space="preserve"> </w:t>
      </w:r>
      <w:r>
        <w:t>on</w:t>
      </w:r>
      <w:r w:rsidR="006B3709">
        <w:t xml:space="preserve"> </w:t>
      </w:r>
      <w:r>
        <w:t>1</w:t>
      </w:r>
      <w:r w:rsidRPr="009924DC">
        <w:rPr>
          <w:vertAlign w:val="superscript"/>
        </w:rPr>
        <w:t>st</w:t>
      </w:r>
      <w:r w:rsidR="006B3709">
        <w:t xml:space="preserve"> </w:t>
      </w:r>
      <w:r>
        <w:t>of</w:t>
      </w:r>
      <w:r w:rsidR="006B3709">
        <w:t xml:space="preserve"> </w:t>
      </w:r>
      <w:r>
        <w:t>month,</w:t>
      </w:r>
      <w:r w:rsidR="006B3709">
        <w:t xml:space="preserve"> </w:t>
      </w:r>
      <w:r w:rsidRPr="004B14DF">
        <w:t>etc.</w:t>
      </w:r>
      <w:r w:rsidR="006B3709">
        <w:t xml:space="preserve"> </w:t>
      </w:r>
      <w:r w:rsidRPr="004B14DF">
        <w:t>(suggests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it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timed</w:t>
      </w:r>
      <w:r w:rsidR="006B3709">
        <w:t xml:space="preserve"> </w:t>
      </w:r>
      <w:r w:rsidRPr="004B14DF">
        <w:t>event)</w:t>
      </w:r>
      <w:r w:rsidR="006B3709">
        <w:t xml:space="preserve"> </w:t>
      </w:r>
    </w:p>
    <w:p w14:paraId="10E770D0" w14:textId="01CF72B2" w:rsidR="00952124" w:rsidRPr="004B14DF" w:rsidRDefault="00952124" w:rsidP="007C112F">
      <w:pPr>
        <w:pStyle w:val="Bullet1"/>
      </w:pPr>
      <w:r w:rsidRPr="007C112F">
        <w:t>Be</w:t>
      </w:r>
      <w:r w:rsidR="006B3709" w:rsidRPr="007C112F">
        <w:t xml:space="preserve"> </w:t>
      </w:r>
      <w:r w:rsidRPr="007C112F">
        <w:t>in</w:t>
      </w:r>
      <w:r w:rsidR="006B3709" w:rsidRPr="007C112F">
        <w:t xml:space="preserve"> </w:t>
      </w:r>
      <w:r w:rsidRPr="007C112F">
        <w:t>title</w:t>
      </w:r>
      <w:r w:rsidR="006B3709" w:rsidRPr="007C112F">
        <w:t xml:space="preserve"> </w:t>
      </w:r>
      <w:r w:rsidRPr="007C112F">
        <w:t>case</w:t>
      </w:r>
      <w:r w:rsidR="006B3709" w:rsidRPr="007C112F">
        <w:t xml:space="preserve"> </w:t>
      </w:r>
      <w:r w:rsidRPr="007C112F">
        <w:t>―</w:t>
      </w:r>
      <w:r w:rsidR="006B3709" w:rsidRPr="007C112F">
        <w:t xml:space="preserve"> </w:t>
      </w:r>
      <w:r w:rsidRPr="007C112F">
        <w:t>each</w:t>
      </w:r>
      <w:r w:rsidR="006B3709" w:rsidRPr="007C112F">
        <w:t xml:space="preserve"> </w:t>
      </w:r>
      <w:r w:rsidRPr="007C112F">
        <w:t>word</w:t>
      </w:r>
      <w:r w:rsidR="006B3709" w:rsidRPr="007C112F">
        <w:t xml:space="preserve"> </w:t>
      </w:r>
      <w:r w:rsidRPr="007C112F">
        <w:t>begins</w:t>
      </w:r>
      <w:r w:rsidR="006B3709" w:rsidRPr="007C112F">
        <w:t xml:space="preserve"> </w:t>
      </w:r>
      <w:r w:rsidRPr="007C112F">
        <w:t>with</w:t>
      </w:r>
      <w:r w:rsidR="006B3709" w:rsidRPr="007C112F">
        <w:t xml:space="preserve"> </w:t>
      </w:r>
      <w:r w:rsidRPr="007C112F">
        <w:t>a</w:t>
      </w:r>
      <w:r w:rsidR="006B3709" w:rsidRPr="007C112F">
        <w:t xml:space="preserve"> </w:t>
      </w:r>
      <w:r w:rsidRPr="007C112F">
        <w:t>capital</w:t>
      </w:r>
      <w:r w:rsidR="006B3709" w:rsidRPr="007C112F">
        <w:t xml:space="preserve"> </w:t>
      </w:r>
      <w:r w:rsidRPr="007C112F">
        <w:t>letter</w:t>
      </w:r>
      <w:r w:rsidR="006B3709" w:rsidRPr="007C112F">
        <w:t xml:space="preserve"> </w:t>
      </w:r>
      <w:r w:rsidRPr="007C112F">
        <w:t>followed</w:t>
      </w:r>
      <w:r w:rsidR="006B3709" w:rsidRPr="007C112F">
        <w:t xml:space="preserve"> </w:t>
      </w:r>
      <w:r w:rsidRPr="007C112F">
        <w:t>by</w:t>
      </w:r>
      <w:r w:rsidR="006B3709" w:rsidRPr="007C112F">
        <w:t xml:space="preserve"> </w:t>
      </w:r>
      <w:r w:rsidRPr="007C112F">
        <w:t>lower</w:t>
      </w:r>
      <w:r w:rsidR="006B3709" w:rsidRPr="007C112F">
        <w:t xml:space="preserve"> </w:t>
      </w:r>
      <w:r w:rsidRPr="007C112F">
        <w:t>case</w:t>
      </w:r>
      <w:r w:rsidR="006B3709" w:rsidRPr="007C112F">
        <w:t xml:space="preserve"> </w:t>
      </w:r>
      <w:r w:rsidRPr="007C112F">
        <w:t>letters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rest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word</w:t>
      </w:r>
      <w:r w:rsidR="006B3709">
        <w:t xml:space="preserve"> </w:t>
      </w:r>
      <w:r w:rsidRPr="004B14DF">
        <w:t>(as</w:t>
      </w:r>
      <w:r w:rsidR="006B3709">
        <w:t xml:space="preserve"> </w:t>
      </w:r>
      <w:r w:rsidRPr="004B14DF">
        <w:t>shown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examples</w:t>
      </w:r>
      <w:r w:rsidR="006B3709">
        <w:t xml:space="preserve"> </w:t>
      </w:r>
      <w:r w:rsidRPr="004B14DF">
        <w:t>above),</w:t>
      </w:r>
      <w:r w:rsidR="006B3709">
        <w:t xml:space="preserve"> </w:t>
      </w:r>
      <w:r w:rsidRPr="004B14DF">
        <w:t>and</w:t>
      </w:r>
      <w:r w:rsidR="006B3709">
        <w:t xml:space="preserve"> </w:t>
      </w:r>
    </w:p>
    <w:p w14:paraId="19DF98A2" w14:textId="3365654D" w:rsidR="00952124" w:rsidRPr="004B14DF" w:rsidRDefault="00952124" w:rsidP="007C112F">
      <w:pPr>
        <w:pStyle w:val="Bullet1"/>
      </w:pPr>
      <w:r>
        <w:t>N</w:t>
      </w:r>
      <w:r w:rsidRPr="004B14DF">
        <w:t>ot</w:t>
      </w:r>
      <w:r w:rsidR="006B3709">
        <w:t xml:space="preserve"> </w:t>
      </w:r>
      <w:r w:rsidRPr="004B14DF">
        <w:t>include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role,</w:t>
      </w:r>
      <w:r w:rsidR="006B3709">
        <w:t xml:space="preserve"> </w:t>
      </w:r>
      <w:r w:rsidRPr="004B14DF">
        <w:t>document,</w:t>
      </w:r>
      <w:r w:rsidR="006B3709">
        <w:t xml:space="preserve"> </w:t>
      </w:r>
      <w:r w:rsidRPr="004B14DF">
        <w:t>system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application</w:t>
      </w:r>
      <w:r w:rsidR="006B3709">
        <w:t xml:space="preserve"> </w:t>
      </w:r>
      <w:r w:rsidRPr="004B14DF">
        <w:t>name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Pr="004B14DF">
        <w:t>.</w:t>
      </w:r>
      <w:r w:rsidR="006B3709">
        <w:t xml:space="preserve"> </w:t>
      </w:r>
    </w:p>
    <w:p w14:paraId="31EF33C1" w14:textId="55A84272" w:rsidR="00952124" w:rsidRDefault="00952124" w:rsidP="00952124">
      <w:pPr>
        <w:pStyle w:val="BodyText"/>
        <w:numPr>
          <w:ilvl w:val="0"/>
          <w:numId w:val="18"/>
        </w:numPr>
      </w:pPr>
      <w:r w:rsidRPr="004B14DF">
        <w:t>Start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end</w:t>
      </w:r>
      <w:r w:rsidR="006B3709">
        <w:t xml:space="preserve"> </w:t>
      </w:r>
      <w:r w:rsidRPr="004B14DF">
        <w:t>event</w:t>
      </w:r>
      <w:r w:rsidR="006B3709">
        <w:t xml:space="preserve"> </w:t>
      </w:r>
      <w:r w:rsidRPr="004B14DF">
        <w:t>names</w:t>
      </w:r>
      <w:r w:rsidR="006B3709">
        <w:t xml:space="preserve"> </w:t>
      </w:r>
      <w:r w:rsidRPr="004B14DF">
        <w:t>(not</w:t>
      </w:r>
      <w:r w:rsidR="006B3709">
        <w:t xml:space="preserve"> </w:t>
      </w:r>
      <w:r w:rsidRPr="004B14DF">
        <w:t>timer</w:t>
      </w:r>
      <w:r w:rsidR="006B3709">
        <w:t xml:space="preserve"> </w:t>
      </w:r>
      <w:r w:rsidRPr="004B14DF">
        <w:t>events)</w:t>
      </w:r>
      <w:r w:rsidR="006B3709">
        <w:t xml:space="preserve"> </w:t>
      </w:r>
      <w:r>
        <w:t>should:</w:t>
      </w:r>
      <w:r w:rsidR="006B3709">
        <w:t xml:space="preserve"> </w:t>
      </w:r>
    </w:p>
    <w:p w14:paraId="40A12FBB" w14:textId="26E3C54A" w:rsidR="00952124" w:rsidRDefault="00952124" w:rsidP="007C112F">
      <w:pPr>
        <w:pStyle w:val="Bullet1"/>
      </w:pPr>
      <w:r>
        <w:t>B</w:t>
      </w:r>
      <w:r w:rsidRPr="004B14DF">
        <w:t>egin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either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n</w:t>
      </w:r>
      <w:r>
        <w:t>o</w:t>
      </w:r>
      <w:r w:rsidRPr="004B14DF">
        <w:t>un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noun</w:t>
      </w:r>
      <w:r w:rsidR="006B3709">
        <w:t xml:space="preserve"> </w:t>
      </w:r>
      <w:r w:rsidRPr="004B14DF">
        <w:t>prefixed</w:t>
      </w:r>
      <w:r w:rsidR="006B3709">
        <w:t xml:space="preserve"> </w:t>
      </w:r>
      <w:r w:rsidRPr="004B14DF">
        <w:t>by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qualifier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end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past</w:t>
      </w:r>
      <w:r w:rsidR="006B3709">
        <w:t xml:space="preserve"> </w:t>
      </w:r>
      <w:r w:rsidRPr="004B14DF">
        <w:t>tense</w:t>
      </w:r>
      <w:r w:rsidR="006B3709">
        <w:t xml:space="preserve"> </w:t>
      </w:r>
      <w:r w:rsidRPr="004B14DF">
        <w:t>verb.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example,</w:t>
      </w:r>
      <w:r w:rsidR="006B3709">
        <w:t xml:space="preserve"> </w:t>
      </w:r>
      <w:r w:rsidRPr="004B14DF">
        <w:t>Invoice</w:t>
      </w:r>
      <w:r w:rsidR="006B3709">
        <w:t xml:space="preserve"> </w:t>
      </w:r>
      <w:r w:rsidRPr="004B14DF">
        <w:t>Received,</w:t>
      </w:r>
      <w:r w:rsidR="006B3709">
        <w:t xml:space="preserve"> </w:t>
      </w:r>
      <w:r w:rsidRPr="004B14DF">
        <w:t>Urgent</w:t>
      </w:r>
      <w:r w:rsidR="006B3709">
        <w:t xml:space="preserve"> </w:t>
      </w:r>
      <w:r w:rsidRPr="004B14DF">
        <w:t>Order</w:t>
      </w:r>
      <w:r w:rsidR="006B3709">
        <w:t xml:space="preserve"> </w:t>
      </w:r>
      <w:r w:rsidRPr="004B14DF">
        <w:t>Sent,</w:t>
      </w:r>
      <w:r w:rsidR="006B3709">
        <w:t xml:space="preserve"> </w:t>
      </w:r>
      <w:r w:rsidRPr="004B14DF">
        <w:t>File</w:t>
      </w:r>
      <w:r w:rsidR="006B3709">
        <w:t xml:space="preserve"> </w:t>
      </w:r>
      <w:r w:rsidRPr="004B14DF">
        <w:t>Received,</w:t>
      </w:r>
      <w:r w:rsidR="006B3709">
        <w:t xml:space="preserve"> </w:t>
      </w:r>
      <w:r w:rsidRPr="004B14DF">
        <w:t>Driver</w:t>
      </w:r>
      <w:r w:rsidR="006B3709">
        <w:t xml:space="preserve"> </w:t>
      </w:r>
      <w:r w:rsidRPr="004B14DF">
        <w:t>Li</w:t>
      </w:r>
      <w:r>
        <w:t>cence</w:t>
      </w:r>
      <w:r w:rsidR="006B3709">
        <w:t xml:space="preserve"> </w:t>
      </w:r>
      <w:r>
        <w:t>Application</w:t>
      </w:r>
      <w:r w:rsidR="006B3709">
        <w:t xml:space="preserve"> </w:t>
      </w:r>
      <w:r>
        <w:t>Received.</w:t>
      </w:r>
    </w:p>
    <w:p w14:paraId="02B0F0C1" w14:textId="7CC4023B" w:rsidR="00952124" w:rsidRPr="00DA198A" w:rsidRDefault="00952124" w:rsidP="007C112F">
      <w:pPr>
        <w:pStyle w:val="BodyText1"/>
      </w:pPr>
      <w:r w:rsidRPr="008B5B2E">
        <w:t>The</w:t>
      </w:r>
      <w:r w:rsidR="006B3709">
        <w:t xml:space="preserve"> </w:t>
      </w:r>
      <w:r w:rsidRPr="008B5B2E">
        <w:t>nam</w:t>
      </w:r>
      <w:r w:rsidRPr="00DA198A">
        <w:t>ing</w:t>
      </w:r>
      <w:r w:rsidR="006B3709">
        <w:t xml:space="preserve"> </w:t>
      </w:r>
      <w:r w:rsidRPr="0072729D">
        <w:t>of</w:t>
      </w:r>
      <w:r w:rsidR="006B3709">
        <w:t xml:space="preserve"> </w:t>
      </w:r>
      <w:r w:rsidRPr="0072729D">
        <w:t>throw</w:t>
      </w:r>
      <w:r w:rsidR="006B3709">
        <w:t xml:space="preserve"> </w:t>
      </w:r>
      <w:r w:rsidRPr="0072729D">
        <w:t>and</w:t>
      </w:r>
      <w:r w:rsidR="006B3709">
        <w:t xml:space="preserve"> </w:t>
      </w:r>
      <w:r w:rsidRPr="0072729D">
        <w:t>catch</w:t>
      </w:r>
      <w:r w:rsidR="006B3709">
        <w:t xml:space="preserve"> </w:t>
      </w:r>
      <w:r w:rsidRPr="00C35D7C">
        <w:t>link</w:t>
      </w:r>
      <w:r w:rsidR="006B3709">
        <w:t xml:space="preserve"> </w:t>
      </w:r>
      <w:r w:rsidRPr="00C35D7C">
        <w:t>intermediate</w:t>
      </w:r>
      <w:r w:rsidR="006B3709">
        <w:t xml:space="preserve"> </w:t>
      </w:r>
      <w:r w:rsidRPr="00C35D7C">
        <w:t>events</w:t>
      </w:r>
      <w:r w:rsidR="006B3709">
        <w:t xml:space="preserve"> </w:t>
      </w:r>
      <w:r>
        <w:t>used</w:t>
      </w:r>
      <w:r w:rsidR="006B3709">
        <w:t xml:space="preserve"> </w:t>
      </w:r>
      <w:r>
        <w:t>to</w:t>
      </w:r>
      <w:r w:rsidR="006B3709">
        <w:t xml:space="preserve"> </w:t>
      </w:r>
      <w:r w:rsidRPr="00DA198A">
        <w:t>fragment</w:t>
      </w:r>
      <w:r w:rsidR="006B3709">
        <w:t xml:space="preserve"> </w:t>
      </w:r>
      <w:r w:rsidRPr="00DA198A">
        <w:t>large</w:t>
      </w:r>
      <w:r w:rsidR="006B3709">
        <w:t xml:space="preserve"> </w:t>
      </w:r>
      <w:r w:rsidRPr="00DA198A">
        <w:t>models</w:t>
      </w:r>
      <w:r w:rsidR="006B3709">
        <w:t xml:space="preserve"> </w:t>
      </w:r>
      <w:r w:rsidRPr="00DA198A">
        <w:t>is</w:t>
      </w:r>
      <w:r w:rsidR="006B3709">
        <w:t xml:space="preserve"> </w:t>
      </w:r>
      <w:r w:rsidRPr="00DA198A">
        <w:t>desc</w:t>
      </w:r>
      <w:r w:rsidRPr="0072729D">
        <w:t>ribed</w:t>
      </w:r>
      <w:r w:rsidR="006B3709">
        <w:t xml:space="preserve"> </w:t>
      </w:r>
      <w:r w:rsidRPr="0072729D">
        <w:t>in</w:t>
      </w:r>
      <w:r w:rsidR="006B3709">
        <w:t xml:space="preserve"> </w:t>
      </w:r>
      <w:r>
        <w:t>section</w:t>
      </w:r>
      <w:r w:rsidR="006B3709">
        <w:t xml:space="preserve"> </w:t>
      </w:r>
      <w:r>
        <w:fldChar w:fldCharType="begin"/>
      </w:r>
      <w:r>
        <w:instrText xml:space="preserve"> REF _Ref361666813 \w \h </w:instrText>
      </w:r>
      <w:r w:rsidR="007C112F">
        <w:instrText xml:space="preserve"> \* MERGEFORMAT </w:instrText>
      </w:r>
      <w:r>
        <w:fldChar w:fldCharType="separate"/>
      </w:r>
      <w:r w:rsidR="00E937AB">
        <w:t>5.9.1</w:t>
      </w:r>
      <w:r>
        <w:fldChar w:fldCharType="end"/>
      </w:r>
      <w:r w:rsidR="006B3709">
        <w:t xml:space="preserve"> </w:t>
      </w:r>
      <w:r>
        <w:fldChar w:fldCharType="begin"/>
      </w:r>
      <w:r>
        <w:instrText xml:space="preserve"> REF _Ref361666818 \h </w:instrText>
      </w:r>
      <w:r w:rsidR="007C112F">
        <w:instrText xml:space="preserve"> \* MERGEFORMAT </w:instrText>
      </w:r>
      <w:r>
        <w:fldChar w:fldCharType="separate"/>
      </w:r>
      <w:r w:rsidR="00E937AB" w:rsidRPr="004B14DF">
        <w:t>Fragmentation</w:t>
      </w:r>
      <w:r>
        <w:fldChar w:fldCharType="end"/>
      </w:r>
      <w:r w:rsidR="006B3709">
        <w:t xml:space="preserve"> </w:t>
      </w:r>
      <w:r>
        <w:t>on</w:t>
      </w:r>
      <w:r w:rsidR="006B3709">
        <w:t xml:space="preserve"> </w:t>
      </w:r>
      <w:r>
        <w:t>page</w:t>
      </w:r>
      <w:r w:rsidR="006B3709">
        <w:t xml:space="preserve"> </w:t>
      </w:r>
      <w:r>
        <w:fldChar w:fldCharType="begin"/>
      </w:r>
      <w:r>
        <w:instrText xml:space="preserve"> PAGEREF _Ref361666823 \h </w:instrText>
      </w:r>
      <w:r>
        <w:fldChar w:fldCharType="separate"/>
      </w:r>
      <w:r w:rsidR="00E937AB">
        <w:rPr>
          <w:noProof/>
        </w:rPr>
        <w:t>22</w:t>
      </w:r>
      <w:r>
        <w:fldChar w:fldCharType="end"/>
      </w:r>
      <w:r>
        <w:t>.</w:t>
      </w:r>
    </w:p>
    <w:p w14:paraId="5910CB18" w14:textId="6CBBC9ED" w:rsidR="00952124" w:rsidRDefault="00952124" w:rsidP="00952124">
      <w:pPr>
        <w:pStyle w:val="Heading2"/>
      </w:pPr>
      <w:bookmarkStart w:id="267" w:name="_Toc353195534"/>
      <w:bookmarkStart w:id="268" w:name="_Toc353195572"/>
      <w:bookmarkStart w:id="269" w:name="_Toc359797734"/>
      <w:bookmarkStart w:id="270" w:name="_Toc438631997"/>
      <w:bookmarkStart w:id="271" w:name="_Toc352075360"/>
      <w:bookmarkStart w:id="272" w:name="_Toc439766503"/>
      <w:r>
        <w:t>Pools</w:t>
      </w:r>
      <w:bookmarkEnd w:id="267"/>
      <w:bookmarkEnd w:id="268"/>
      <w:r w:rsidR="006B3709">
        <w:t xml:space="preserve"> </w:t>
      </w:r>
      <w:r>
        <w:t>and</w:t>
      </w:r>
      <w:r w:rsidR="006B3709">
        <w:t xml:space="preserve"> </w:t>
      </w:r>
      <w:r w:rsidR="00B9587E">
        <w:t>swim lanes</w:t>
      </w:r>
      <w:bookmarkEnd w:id="269"/>
      <w:bookmarkEnd w:id="270"/>
      <w:bookmarkEnd w:id="272"/>
    </w:p>
    <w:p w14:paraId="744C2D49" w14:textId="3894E4B7" w:rsidR="00952124" w:rsidRPr="002E65C7" w:rsidRDefault="00952124" w:rsidP="007C112F">
      <w:pPr>
        <w:pStyle w:val="BodyText1"/>
      </w:pPr>
      <w:r>
        <w:t>When</w:t>
      </w:r>
      <w:r w:rsidR="006B3709">
        <w:t xml:space="preserve"> </w:t>
      </w:r>
      <w:r>
        <w:t>naming</w:t>
      </w:r>
      <w:r w:rsidR="006B3709">
        <w:t xml:space="preserve"> </w:t>
      </w:r>
      <w:r>
        <w:t>pools</w:t>
      </w:r>
      <w:r w:rsidR="00D44812">
        <w:t>:</w:t>
      </w:r>
    </w:p>
    <w:p w14:paraId="29724AFF" w14:textId="5F948057" w:rsidR="00952124" w:rsidRDefault="00D44812" w:rsidP="007C112F">
      <w:pPr>
        <w:pStyle w:val="Bullet1"/>
        <w:rPr>
          <w:lang w:eastAsia="en-US"/>
        </w:rPr>
      </w:pPr>
      <w:r w:rsidRPr="004B14DF">
        <w:t>use</w:t>
      </w:r>
      <w:r>
        <w:t xml:space="preserve"> </w:t>
      </w:r>
      <w:r w:rsidR="00952124" w:rsidRPr="004B14DF">
        <w:t>title</w:t>
      </w:r>
      <w:r w:rsidR="006B3709">
        <w:t xml:space="preserve"> </w:t>
      </w:r>
      <w:r w:rsidR="00952124" w:rsidRPr="004B14DF">
        <w:t>case</w:t>
      </w:r>
      <w:r w:rsidR="006B3709">
        <w:t xml:space="preserve"> </w:t>
      </w:r>
      <w:r w:rsidR="00952124" w:rsidRPr="004B14DF">
        <w:t>―</w:t>
      </w:r>
      <w:r w:rsidR="006B3709">
        <w:t xml:space="preserve"> </w:t>
      </w:r>
      <w:r w:rsidR="00952124" w:rsidRPr="004B14DF">
        <w:t>each</w:t>
      </w:r>
      <w:r w:rsidR="006B3709">
        <w:t xml:space="preserve"> </w:t>
      </w:r>
      <w:r w:rsidR="00952124" w:rsidRPr="004B14DF">
        <w:t>word</w:t>
      </w:r>
      <w:r w:rsidR="006B3709">
        <w:t xml:space="preserve"> </w:t>
      </w:r>
      <w:r w:rsidR="00952124" w:rsidRPr="004B14DF">
        <w:t>begins</w:t>
      </w:r>
      <w:r w:rsidR="006B3709">
        <w:t xml:space="preserve"> </w:t>
      </w:r>
      <w:r w:rsidR="00952124" w:rsidRPr="004B14DF">
        <w:t>with</w:t>
      </w:r>
      <w:r w:rsidR="006B3709">
        <w:t xml:space="preserve"> </w:t>
      </w:r>
      <w:r w:rsidR="00952124" w:rsidRPr="004B14DF">
        <w:t>a</w:t>
      </w:r>
      <w:r w:rsidR="006B3709">
        <w:t xml:space="preserve"> </w:t>
      </w:r>
      <w:r w:rsidR="00952124" w:rsidRPr="004B14DF">
        <w:t>capital</w:t>
      </w:r>
      <w:r w:rsidR="006B3709">
        <w:t xml:space="preserve"> </w:t>
      </w:r>
      <w:r w:rsidR="00952124" w:rsidRPr="004B14DF">
        <w:t>letter</w:t>
      </w:r>
      <w:r w:rsidR="006B3709">
        <w:t xml:space="preserve"> </w:t>
      </w:r>
      <w:r w:rsidR="00952124" w:rsidRPr="004B14DF">
        <w:t>followed</w:t>
      </w:r>
      <w:r w:rsidR="006B3709">
        <w:t xml:space="preserve"> </w:t>
      </w:r>
      <w:r w:rsidR="00952124" w:rsidRPr="004B14DF">
        <w:t>by</w:t>
      </w:r>
      <w:r w:rsidR="006B3709">
        <w:t xml:space="preserve"> </w:t>
      </w:r>
      <w:r w:rsidR="00952124" w:rsidRPr="004B14DF">
        <w:t>lower</w:t>
      </w:r>
      <w:r w:rsidR="006B3709">
        <w:t xml:space="preserve"> </w:t>
      </w:r>
      <w:r w:rsidR="00952124" w:rsidRPr="004B14DF">
        <w:t>case</w:t>
      </w:r>
      <w:r w:rsidR="006B3709">
        <w:t xml:space="preserve"> </w:t>
      </w:r>
      <w:r w:rsidR="00952124" w:rsidRPr="004B14DF">
        <w:t>letters</w:t>
      </w:r>
      <w:r w:rsidR="006B3709">
        <w:t xml:space="preserve"> </w:t>
      </w:r>
      <w:r w:rsidR="00952124" w:rsidRPr="004B14DF">
        <w:t>for</w:t>
      </w:r>
      <w:r w:rsidR="006B3709">
        <w:t xml:space="preserve"> </w:t>
      </w:r>
      <w:r w:rsidR="00952124" w:rsidRPr="004B14DF">
        <w:t>the</w:t>
      </w:r>
      <w:r w:rsidR="006B3709">
        <w:t xml:space="preserve"> </w:t>
      </w:r>
      <w:r w:rsidR="00952124" w:rsidRPr="004B14DF">
        <w:t>rest</w:t>
      </w:r>
      <w:r w:rsidR="006B3709">
        <w:t xml:space="preserve"> </w:t>
      </w:r>
      <w:r w:rsidR="00952124" w:rsidRPr="004B14DF">
        <w:t>of</w:t>
      </w:r>
      <w:r w:rsidR="006B3709">
        <w:t xml:space="preserve"> </w:t>
      </w:r>
      <w:r w:rsidR="00952124" w:rsidRPr="004B14DF">
        <w:t>the</w:t>
      </w:r>
      <w:r w:rsidR="006B3709">
        <w:t xml:space="preserve"> </w:t>
      </w:r>
      <w:r w:rsidR="00952124" w:rsidRPr="004B14DF">
        <w:t>word</w:t>
      </w:r>
      <w:r w:rsidR="00952124">
        <w:t>.</w:t>
      </w:r>
    </w:p>
    <w:p w14:paraId="20B3EDAF" w14:textId="2CB4FBD2" w:rsidR="00952124" w:rsidRDefault="00D44812" w:rsidP="007C112F">
      <w:pPr>
        <w:pStyle w:val="Bullet1"/>
        <w:rPr>
          <w:lang w:eastAsia="en-US"/>
        </w:rPr>
      </w:pPr>
      <w:r>
        <w:t xml:space="preserve">organisational </w:t>
      </w:r>
      <w:r w:rsidR="00952124">
        <w:t>unit</w:t>
      </w:r>
      <w:r w:rsidR="006B3709">
        <w:t xml:space="preserve"> </w:t>
      </w:r>
      <w:r w:rsidR="00952124">
        <w:t>names</w:t>
      </w:r>
      <w:r w:rsidR="006B3709">
        <w:t xml:space="preserve"> </w:t>
      </w:r>
      <w:r w:rsidR="00952124">
        <w:t>are</w:t>
      </w:r>
      <w:r w:rsidR="006B3709">
        <w:t xml:space="preserve"> </w:t>
      </w:r>
      <w:r w:rsidR="00952124">
        <w:t>permitted</w:t>
      </w:r>
      <w:r w:rsidR="006B3709">
        <w:t xml:space="preserve"> </w:t>
      </w:r>
      <w:r w:rsidR="00952124">
        <w:t>within</w:t>
      </w:r>
      <w:r w:rsidR="006B3709">
        <w:t xml:space="preserve"> </w:t>
      </w:r>
      <w:r w:rsidR="00952124">
        <w:t>pools.</w:t>
      </w:r>
    </w:p>
    <w:p w14:paraId="31B20C45" w14:textId="5A145ED2" w:rsidR="00952124" w:rsidRDefault="00D44812" w:rsidP="007C112F">
      <w:pPr>
        <w:pStyle w:val="Bullet1"/>
        <w:rPr>
          <w:lang w:eastAsia="en-US"/>
        </w:rPr>
      </w:pPr>
      <w:r>
        <w:t xml:space="preserve">examples </w:t>
      </w:r>
      <w:r w:rsidR="00952124">
        <w:t>of</w:t>
      </w:r>
      <w:r w:rsidR="006B3709">
        <w:t xml:space="preserve"> </w:t>
      </w:r>
      <w:r w:rsidR="00952124">
        <w:t>pools</w:t>
      </w:r>
      <w:r w:rsidR="006B3709">
        <w:t xml:space="preserve"> </w:t>
      </w:r>
      <w:r w:rsidR="00952124">
        <w:t>are</w:t>
      </w:r>
      <w:r w:rsidR="006B3709">
        <w:t xml:space="preserve"> </w:t>
      </w:r>
      <w:r w:rsidR="00952124">
        <w:t>Queensland</w:t>
      </w:r>
      <w:r w:rsidR="006B3709">
        <w:t xml:space="preserve"> </w:t>
      </w:r>
      <w:r w:rsidR="00952124">
        <w:t>State</w:t>
      </w:r>
      <w:r w:rsidR="006B3709">
        <w:t xml:space="preserve"> </w:t>
      </w:r>
      <w:r w:rsidR="00952124">
        <w:t>Archives</w:t>
      </w:r>
      <w:r w:rsidR="006B3709">
        <w:t xml:space="preserve"> </w:t>
      </w:r>
      <w:r w:rsidR="00952124">
        <w:t>(QSA),</w:t>
      </w:r>
      <w:r w:rsidR="006B3709">
        <w:t xml:space="preserve"> </w:t>
      </w:r>
      <w:r w:rsidR="00952124">
        <w:t>Information</w:t>
      </w:r>
      <w:r w:rsidR="006B3709">
        <w:t xml:space="preserve"> </w:t>
      </w:r>
      <w:r w:rsidR="00952124">
        <w:t>Technology</w:t>
      </w:r>
      <w:r w:rsidR="006B3709">
        <w:t xml:space="preserve"> </w:t>
      </w:r>
      <w:r w:rsidR="00952124">
        <w:t>Branch</w:t>
      </w:r>
      <w:r w:rsidR="006B3709">
        <w:t xml:space="preserve"> </w:t>
      </w:r>
      <w:r w:rsidR="00952124">
        <w:t>(ITB).</w:t>
      </w:r>
    </w:p>
    <w:p w14:paraId="168D87AA" w14:textId="14927D46" w:rsidR="00952124" w:rsidRDefault="00952124" w:rsidP="007C112F">
      <w:pPr>
        <w:pStyle w:val="BodyText1"/>
      </w:pPr>
      <w:r>
        <w:t>When</w:t>
      </w:r>
      <w:r w:rsidR="006B3709">
        <w:t xml:space="preserve"> </w:t>
      </w:r>
      <w:r>
        <w:t>naming</w:t>
      </w:r>
      <w:r w:rsidR="006B3709">
        <w:t xml:space="preserve"> </w:t>
      </w:r>
      <w:r>
        <w:t>swim</w:t>
      </w:r>
      <w:r w:rsidR="006B3709">
        <w:t xml:space="preserve"> </w:t>
      </w:r>
      <w:r>
        <w:t>lanes</w:t>
      </w:r>
      <w:r w:rsidR="00D44812">
        <w:t>:</w:t>
      </w:r>
    </w:p>
    <w:p w14:paraId="4E9A3B01" w14:textId="366E916D" w:rsidR="00952124" w:rsidRDefault="00D44812" w:rsidP="007C112F">
      <w:pPr>
        <w:pStyle w:val="Bullet1"/>
        <w:rPr>
          <w:lang w:eastAsia="en-US"/>
        </w:rPr>
      </w:pPr>
      <w:r w:rsidRPr="004B14DF">
        <w:t>use</w:t>
      </w:r>
      <w:r>
        <w:t xml:space="preserve"> </w:t>
      </w:r>
      <w:r w:rsidR="00952124" w:rsidRPr="004B14DF">
        <w:t>title</w:t>
      </w:r>
      <w:r w:rsidR="006B3709">
        <w:t xml:space="preserve"> </w:t>
      </w:r>
      <w:r w:rsidR="00952124" w:rsidRPr="004B14DF">
        <w:t>case</w:t>
      </w:r>
      <w:r w:rsidR="006B3709">
        <w:t xml:space="preserve"> </w:t>
      </w:r>
      <w:r w:rsidR="00952124" w:rsidRPr="004B14DF">
        <w:t>―</w:t>
      </w:r>
      <w:r w:rsidR="006B3709">
        <w:t xml:space="preserve"> </w:t>
      </w:r>
      <w:r w:rsidR="00952124" w:rsidRPr="004B14DF">
        <w:t>each</w:t>
      </w:r>
      <w:r w:rsidR="006B3709">
        <w:t xml:space="preserve"> </w:t>
      </w:r>
      <w:r w:rsidR="00952124" w:rsidRPr="004B14DF">
        <w:t>word</w:t>
      </w:r>
      <w:r w:rsidR="006B3709">
        <w:t xml:space="preserve"> </w:t>
      </w:r>
      <w:r w:rsidR="00952124" w:rsidRPr="004B14DF">
        <w:t>begins</w:t>
      </w:r>
      <w:r w:rsidR="006B3709">
        <w:t xml:space="preserve"> </w:t>
      </w:r>
      <w:r w:rsidR="00952124" w:rsidRPr="004B14DF">
        <w:t>with</w:t>
      </w:r>
      <w:r w:rsidR="006B3709">
        <w:t xml:space="preserve"> </w:t>
      </w:r>
      <w:r w:rsidR="00952124" w:rsidRPr="004B14DF">
        <w:t>a</w:t>
      </w:r>
      <w:r w:rsidR="006B3709">
        <w:t xml:space="preserve"> </w:t>
      </w:r>
      <w:r w:rsidR="00952124" w:rsidRPr="004B14DF">
        <w:t>capital</w:t>
      </w:r>
      <w:r w:rsidR="006B3709">
        <w:t xml:space="preserve"> </w:t>
      </w:r>
      <w:r w:rsidR="00952124" w:rsidRPr="004B14DF">
        <w:t>letter</w:t>
      </w:r>
      <w:r w:rsidR="006B3709">
        <w:t xml:space="preserve"> </w:t>
      </w:r>
      <w:r w:rsidR="00952124" w:rsidRPr="004B14DF">
        <w:t>followed</w:t>
      </w:r>
      <w:r w:rsidR="006B3709">
        <w:t xml:space="preserve"> </w:t>
      </w:r>
      <w:r w:rsidR="00952124" w:rsidRPr="004B14DF">
        <w:t>by</w:t>
      </w:r>
      <w:r w:rsidR="006B3709">
        <w:t xml:space="preserve"> </w:t>
      </w:r>
      <w:r w:rsidR="00952124" w:rsidRPr="004B14DF">
        <w:t>lower</w:t>
      </w:r>
      <w:r w:rsidR="006B3709">
        <w:t xml:space="preserve"> </w:t>
      </w:r>
      <w:r w:rsidR="00952124" w:rsidRPr="004B14DF">
        <w:t>case</w:t>
      </w:r>
      <w:r w:rsidR="006B3709">
        <w:t xml:space="preserve"> </w:t>
      </w:r>
      <w:r w:rsidR="00952124" w:rsidRPr="004B14DF">
        <w:t>letters</w:t>
      </w:r>
      <w:r w:rsidR="006B3709">
        <w:t xml:space="preserve"> </w:t>
      </w:r>
      <w:r w:rsidR="00952124" w:rsidRPr="004B14DF">
        <w:t>for</w:t>
      </w:r>
      <w:r w:rsidR="006B3709">
        <w:t xml:space="preserve"> </w:t>
      </w:r>
      <w:r w:rsidR="00952124" w:rsidRPr="004B14DF">
        <w:t>the</w:t>
      </w:r>
      <w:r w:rsidR="006B3709">
        <w:t xml:space="preserve"> </w:t>
      </w:r>
      <w:r w:rsidR="00952124" w:rsidRPr="004B14DF">
        <w:t>rest</w:t>
      </w:r>
      <w:r w:rsidR="006B3709">
        <w:t xml:space="preserve"> </w:t>
      </w:r>
      <w:r w:rsidR="00952124" w:rsidRPr="004B14DF">
        <w:t>of</w:t>
      </w:r>
      <w:r w:rsidR="006B3709">
        <w:t xml:space="preserve"> </w:t>
      </w:r>
      <w:r w:rsidR="00952124" w:rsidRPr="004B14DF">
        <w:t>the</w:t>
      </w:r>
      <w:r w:rsidR="006B3709">
        <w:t xml:space="preserve"> </w:t>
      </w:r>
      <w:r w:rsidR="00952124" w:rsidRPr="004B14DF">
        <w:t>word</w:t>
      </w:r>
      <w:r w:rsidR="00952124">
        <w:t>.</w:t>
      </w:r>
    </w:p>
    <w:p w14:paraId="0DD682B0" w14:textId="734204E9" w:rsidR="00952124" w:rsidRDefault="00D44812" w:rsidP="007C112F">
      <w:pPr>
        <w:pStyle w:val="Bullet1"/>
        <w:rPr>
          <w:lang w:eastAsia="en-US"/>
        </w:rPr>
      </w:pPr>
      <w:r>
        <w:t xml:space="preserve">use </w:t>
      </w:r>
      <w:r w:rsidR="00952124">
        <w:t>functional</w:t>
      </w:r>
      <w:r w:rsidR="006B3709">
        <w:t xml:space="preserve"> </w:t>
      </w:r>
      <w:r w:rsidR="00952124">
        <w:t>area</w:t>
      </w:r>
      <w:r w:rsidR="006B3709">
        <w:t xml:space="preserve"> </w:t>
      </w:r>
      <w:r w:rsidR="00952124">
        <w:t>names</w:t>
      </w:r>
      <w:r w:rsidR="006B3709">
        <w:t xml:space="preserve"> </w:t>
      </w:r>
      <w:r w:rsidR="00952124">
        <w:t>rather</w:t>
      </w:r>
      <w:r w:rsidR="006B3709">
        <w:t xml:space="preserve"> </w:t>
      </w:r>
      <w:r w:rsidR="00952124">
        <w:t>than</w:t>
      </w:r>
      <w:r w:rsidR="006B3709">
        <w:t xml:space="preserve"> </w:t>
      </w:r>
      <w:r w:rsidR="00952124">
        <w:t>organisational</w:t>
      </w:r>
      <w:r w:rsidR="006B3709">
        <w:t xml:space="preserve"> </w:t>
      </w:r>
      <w:r w:rsidR="00952124">
        <w:t>unit</w:t>
      </w:r>
      <w:r w:rsidR="006B3709">
        <w:t xml:space="preserve"> </w:t>
      </w:r>
      <w:r w:rsidR="00952124">
        <w:t>names</w:t>
      </w:r>
      <w:r w:rsidR="006B3709">
        <w:t xml:space="preserve"> </w:t>
      </w:r>
      <w:r w:rsidR="00952124">
        <w:t>whenever</w:t>
      </w:r>
      <w:r w:rsidR="006B3709">
        <w:t xml:space="preserve"> </w:t>
      </w:r>
      <w:r w:rsidR="00952124">
        <w:t>possible.</w:t>
      </w:r>
    </w:p>
    <w:p w14:paraId="79604DEF" w14:textId="397243EC" w:rsidR="00952124" w:rsidRDefault="00D44812" w:rsidP="007C112F">
      <w:pPr>
        <w:pStyle w:val="Bullet1"/>
        <w:rPr>
          <w:lang w:eastAsia="en-US"/>
        </w:rPr>
      </w:pPr>
      <w:r>
        <w:t xml:space="preserve">system </w:t>
      </w:r>
      <w:r w:rsidR="00952124">
        <w:t>or</w:t>
      </w:r>
      <w:r w:rsidR="006B3709">
        <w:t xml:space="preserve"> </w:t>
      </w:r>
      <w:r w:rsidR="00952124">
        <w:t>application</w:t>
      </w:r>
      <w:r w:rsidR="006B3709">
        <w:t xml:space="preserve"> </w:t>
      </w:r>
      <w:r w:rsidR="00952124">
        <w:t>names</w:t>
      </w:r>
      <w:r w:rsidR="006B3709">
        <w:t xml:space="preserve"> </w:t>
      </w:r>
      <w:r w:rsidR="00952124">
        <w:t>are</w:t>
      </w:r>
      <w:r w:rsidR="006B3709">
        <w:t xml:space="preserve"> </w:t>
      </w:r>
      <w:r w:rsidR="00952124">
        <w:t>permitted</w:t>
      </w:r>
      <w:r w:rsidR="006B3709">
        <w:t xml:space="preserve"> </w:t>
      </w:r>
      <w:r w:rsidR="00952124">
        <w:t>within</w:t>
      </w:r>
      <w:r w:rsidR="006B3709">
        <w:t xml:space="preserve"> </w:t>
      </w:r>
      <w:r w:rsidR="00952124">
        <w:t>swim</w:t>
      </w:r>
      <w:r w:rsidR="006B3709">
        <w:t xml:space="preserve"> </w:t>
      </w:r>
      <w:r w:rsidR="00952124">
        <w:t>lanes.</w:t>
      </w:r>
    </w:p>
    <w:bookmarkEnd w:id="271"/>
    <w:p w14:paraId="7E9ACC45" w14:textId="2950E54C" w:rsidR="00952124" w:rsidRDefault="00D44812" w:rsidP="007C112F">
      <w:pPr>
        <w:pStyle w:val="Bullet1"/>
      </w:pPr>
      <w:r>
        <w:t xml:space="preserve">examples </w:t>
      </w:r>
      <w:r w:rsidR="00952124">
        <w:t>of</w:t>
      </w:r>
      <w:r w:rsidR="006B3709">
        <w:t xml:space="preserve"> </w:t>
      </w:r>
      <w:r w:rsidR="00952124">
        <w:t>swim</w:t>
      </w:r>
      <w:r w:rsidR="006B3709">
        <w:t xml:space="preserve"> </w:t>
      </w:r>
      <w:r w:rsidR="00952124">
        <w:t>lanes</w:t>
      </w:r>
      <w:r w:rsidR="006B3709">
        <w:t xml:space="preserve"> </w:t>
      </w:r>
      <w:r w:rsidR="00952124">
        <w:t>are</w:t>
      </w:r>
      <w:r w:rsidR="006B3709">
        <w:t xml:space="preserve"> </w:t>
      </w:r>
      <w:r w:rsidR="00952124">
        <w:t>Order</w:t>
      </w:r>
      <w:r w:rsidR="006B3709">
        <w:t xml:space="preserve"> </w:t>
      </w:r>
      <w:r w:rsidR="00952124">
        <w:t>Processing,</w:t>
      </w:r>
      <w:r w:rsidR="006B3709">
        <w:t xml:space="preserve"> </w:t>
      </w:r>
      <w:r w:rsidR="00952124" w:rsidRPr="004B14DF">
        <w:t>Customer</w:t>
      </w:r>
      <w:r w:rsidR="006B3709">
        <w:t xml:space="preserve"> </w:t>
      </w:r>
      <w:r w:rsidR="00952124" w:rsidRPr="004B14DF">
        <w:t>Service</w:t>
      </w:r>
      <w:r w:rsidR="006B3709">
        <w:t xml:space="preserve"> </w:t>
      </w:r>
      <w:r w:rsidR="00952124" w:rsidRPr="004B14DF">
        <w:t>Centre</w:t>
      </w:r>
      <w:r w:rsidR="00952124">
        <w:t>,</w:t>
      </w:r>
      <w:r w:rsidR="006B3709">
        <w:t xml:space="preserve"> </w:t>
      </w:r>
      <w:r w:rsidR="00952124">
        <w:t>Finance</w:t>
      </w:r>
      <w:r w:rsidR="006B3709">
        <w:t xml:space="preserve"> </w:t>
      </w:r>
      <w:r w:rsidR="00952124">
        <w:t>System,</w:t>
      </w:r>
      <w:r w:rsidR="006B3709">
        <w:t xml:space="preserve"> </w:t>
      </w:r>
      <w:r w:rsidR="00952124">
        <w:t>Risk</w:t>
      </w:r>
      <w:r w:rsidR="006B3709">
        <w:t xml:space="preserve"> </w:t>
      </w:r>
      <w:r w:rsidR="00952124">
        <w:t>Management</w:t>
      </w:r>
      <w:r w:rsidR="006B3709">
        <w:t xml:space="preserve"> </w:t>
      </w:r>
      <w:r w:rsidR="00952124">
        <w:t>System</w:t>
      </w:r>
      <w:r w:rsidR="00952124" w:rsidRPr="004B14DF">
        <w:t>.</w:t>
      </w:r>
      <w:r w:rsidR="006B3709">
        <w:t xml:space="preserve"> </w:t>
      </w:r>
      <w:bookmarkStart w:id="273" w:name="_Toc352075361"/>
    </w:p>
    <w:p w14:paraId="139B7C6A" w14:textId="66BA4805" w:rsidR="00952124" w:rsidRDefault="00952124" w:rsidP="007C112F">
      <w:pPr>
        <w:pStyle w:val="BodyText1"/>
      </w:pPr>
      <w:r>
        <w:t>Note</w:t>
      </w:r>
      <w:r w:rsidR="006B3709">
        <w:t xml:space="preserve"> </w:t>
      </w:r>
      <w:r>
        <w:t>that</w:t>
      </w:r>
      <w:r w:rsidR="00D44812">
        <w:t>:</w:t>
      </w:r>
    </w:p>
    <w:p w14:paraId="4F00A009" w14:textId="1F49A803" w:rsidR="00952124" w:rsidRDefault="00D44812" w:rsidP="007C112F">
      <w:pPr>
        <w:pStyle w:val="Bullet1"/>
      </w:pPr>
      <w:r>
        <w:t xml:space="preserve">when </w:t>
      </w:r>
      <w:r w:rsidR="00952124">
        <w:t>modelling</w:t>
      </w:r>
      <w:r w:rsidR="006B3709">
        <w:t xml:space="preserve"> </w:t>
      </w:r>
      <w:r w:rsidR="00952124">
        <w:t>an</w:t>
      </w:r>
      <w:r w:rsidR="006B3709">
        <w:t xml:space="preserve"> </w:t>
      </w:r>
      <w:r w:rsidR="00952124">
        <w:t>external</w:t>
      </w:r>
      <w:r w:rsidR="006B3709">
        <w:t xml:space="preserve"> </w:t>
      </w:r>
      <w:r w:rsidR="00952124">
        <w:t>organisation</w:t>
      </w:r>
      <w:r w:rsidR="006B3709">
        <w:t xml:space="preserve"> </w:t>
      </w:r>
      <w:r w:rsidR="00952124">
        <w:t>as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black</w:t>
      </w:r>
      <w:r w:rsidR="006B3709">
        <w:t xml:space="preserve"> </w:t>
      </w:r>
      <w:r w:rsidR="00952124">
        <w:t>box,</w:t>
      </w:r>
      <w:r w:rsidR="006B3709">
        <w:t xml:space="preserve"> </w:t>
      </w:r>
      <w:r w:rsidR="00952124">
        <w:t>there</w:t>
      </w:r>
      <w:r w:rsidR="006B3709">
        <w:t xml:space="preserve"> </w:t>
      </w:r>
      <w:r w:rsidR="00952124">
        <w:t>are</w:t>
      </w:r>
      <w:r w:rsidR="006B3709">
        <w:t xml:space="preserve"> </w:t>
      </w:r>
      <w:r w:rsidR="00952124">
        <w:t>no</w:t>
      </w:r>
      <w:r w:rsidR="006B3709">
        <w:t xml:space="preserve"> </w:t>
      </w:r>
      <w:r w:rsidR="00952124">
        <w:t>lanes</w:t>
      </w:r>
      <w:r w:rsidR="006B3709">
        <w:t xml:space="preserve"> </w:t>
      </w:r>
      <w:r w:rsidR="00952124">
        <w:t>(or</w:t>
      </w:r>
      <w:r w:rsidR="006B3709">
        <w:t xml:space="preserve"> </w:t>
      </w:r>
      <w:r w:rsidR="00952124">
        <w:t>any</w:t>
      </w:r>
      <w:r w:rsidR="006B3709">
        <w:t xml:space="preserve"> </w:t>
      </w:r>
      <w:r w:rsidR="00952124">
        <w:t>other</w:t>
      </w:r>
      <w:r w:rsidR="006B3709">
        <w:t xml:space="preserve"> </w:t>
      </w:r>
      <w:r w:rsidR="00952124">
        <w:t>details)</w:t>
      </w:r>
      <w:r w:rsidR="006B3709">
        <w:t xml:space="preserve"> </w:t>
      </w:r>
      <w:r w:rsidR="00952124">
        <w:t>in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pool.</w:t>
      </w:r>
    </w:p>
    <w:p w14:paraId="66085594" w14:textId="567B3114" w:rsidR="00952124" w:rsidRDefault="00D44812" w:rsidP="007C112F">
      <w:pPr>
        <w:pStyle w:val="Bullet1"/>
      </w:pPr>
      <w:r>
        <w:lastRenderedPageBreak/>
        <w:t xml:space="preserve">white </w:t>
      </w:r>
      <w:r w:rsidR="00952124">
        <w:t>boxes</w:t>
      </w:r>
      <w:r w:rsidR="006B3709">
        <w:t xml:space="preserve"> </w:t>
      </w:r>
      <w:r w:rsidR="00952124">
        <w:t>have</w:t>
      </w:r>
      <w:r w:rsidR="006B3709">
        <w:t xml:space="preserve"> </w:t>
      </w:r>
      <w:r w:rsidR="00952124">
        <w:t>at</w:t>
      </w:r>
      <w:r w:rsidR="006B3709">
        <w:t xml:space="preserve"> </w:t>
      </w:r>
      <w:r w:rsidR="00952124">
        <w:t>least</w:t>
      </w:r>
      <w:r w:rsidR="006B3709">
        <w:t xml:space="preserve"> </w:t>
      </w:r>
      <w:r w:rsidR="00952124">
        <w:t>one</w:t>
      </w:r>
      <w:r w:rsidR="006B3709">
        <w:t xml:space="preserve"> </w:t>
      </w:r>
      <w:r w:rsidR="00952124">
        <w:t>lane.</w:t>
      </w:r>
    </w:p>
    <w:p w14:paraId="68C80693" w14:textId="5C91DF85" w:rsidR="00952124" w:rsidRPr="00843281" w:rsidRDefault="00D44812" w:rsidP="007C112F">
      <w:pPr>
        <w:pStyle w:val="Bullet1"/>
      </w:pPr>
      <w:r>
        <w:t xml:space="preserve">best </w:t>
      </w:r>
      <w:r w:rsidR="00952124">
        <w:t>to</w:t>
      </w:r>
      <w:r w:rsidR="006B3709">
        <w:t xml:space="preserve"> </w:t>
      </w:r>
      <w:r w:rsidR="00952124">
        <w:t>avoid</w:t>
      </w:r>
      <w:r w:rsidR="006B3709">
        <w:t xml:space="preserve"> </w:t>
      </w:r>
      <w:r w:rsidR="00952124">
        <w:t>but</w:t>
      </w:r>
      <w:r w:rsidR="006B3709">
        <w:t xml:space="preserve"> </w:t>
      </w:r>
      <w:r w:rsidR="00952124">
        <w:t>if</w:t>
      </w:r>
      <w:r w:rsidR="006B3709">
        <w:t xml:space="preserve"> </w:t>
      </w:r>
      <w:r w:rsidR="00952124">
        <w:t>you</w:t>
      </w:r>
      <w:r w:rsidR="006B3709">
        <w:t xml:space="preserve"> </w:t>
      </w:r>
      <w:r w:rsidR="00952124">
        <w:t>have</w:t>
      </w:r>
      <w:r w:rsidR="006B3709">
        <w:t xml:space="preserve"> </w:t>
      </w:r>
      <w:r w:rsidR="00952124">
        <w:t>to</w:t>
      </w:r>
      <w:r>
        <w:t xml:space="preserve"> – </w:t>
      </w:r>
      <w:r w:rsidR="00952124" w:rsidRPr="004B14DF">
        <w:t>Pools</w:t>
      </w:r>
      <w:r w:rsidR="006B3709">
        <w:t xml:space="preserve"> </w:t>
      </w:r>
      <w:r w:rsidR="00952124" w:rsidRPr="004B14DF">
        <w:t>and</w:t>
      </w:r>
      <w:r w:rsidR="006B3709">
        <w:t xml:space="preserve"> </w:t>
      </w:r>
      <w:r w:rsidR="00952124" w:rsidRPr="004B14DF">
        <w:t>lanes</w:t>
      </w:r>
      <w:r w:rsidR="006B3709">
        <w:t xml:space="preserve"> </w:t>
      </w:r>
      <w:r w:rsidR="00952124" w:rsidRPr="004B14DF">
        <w:t>may</w:t>
      </w:r>
      <w:r w:rsidR="006B3709">
        <w:t xml:space="preserve"> </w:t>
      </w:r>
      <w:r w:rsidR="00952124" w:rsidRPr="004B14DF">
        <w:t>be</w:t>
      </w:r>
      <w:r w:rsidR="006B3709">
        <w:t xml:space="preserve"> </w:t>
      </w:r>
      <w:r w:rsidR="00952124" w:rsidRPr="004B14DF">
        <w:t>repeated</w:t>
      </w:r>
      <w:r w:rsidR="006B3709">
        <w:t xml:space="preserve"> </w:t>
      </w:r>
      <w:r w:rsidR="00966B92">
        <w:t>in</w:t>
      </w:r>
      <w:r w:rsidR="006B3709">
        <w:t xml:space="preserve"> </w:t>
      </w:r>
      <w:r w:rsidR="00966B92">
        <w:t>the</w:t>
      </w:r>
      <w:r w:rsidR="006B3709">
        <w:t xml:space="preserve"> </w:t>
      </w:r>
      <w:r w:rsidR="00966B92">
        <w:t>one</w:t>
      </w:r>
      <w:r w:rsidR="006B3709">
        <w:t xml:space="preserve"> </w:t>
      </w:r>
      <w:r w:rsidR="00966B92">
        <w:t>diagram</w:t>
      </w:r>
      <w:r w:rsidR="006B3709">
        <w:t xml:space="preserve"> </w:t>
      </w:r>
      <w:r w:rsidR="00952124" w:rsidRPr="004B14DF">
        <w:t>provided</w:t>
      </w:r>
      <w:r w:rsidR="006B3709">
        <w:t xml:space="preserve"> </w:t>
      </w:r>
      <w:r w:rsidR="00952124" w:rsidRPr="004B14DF">
        <w:t>the</w:t>
      </w:r>
      <w:r w:rsidR="006B3709">
        <w:t xml:space="preserve"> </w:t>
      </w:r>
      <w:r w:rsidR="00952124" w:rsidRPr="004B14DF">
        <w:t>name</w:t>
      </w:r>
      <w:r w:rsidR="006B3709">
        <w:t xml:space="preserve"> </w:t>
      </w:r>
      <w:r w:rsidR="00952124" w:rsidRPr="004B14DF">
        <w:t>of</w:t>
      </w:r>
      <w:r w:rsidR="006B3709">
        <w:t xml:space="preserve"> </w:t>
      </w:r>
      <w:r w:rsidR="00952124" w:rsidRPr="004B14DF">
        <w:t>the</w:t>
      </w:r>
      <w:r w:rsidR="006B3709">
        <w:t xml:space="preserve"> </w:t>
      </w:r>
      <w:r w:rsidR="00952124" w:rsidRPr="004B14DF">
        <w:t>repeated</w:t>
      </w:r>
      <w:r w:rsidR="006B3709">
        <w:t xml:space="preserve"> </w:t>
      </w:r>
      <w:r w:rsidR="00952124" w:rsidRPr="004B14DF">
        <w:t>pool</w:t>
      </w:r>
      <w:r w:rsidR="006B3709">
        <w:t xml:space="preserve"> </w:t>
      </w:r>
      <w:r w:rsidR="00952124" w:rsidRPr="004B14DF">
        <w:t>or</w:t>
      </w:r>
      <w:r w:rsidR="006B3709">
        <w:t xml:space="preserve"> </w:t>
      </w:r>
      <w:r w:rsidR="00952124" w:rsidRPr="004B14DF">
        <w:t>lane</w:t>
      </w:r>
      <w:r w:rsidR="006B3709">
        <w:t xml:space="preserve"> </w:t>
      </w:r>
      <w:r w:rsidR="00952124" w:rsidRPr="004B14DF">
        <w:t>is</w:t>
      </w:r>
      <w:r w:rsidR="006B3709">
        <w:t xml:space="preserve"> </w:t>
      </w:r>
      <w:r w:rsidR="00952124" w:rsidRPr="00966B92">
        <w:rPr>
          <w:i/>
        </w:rPr>
        <w:t>italicised</w:t>
      </w:r>
      <w:r w:rsidR="00952124" w:rsidRPr="004B14DF">
        <w:t>.</w:t>
      </w:r>
    </w:p>
    <w:p w14:paraId="5CB12040" w14:textId="12289A20" w:rsidR="00952124" w:rsidRPr="004B14DF" w:rsidRDefault="00952124" w:rsidP="00952124">
      <w:pPr>
        <w:pStyle w:val="Heading2"/>
      </w:pPr>
      <w:bookmarkStart w:id="274" w:name="_Toc353195536"/>
      <w:bookmarkStart w:id="275" w:name="_Toc353195574"/>
      <w:bookmarkStart w:id="276" w:name="_Toc359797735"/>
      <w:bookmarkStart w:id="277" w:name="_Toc438631998"/>
      <w:bookmarkStart w:id="278" w:name="_Toc439766504"/>
      <w:r w:rsidRPr="004B14DF">
        <w:t>Connecting</w:t>
      </w:r>
      <w:r w:rsidR="006B3709">
        <w:t xml:space="preserve"> </w:t>
      </w:r>
      <w:r w:rsidR="00B9587E" w:rsidRPr="004B14DF">
        <w:t>objects</w:t>
      </w:r>
      <w:bookmarkEnd w:id="273"/>
      <w:bookmarkEnd w:id="274"/>
      <w:bookmarkEnd w:id="275"/>
      <w:bookmarkEnd w:id="276"/>
      <w:bookmarkEnd w:id="277"/>
      <w:bookmarkEnd w:id="278"/>
    </w:p>
    <w:p w14:paraId="122F11D7" w14:textId="12A8C468" w:rsidR="00952124" w:rsidRPr="00DF3DC9" w:rsidRDefault="00952124" w:rsidP="007C112F">
      <w:pPr>
        <w:pStyle w:val="BodyText1"/>
      </w:pPr>
      <w:r w:rsidRPr="00DF3DC9">
        <w:t>For</w:t>
      </w:r>
      <w:r w:rsidR="006B3709">
        <w:t xml:space="preserve"> </w:t>
      </w:r>
      <w:r>
        <w:t>ease</w:t>
      </w:r>
      <w:r w:rsidR="006B3709">
        <w:t xml:space="preserve"> </w:t>
      </w:r>
      <w:r>
        <w:t>of</w:t>
      </w:r>
      <w:r w:rsidR="006B3709">
        <w:t xml:space="preserve"> </w:t>
      </w:r>
      <w:r>
        <w:t>readability,</w:t>
      </w:r>
      <w:r w:rsidR="006B3709">
        <w:t xml:space="preserve"> </w:t>
      </w:r>
      <w:r w:rsidRPr="00DF3DC9">
        <w:t>sequence</w:t>
      </w:r>
      <w:r w:rsidR="006B3709">
        <w:t xml:space="preserve"> </w:t>
      </w:r>
      <w:r w:rsidRPr="00DF3DC9">
        <w:t>and</w:t>
      </w:r>
      <w:r w:rsidR="006B3709">
        <w:t xml:space="preserve"> </w:t>
      </w:r>
      <w:r>
        <w:t>message</w:t>
      </w:r>
      <w:r w:rsidR="006B3709">
        <w:t xml:space="preserve"> </w:t>
      </w:r>
      <w:r w:rsidRPr="00DF3DC9">
        <w:t>flows</w:t>
      </w:r>
      <w:r w:rsidR="006B3709">
        <w:t xml:space="preserve"> </w:t>
      </w:r>
      <w:r w:rsidRPr="00DF3DC9">
        <w:t>should</w:t>
      </w:r>
      <w:r w:rsidR="006B3709">
        <w:t xml:space="preserve"> </w:t>
      </w:r>
      <w:r w:rsidRPr="00DF3DC9">
        <w:t>be</w:t>
      </w:r>
      <w:r w:rsidR="006B3709">
        <w:t xml:space="preserve"> </w:t>
      </w:r>
      <w:r w:rsidRPr="00DF3DC9">
        <w:t>drawn</w:t>
      </w:r>
      <w:r w:rsidR="006B3709">
        <w:t xml:space="preserve"> </w:t>
      </w:r>
      <w:r w:rsidRPr="00DF3DC9">
        <w:t>from</w:t>
      </w:r>
      <w:r w:rsidR="006B3709">
        <w:t xml:space="preserve"> </w:t>
      </w:r>
      <w:r w:rsidRPr="00DF3DC9">
        <w:t>left</w:t>
      </w:r>
      <w:r w:rsidR="006B3709">
        <w:t xml:space="preserve"> </w:t>
      </w:r>
      <w:r w:rsidRPr="00DF3DC9">
        <w:t>to</w:t>
      </w:r>
      <w:r w:rsidR="006B3709">
        <w:t xml:space="preserve"> </w:t>
      </w:r>
      <w:r w:rsidRPr="00DF3DC9">
        <w:t>right</w:t>
      </w:r>
      <w:r w:rsidR="006B3709">
        <w:t xml:space="preserve"> </w:t>
      </w:r>
      <w:r>
        <w:t>and</w:t>
      </w:r>
      <w:r w:rsidR="006B3709">
        <w:t xml:space="preserve"> </w:t>
      </w:r>
      <w:r>
        <w:t>top</w:t>
      </w:r>
      <w:r w:rsidR="006B3709">
        <w:t xml:space="preserve"> </w:t>
      </w:r>
      <w:r>
        <w:t>to</w:t>
      </w:r>
      <w:r w:rsidR="006B3709">
        <w:t xml:space="preserve"> </w:t>
      </w:r>
      <w:r>
        <w:t>bottom</w:t>
      </w:r>
      <w:r w:rsidRPr="00DF3DC9">
        <w:t>.</w:t>
      </w:r>
    </w:p>
    <w:p w14:paraId="32CC2FBC" w14:textId="258DFA70" w:rsidR="00952124" w:rsidRPr="004B14DF" w:rsidRDefault="00952124" w:rsidP="00952124">
      <w:pPr>
        <w:pStyle w:val="Heading3"/>
        <w:spacing w:after="0"/>
        <w:rPr>
          <w:szCs w:val="20"/>
        </w:rPr>
      </w:pPr>
      <w:bookmarkStart w:id="279" w:name="_Toc353195575"/>
      <w:r>
        <w:t>Message</w:t>
      </w:r>
      <w:r w:rsidR="006B3709">
        <w:t xml:space="preserve"> </w:t>
      </w:r>
      <w:r>
        <w:t>Flows</w:t>
      </w:r>
      <w:bookmarkEnd w:id="279"/>
    </w:p>
    <w:p w14:paraId="307ABEDC" w14:textId="5EBF0D89" w:rsidR="00966B92" w:rsidRPr="004B14DF" w:rsidRDefault="00952124" w:rsidP="007C112F">
      <w:pPr>
        <w:pStyle w:val="Bullet1"/>
      </w:pPr>
      <w:r w:rsidRPr="004B14DF">
        <w:t>Use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noun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consider</w:t>
      </w:r>
      <w:r w:rsidR="006B3709">
        <w:t xml:space="preserve"> </w:t>
      </w:r>
      <w:r w:rsidRPr="004B14DF">
        <w:t>using</w:t>
      </w:r>
      <w:r w:rsidR="006B3709">
        <w:t xml:space="preserve"> </w:t>
      </w:r>
      <w:r w:rsidRPr="004B14DF">
        <w:t>an</w:t>
      </w:r>
      <w:r w:rsidR="006B3709">
        <w:t xml:space="preserve"> </w:t>
      </w:r>
      <w:r w:rsidRPr="004B14DF">
        <w:t>adjective,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example,</w:t>
      </w:r>
      <w:r w:rsidR="006B3709">
        <w:t xml:space="preserve"> </w:t>
      </w:r>
      <w:r w:rsidRPr="004B14DF">
        <w:t>valid</w:t>
      </w:r>
      <w:r w:rsidR="006B3709">
        <w:t xml:space="preserve"> </w:t>
      </w:r>
      <w:r w:rsidRPr="004B14DF">
        <w:t>sales</w:t>
      </w:r>
      <w:r w:rsidR="006B3709">
        <w:t xml:space="preserve"> </w:t>
      </w:r>
      <w:r w:rsidRPr="004B14DF">
        <w:t>order,</w:t>
      </w:r>
      <w:r w:rsidR="006B3709">
        <w:t xml:space="preserve"> </w:t>
      </w:r>
      <w:r w:rsidRPr="004B14DF">
        <w:t>invoice</w:t>
      </w:r>
      <w:r w:rsidR="006B3709">
        <w:t xml:space="preserve"> </w:t>
      </w:r>
      <w:r w:rsidRPr="004B14DF">
        <w:t>details,</w:t>
      </w:r>
      <w:r w:rsidR="006B3709">
        <w:t xml:space="preserve"> </w:t>
      </w:r>
      <w:r w:rsidRPr="004B14DF">
        <w:t>etc.,</w:t>
      </w:r>
      <w:r w:rsidR="006B3709">
        <w:t xml:space="preserve"> </w:t>
      </w:r>
      <w:r w:rsidRPr="004B14DF">
        <w:t>but</w:t>
      </w:r>
      <w:r w:rsidR="006B3709">
        <w:t xml:space="preserve"> </w:t>
      </w:r>
      <w:r>
        <w:t>do</w:t>
      </w:r>
      <w:r w:rsidR="006B3709">
        <w:t xml:space="preserve"> </w:t>
      </w:r>
      <w:r w:rsidRPr="004B14DF">
        <w:t>not</w:t>
      </w:r>
      <w:r w:rsidR="006B3709">
        <w:t xml:space="preserve"> </w:t>
      </w:r>
      <w:r>
        <w:t>use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verb,</w:t>
      </w:r>
      <w:r w:rsidR="006B3709">
        <w:t xml:space="preserve"> </w:t>
      </w:r>
      <w:r w:rsidR="00D44812" w:rsidRPr="004B14DF">
        <w:t>e.g.</w:t>
      </w:r>
      <w:r w:rsidR="006B3709">
        <w:t xml:space="preserve"> </w:t>
      </w:r>
      <w:r w:rsidR="005C6005">
        <w:t>‘</w:t>
      </w:r>
      <w:r w:rsidRPr="004B14DF">
        <w:t>valid</w:t>
      </w:r>
      <w:r w:rsidR="006B3709">
        <w:t xml:space="preserve"> </w:t>
      </w:r>
      <w:r w:rsidRPr="004B14DF">
        <w:t>sales</w:t>
      </w:r>
      <w:r w:rsidR="006B3709">
        <w:t xml:space="preserve"> </w:t>
      </w:r>
      <w:r w:rsidRPr="004B14DF">
        <w:t>order</w:t>
      </w:r>
      <w:r w:rsidR="006B3709">
        <w:t xml:space="preserve"> </w:t>
      </w:r>
      <w:r w:rsidRPr="00C043E5">
        <w:t>sent</w:t>
      </w:r>
      <w:r w:rsidR="005C6005">
        <w:t>’</w:t>
      </w:r>
      <w:r w:rsidR="006B3709">
        <w:rPr>
          <w:color w:val="FF0000"/>
        </w:rPr>
        <w:t xml:space="preserve"> </w:t>
      </w:r>
      <w:r w:rsidRPr="00966B92">
        <w:rPr>
          <w:color w:val="FF0000"/>
        </w:rPr>
        <w:t>is</w:t>
      </w:r>
      <w:r w:rsidR="006B3709">
        <w:rPr>
          <w:color w:val="FF0000"/>
        </w:rPr>
        <w:t xml:space="preserve"> </w:t>
      </w:r>
      <w:r w:rsidRPr="00966B92">
        <w:rPr>
          <w:color w:val="FF0000"/>
        </w:rPr>
        <w:t>incorrect</w:t>
      </w:r>
      <w:r w:rsidR="00966B92">
        <w:t>;</w:t>
      </w:r>
      <w:r w:rsidR="006B3709">
        <w:t xml:space="preserve"> </w:t>
      </w:r>
      <w:r w:rsidR="005C6005">
        <w:t>‘</w:t>
      </w:r>
      <w:r w:rsidR="00966B92">
        <w:t>valid</w:t>
      </w:r>
      <w:r w:rsidR="006B3709">
        <w:t xml:space="preserve"> </w:t>
      </w:r>
      <w:r w:rsidR="00966B92">
        <w:t>sales</w:t>
      </w:r>
      <w:r w:rsidR="006B3709">
        <w:t xml:space="preserve"> </w:t>
      </w:r>
      <w:r w:rsidR="00966B92">
        <w:t>order</w:t>
      </w:r>
      <w:r w:rsidR="005C6005">
        <w:t>’</w:t>
      </w:r>
      <w:r w:rsidR="006B3709">
        <w:t xml:space="preserve"> </w:t>
      </w:r>
      <w:r w:rsidR="00966B92">
        <w:t>is</w:t>
      </w:r>
      <w:r w:rsidR="006B3709">
        <w:t xml:space="preserve"> </w:t>
      </w:r>
      <w:r w:rsidR="00966B92">
        <w:t>correct.</w:t>
      </w:r>
    </w:p>
    <w:p w14:paraId="4162AB14" w14:textId="724718D5" w:rsidR="00952124" w:rsidRPr="004B14DF" w:rsidRDefault="00952124" w:rsidP="007C112F">
      <w:pPr>
        <w:pStyle w:val="Bullet1"/>
      </w:pPr>
      <w:r w:rsidRPr="004B14DF">
        <w:t>A</w:t>
      </w:r>
      <w:r w:rsidR="006B3709">
        <w:t xml:space="preserve"> </w:t>
      </w:r>
      <w:r w:rsidRPr="004B14DF">
        <w:t>message</w:t>
      </w:r>
      <w:r w:rsidR="006B3709">
        <w:t xml:space="preserve"> </w:t>
      </w:r>
      <w:r w:rsidRPr="004B14DF">
        <w:t>flow</w:t>
      </w:r>
      <w:r w:rsidR="006B3709">
        <w:t xml:space="preserve"> </w:t>
      </w:r>
      <w:r>
        <w:t>should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named</w:t>
      </w:r>
      <w:r w:rsidR="006B3709">
        <w:t xml:space="preserve"> </w:t>
      </w:r>
      <w:r w:rsidRPr="004B14DF">
        <w:t>in</w:t>
      </w:r>
      <w:r w:rsidR="006B3709">
        <w:t xml:space="preserve"> </w:t>
      </w:r>
      <w:r>
        <w:t>a</w:t>
      </w:r>
      <w:r w:rsidR="006B3709">
        <w:t xml:space="preserve"> </w:t>
      </w:r>
      <w:r w:rsidRPr="004B14DF">
        <w:t>way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describes</w:t>
      </w:r>
      <w:r w:rsidR="006B3709">
        <w:t xml:space="preserve"> </w:t>
      </w:r>
      <w:r w:rsidRPr="004B14DF">
        <w:t>what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being</w:t>
      </w:r>
      <w:r w:rsidR="006B3709">
        <w:t xml:space="preserve"> </w:t>
      </w:r>
      <w:r w:rsidRPr="004B14DF">
        <w:t>sent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received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not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action</w:t>
      </w:r>
      <w:r w:rsidR="006B3709">
        <w:t xml:space="preserve"> </w:t>
      </w:r>
      <w:r w:rsidRPr="004B14DF">
        <w:t>itself.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example,</w:t>
      </w:r>
      <w:r w:rsidR="006B3709">
        <w:t xml:space="preserve"> </w:t>
      </w:r>
      <w:r w:rsidRPr="004B14DF">
        <w:t>product</w:t>
      </w:r>
      <w:r w:rsidR="006B3709">
        <w:t xml:space="preserve"> </w:t>
      </w:r>
      <w:r w:rsidRPr="004B14DF">
        <w:t>request,</w:t>
      </w:r>
      <w:r w:rsidR="006B3709">
        <w:t xml:space="preserve"> </w:t>
      </w:r>
      <w:r w:rsidRPr="004B14DF">
        <w:t>invoice</w:t>
      </w:r>
      <w:r w:rsidR="006B3709">
        <w:t xml:space="preserve"> </w:t>
      </w:r>
      <w:r w:rsidRPr="004B14DF">
        <w:t>details,</w:t>
      </w:r>
      <w:r w:rsidR="006B3709">
        <w:t xml:space="preserve"> </w:t>
      </w:r>
      <w:r w:rsidRPr="004B14DF">
        <w:t>payment</w:t>
      </w:r>
      <w:r w:rsidR="006B3709">
        <w:t xml:space="preserve"> </w:t>
      </w:r>
      <w:r w:rsidRPr="004B14DF">
        <w:t>receipt,</w:t>
      </w:r>
      <w:r w:rsidR="006B3709">
        <w:t xml:space="preserve"> </w:t>
      </w:r>
      <w:r w:rsidRPr="004B14DF">
        <w:t>etc.</w:t>
      </w:r>
      <w:r w:rsidR="006B3709">
        <w:t xml:space="preserve"> </w:t>
      </w:r>
    </w:p>
    <w:p w14:paraId="0149ED2B" w14:textId="15609B36" w:rsidR="00952124" w:rsidRPr="004B14DF" w:rsidRDefault="00952124" w:rsidP="007C112F">
      <w:pPr>
        <w:pStyle w:val="Bullet1"/>
      </w:pPr>
      <w:r w:rsidRPr="004B14DF">
        <w:t>A</w:t>
      </w:r>
      <w:r w:rsidR="006B3709">
        <w:t xml:space="preserve"> </w:t>
      </w:r>
      <w:r w:rsidRPr="004B14DF">
        <w:t>message</w:t>
      </w:r>
      <w:r w:rsidR="006B3709">
        <w:t xml:space="preserve"> </w:t>
      </w:r>
      <w:r w:rsidRPr="004B14DF">
        <w:t>flow</w:t>
      </w:r>
      <w:r w:rsidR="006B3709">
        <w:t xml:space="preserve"> </w:t>
      </w:r>
      <w:r w:rsidRPr="004B14DF">
        <w:t>name</w:t>
      </w:r>
      <w:r w:rsidR="006B3709">
        <w:t xml:space="preserve"> </w:t>
      </w:r>
      <w:r>
        <w:t>should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lower</w:t>
      </w:r>
      <w:r w:rsidR="006B3709">
        <w:t xml:space="preserve"> </w:t>
      </w:r>
      <w:r w:rsidRPr="004B14DF">
        <w:t>case.</w:t>
      </w:r>
    </w:p>
    <w:p w14:paraId="0C1C485E" w14:textId="49370FCB" w:rsidR="00952124" w:rsidRDefault="00952124" w:rsidP="007C112F">
      <w:pPr>
        <w:pStyle w:val="Bullet1"/>
      </w:pPr>
      <w:r>
        <w:t>This</w:t>
      </w:r>
      <w:r w:rsidR="006B3709">
        <w:t xml:space="preserve"> </w:t>
      </w:r>
      <w:r>
        <w:t>guideline</w:t>
      </w:r>
      <w:r w:rsidR="006B3709">
        <w:t xml:space="preserve"> </w:t>
      </w:r>
      <w:r>
        <w:t>recommends</w:t>
      </w:r>
      <w:r w:rsidR="006B3709">
        <w:t xml:space="preserve"> </w:t>
      </w:r>
      <w:r>
        <w:t>placing</w:t>
      </w:r>
      <w:r w:rsidR="006B3709">
        <w:t xml:space="preserve"> </w:t>
      </w:r>
      <w:r>
        <w:t>the</w:t>
      </w:r>
      <w:r w:rsidR="006B3709">
        <w:t xml:space="preserve"> </w:t>
      </w:r>
      <w:r w:rsidRPr="004B14DF">
        <w:t>message</w:t>
      </w:r>
      <w:r w:rsidR="006B3709">
        <w:t xml:space="preserve"> </w:t>
      </w:r>
      <w:r w:rsidRPr="004B14DF">
        <w:t>flow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Pr="004B14DF">
        <w:t>within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'white'</w:t>
      </w:r>
      <w:r w:rsidR="006B3709">
        <w:t xml:space="preserve"> </w:t>
      </w:r>
      <w:r w:rsidRPr="004B14DF">
        <w:t>space</w:t>
      </w:r>
      <w:r w:rsidR="006B3709">
        <w:t xml:space="preserve"> </w:t>
      </w:r>
      <w:r w:rsidRPr="004B14DF">
        <w:t>between</w:t>
      </w:r>
      <w:r w:rsidR="006B3709">
        <w:t xml:space="preserve"> </w:t>
      </w:r>
      <w:r w:rsidRPr="004B14DF">
        <w:t>pools.</w:t>
      </w:r>
    </w:p>
    <w:p w14:paraId="3410E50A" w14:textId="37507C38" w:rsidR="00952124" w:rsidRPr="004B14DF" w:rsidRDefault="00952124" w:rsidP="00952124">
      <w:pPr>
        <w:pStyle w:val="Heading3"/>
        <w:spacing w:after="0"/>
      </w:pPr>
      <w:bookmarkStart w:id="280" w:name="_Toc353195576"/>
      <w:r>
        <w:t>Sequence</w:t>
      </w:r>
      <w:r w:rsidR="006B3709">
        <w:t xml:space="preserve"> </w:t>
      </w:r>
      <w:r>
        <w:t>flows</w:t>
      </w:r>
      <w:bookmarkEnd w:id="280"/>
    </w:p>
    <w:p w14:paraId="072F7A07" w14:textId="53A6798A" w:rsidR="00952124" w:rsidRDefault="00952124" w:rsidP="007C112F">
      <w:pPr>
        <w:pStyle w:val="Bullet1"/>
      </w:pPr>
      <w:r>
        <w:t>Sequence</w:t>
      </w:r>
      <w:r w:rsidR="006B3709">
        <w:t xml:space="preserve"> </w:t>
      </w:r>
      <w:r>
        <w:t>flows</w:t>
      </w:r>
      <w:r w:rsidR="006B3709">
        <w:t xml:space="preserve"> </w:t>
      </w:r>
      <w:r>
        <w:t>to/from</w:t>
      </w:r>
      <w:r w:rsidR="006B3709">
        <w:t xml:space="preserve"> </w:t>
      </w:r>
      <w:r>
        <w:t>a</w:t>
      </w:r>
      <w:r w:rsidR="006B3709">
        <w:t xml:space="preserve"> </w:t>
      </w:r>
      <w:r>
        <w:t>task</w:t>
      </w:r>
      <w:r w:rsidR="006B3709">
        <w:t xml:space="preserve"> </w:t>
      </w:r>
      <w:r>
        <w:t>should</w:t>
      </w:r>
      <w:r w:rsidR="006B3709">
        <w:t xml:space="preserve"> </w:t>
      </w:r>
      <w:r>
        <w:t>be</w:t>
      </w:r>
      <w:r w:rsidR="006B3709">
        <w:t xml:space="preserve"> </w:t>
      </w:r>
      <w:r>
        <w:t>positioned</w:t>
      </w:r>
      <w:r w:rsidR="006B3709">
        <w:t xml:space="preserve"> </w:t>
      </w:r>
      <w:r>
        <w:t>as</w:t>
      </w:r>
      <w:r w:rsidR="006B3709">
        <w:t xml:space="preserve"> </w:t>
      </w:r>
      <w:r>
        <w:t>follows:</w:t>
      </w:r>
    </w:p>
    <w:p w14:paraId="43692204" w14:textId="39C7DB43" w:rsidR="00952124" w:rsidRDefault="00952124" w:rsidP="007C112F">
      <w:pPr>
        <w:pStyle w:val="Bullet2"/>
      </w:pPr>
      <w:r>
        <w:t>Input</w:t>
      </w:r>
      <w:r w:rsidR="006B3709">
        <w:t xml:space="preserve"> </w:t>
      </w:r>
      <w:r>
        <w:t>flows</w:t>
      </w:r>
      <w:r w:rsidR="006B3709">
        <w:t xml:space="preserve"> </w:t>
      </w:r>
      <w:r>
        <w:t>come</w:t>
      </w:r>
      <w:r w:rsidR="006B3709">
        <w:t xml:space="preserve"> </w:t>
      </w:r>
      <w:r>
        <w:t>in</w:t>
      </w:r>
      <w:r w:rsidR="006B3709">
        <w:t xml:space="preserve"> </w:t>
      </w:r>
      <w:r>
        <w:t>from</w:t>
      </w:r>
      <w:r w:rsidR="006B3709">
        <w:t xml:space="preserve"> </w:t>
      </w:r>
      <w:r>
        <w:t>the</w:t>
      </w:r>
      <w:r w:rsidR="006B3709">
        <w:t xml:space="preserve"> </w:t>
      </w:r>
      <w:r>
        <w:t>top</w:t>
      </w:r>
      <w:r w:rsidR="006B3709">
        <w:t xml:space="preserve"> </w:t>
      </w:r>
      <w:r>
        <w:t>or</w:t>
      </w:r>
      <w:r w:rsidR="006B3709">
        <w:t xml:space="preserve"> </w:t>
      </w:r>
      <w:r>
        <w:t>the</w:t>
      </w:r>
      <w:r w:rsidR="006B3709">
        <w:t xml:space="preserve"> </w:t>
      </w:r>
      <w:r>
        <w:t>left</w:t>
      </w:r>
    </w:p>
    <w:p w14:paraId="334ACFE1" w14:textId="504AA021" w:rsidR="00952124" w:rsidRDefault="00952124" w:rsidP="007C112F">
      <w:pPr>
        <w:pStyle w:val="Bullet2"/>
      </w:pPr>
      <w:r>
        <w:t>Output</w:t>
      </w:r>
      <w:r w:rsidR="006B3709">
        <w:t xml:space="preserve"> </w:t>
      </w:r>
      <w:r>
        <w:t>flows</w:t>
      </w:r>
      <w:r w:rsidR="006B3709">
        <w:t xml:space="preserve"> </w:t>
      </w:r>
      <w:r>
        <w:t>go</w:t>
      </w:r>
      <w:r w:rsidR="006B3709">
        <w:t xml:space="preserve"> </w:t>
      </w:r>
      <w:r>
        <w:t>out</w:t>
      </w:r>
      <w:r w:rsidR="006B3709">
        <w:t xml:space="preserve"> </w:t>
      </w:r>
      <w:r>
        <w:t>at</w:t>
      </w:r>
      <w:r w:rsidR="006B3709">
        <w:t xml:space="preserve"> </w:t>
      </w:r>
      <w:r>
        <w:t>the</w:t>
      </w:r>
      <w:r w:rsidR="006B3709">
        <w:t xml:space="preserve"> </w:t>
      </w:r>
      <w:r>
        <w:t>bottom</w:t>
      </w:r>
      <w:r w:rsidR="006B3709">
        <w:t xml:space="preserve"> </w:t>
      </w:r>
      <w:r>
        <w:t>or</w:t>
      </w:r>
      <w:r w:rsidR="006B3709">
        <w:t xml:space="preserve"> </w:t>
      </w:r>
      <w:r>
        <w:t>the</w:t>
      </w:r>
      <w:r w:rsidR="006B3709">
        <w:t xml:space="preserve"> </w:t>
      </w:r>
      <w:r>
        <w:t>right</w:t>
      </w:r>
      <w:r w:rsidR="00D44812">
        <w:t>.</w:t>
      </w:r>
    </w:p>
    <w:p w14:paraId="5815B36B" w14:textId="39A370D1" w:rsidR="00952124" w:rsidRPr="007C112F" w:rsidRDefault="00952124" w:rsidP="00952124">
      <w:pPr>
        <w:pStyle w:val="Bulletcircle"/>
        <w:rPr>
          <w:rStyle w:val="Bullet1Char"/>
        </w:rPr>
      </w:pPr>
      <w:r w:rsidRPr="007C112F">
        <w:rPr>
          <w:rStyle w:val="Bullet1Char"/>
        </w:rPr>
        <w:t>Only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name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a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sequence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flow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if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it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is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a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conditional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flow.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A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conditional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flow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name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should</w:t>
      </w:r>
      <w:r w:rsidR="006B3709">
        <w:t xml:space="preserve"> </w:t>
      </w:r>
      <w:r w:rsidRPr="007C112F">
        <w:rPr>
          <w:rStyle w:val="Bullet1Char"/>
        </w:rPr>
        <w:t>contain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the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name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of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the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condition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being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applied.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For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example,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‘Application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approved’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could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be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a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condition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for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one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flow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and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‘Application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refused’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for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the</w:t>
      </w:r>
      <w:r w:rsidR="006B3709" w:rsidRPr="007C112F">
        <w:rPr>
          <w:rStyle w:val="Bullet1Char"/>
        </w:rPr>
        <w:t xml:space="preserve"> </w:t>
      </w:r>
      <w:r w:rsidRPr="007C112F">
        <w:rPr>
          <w:rStyle w:val="Bullet1Char"/>
        </w:rPr>
        <w:t>other.</w:t>
      </w:r>
      <w:r w:rsidR="006B3709" w:rsidRPr="007C112F">
        <w:rPr>
          <w:rStyle w:val="Bullet1Char"/>
        </w:rPr>
        <w:t xml:space="preserve"> </w:t>
      </w:r>
    </w:p>
    <w:p w14:paraId="5390F10D" w14:textId="0F6D0175" w:rsidR="00952124" w:rsidRDefault="00952124" w:rsidP="007C112F">
      <w:pPr>
        <w:pStyle w:val="Bullet1"/>
      </w:pPr>
      <w:r>
        <w:t>Conditional</w:t>
      </w:r>
      <w:r w:rsidR="006B3709">
        <w:t xml:space="preserve"> </w:t>
      </w:r>
      <w:r>
        <w:t>flows</w:t>
      </w:r>
      <w:r w:rsidR="006B3709">
        <w:t xml:space="preserve"> </w:t>
      </w:r>
      <w:r>
        <w:t>are</w:t>
      </w:r>
      <w:r w:rsidR="006B3709">
        <w:t xml:space="preserve"> </w:t>
      </w:r>
      <w:r>
        <w:t>in</w:t>
      </w:r>
      <w:r w:rsidR="006B3709">
        <w:t xml:space="preserve"> </w:t>
      </w:r>
      <w:r>
        <w:t>sentence</w:t>
      </w:r>
      <w:r w:rsidR="006B3709">
        <w:t xml:space="preserve"> </w:t>
      </w:r>
      <w:r>
        <w:t>case</w:t>
      </w:r>
      <w:r w:rsidR="006B3709">
        <w:t xml:space="preserve"> </w:t>
      </w:r>
      <w:r>
        <w:t>–</w:t>
      </w:r>
      <w:r w:rsidR="006B3709">
        <w:t xml:space="preserve"> </w:t>
      </w:r>
      <w:r>
        <w:t>the</w:t>
      </w:r>
      <w:r w:rsidR="006B3709">
        <w:t xml:space="preserve"> </w:t>
      </w:r>
      <w:r>
        <w:t>first</w:t>
      </w:r>
      <w:r w:rsidR="006B3709">
        <w:t xml:space="preserve"> </w:t>
      </w:r>
      <w:r w:rsidRPr="004B14DF">
        <w:t>word</w:t>
      </w:r>
      <w:r w:rsidR="006B3709">
        <w:t xml:space="preserve"> </w:t>
      </w:r>
      <w:r w:rsidRPr="004B14DF">
        <w:t>begins</w:t>
      </w:r>
      <w:r w:rsidR="006B3709">
        <w:t xml:space="preserve"> </w:t>
      </w:r>
      <w:r w:rsidRPr="004B14DF">
        <w:t>with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capital</w:t>
      </w:r>
      <w:r w:rsidR="006B3709">
        <w:t xml:space="preserve"> </w:t>
      </w:r>
      <w:r w:rsidRPr="004B14DF">
        <w:t>letter</w:t>
      </w:r>
      <w:r w:rsidR="006B3709">
        <w:t xml:space="preserve"> </w:t>
      </w:r>
      <w:r w:rsidRPr="004B14DF">
        <w:t>followed</w:t>
      </w:r>
      <w:r w:rsidR="006B3709">
        <w:t xml:space="preserve"> </w:t>
      </w:r>
      <w:r w:rsidRPr="004B14DF">
        <w:t>by</w:t>
      </w:r>
      <w:r w:rsidR="006B3709">
        <w:t xml:space="preserve"> </w:t>
      </w:r>
      <w:r w:rsidRPr="004B14DF">
        <w:t>lower</w:t>
      </w:r>
      <w:r w:rsidR="006B3709">
        <w:t xml:space="preserve"> </w:t>
      </w:r>
      <w:r w:rsidRPr="004B14DF">
        <w:t>case</w:t>
      </w:r>
      <w:r w:rsidR="006B3709">
        <w:t xml:space="preserve"> </w:t>
      </w:r>
      <w:r w:rsidRPr="004B14DF">
        <w:t>letters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rest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word</w:t>
      </w:r>
      <w:r>
        <w:t>;</w:t>
      </w:r>
      <w:r w:rsidR="006B3709">
        <w:t xml:space="preserve"> </w:t>
      </w:r>
      <w:r>
        <w:t>each</w:t>
      </w:r>
      <w:r w:rsidR="006B3709">
        <w:t xml:space="preserve"> </w:t>
      </w:r>
      <w:r>
        <w:t>subsequent</w:t>
      </w:r>
      <w:r w:rsidR="006B3709">
        <w:t xml:space="preserve"> </w:t>
      </w:r>
      <w:r>
        <w:t>word</w:t>
      </w:r>
      <w:r w:rsidR="006B3709">
        <w:t xml:space="preserve"> </w:t>
      </w:r>
      <w:r>
        <w:t>is</w:t>
      </w:r>
      <w:r w:rsidR="006B3709">
        <w:t xml:space="preserve"> </w:t>
      </w:r>
      <w:r>
        <w:t>in</w:t>
      </w:r>
      <w:r w:rsidR="006B3709">
        <w:t xml:space="preserve"> </w:t>
      </w:r>
      <w:r>
        <w:t>lower</w:t>
      </w:r>
      <w:r w:rsidR="006B3709">
        <w:t xml:space="preserve"> </w:t>
      </w:r>
      <w:r>
        <w:t>case.</w:t>
      </w:r>
      <w:r w:rsidR="006B3709">
        <w:t xml:space="preserve"> </w:t>
      </w:r>
      <w:r>
        <w:t>See</w:t>
      </w:r>
      <w:r w:rsidR="006B3709">
        <w:t xml:space="preserve"> </w:t>
      </w:r>
      <w:r>
        <w:fldChar w:fldCharType="begin"/>
      </w:r>
      <w:r>
        <w:instrText xml:space="preserve"> REF _Ref359797647 \h </w:instrText>
      </w:r>
      <w:r w:rsidR="007C112F">
        <w:instrText xml:space="preserve"> \* MERGEFORMAT </w:instrText>
      </w:r>
      <w:r>
        <w:fldChar w:fldCharType="separate"/>
      </w:r>
      <w:r w:rsidR="00E937AB">
        <w:t>The</w:t>
      </w:r>
      <w:r w:rsidR="006B3709">
        <w:t xml:space="preserve"> </w:t>
      </w:r>
      <w:r w:rsidR="00E937AB">
        <w:t>Case</w:t>
      </w:r>
      <w:r w:rsidR="006B3709">
        <w:t xml:space="preserve"> </w:t>
      </w:r>
      <w:r w:rsidR="00E937AB">
        <w:t>to</w:t>
      </w:r>
      <w:r w:rsidR="006B3709">
        <w:t xml:space="preserve"> </w:t>
      </w:r>
      <w:r w:rsidR="00E937AB">
        <w:t>be</w:t>
      </w:r>
      <w:r w:rsidR="006B3709">
        <w:t xml:space="preserve"> </w:t>
      </w:r>
      <w:r w:rsidR="00E937AB">
        <w:t>used</w:t>
      </w:r>
      <w:r w:rsidR="006B3709">
        <w:t xml:space="preserve"> </w:t>
      </w:r>
      <w:r w:rsidR="00E937AB">
        <w:t>for</w:t>
      </w:r>
      <w:r w:rsidR="006B3709">
        <w:t xml:space="preserve"> </w:t>
      </w:r>
      <w:r w:rsidR="00E937AB">
        <w:t>Element</w:t>
      </w:r>
      <w:r w:rsidR="006B3709">
        <w:t xml:space="preserve"> </w:t>
      </w:r>
      <w:r w:rsidR="00E937AB">
        <w:t>Names</w:t>
      </w:r>
      <w:r>
        <w:fldChar w:fldCharType="end"/>
      </w:r>
      <w:r w:rsidR="006B3709">
        <w:t xml:space="preserve"> </w:t>
      </w:r>
      <w:r>
        <w:t>on</w:t>
      </w:r>
      <w:r w:rsidR="006B3709">
        <w:t xml:space="preserve"> </w:t>
      </w:r>
      <w:r>
        <w:t>page</w:t>
      </w:r>
      <w:r w:rsidR="006B3709">
        <w:t xml:space="preserve"> </w:t>
      </w:r>
      <w:r>
        <w:fldChar w:fldCharType="begin"/>
      </w:r>
      <w:r>
        <w:instrText xml:space="preserve"> PAGEREF _Ref359797650 \h </w:instrText>
      </w:r>
      <w:r>
        <w:fldChar w:fldCharType="separate"/>
      </w:r>
      <w:r w:rsidR="00E937AB">
        <w:rPr>
          <w:noProof/>
        </w:rPr>
        <w:t>25</w:t>
      </w:r>
      <w:r>
        <w:fldChar w:fldCharType="end"/>
      </w:r>
      <w:r w:rsidR="006B3709">
        <w:t xml:space="preserve"> </w:t>
      </w:r>
      <w:r>
        <w:t>of</w:t>
      </w:r>
      <w:r w:rsidR="006B3709">
        <w:t xml:space="preserve"> </w:t>
      </w:r>
      <w:r>
        <w:t>this</w:t>
      </w:r>
      <w:r w:rsidR="006B3709">
        <w:t xml:space="preserve"> </w:t>
      </w:r>
      <w:r>
        <w:t>guideline.</w:t>
      </w:r>
    </w:p>
    <w:p w14:paraId="7A7C701D" w14:textId="44499349" w:rsidR="00952124" w:rsidRDefault="00952124" w:rsidP="007C112F">
      <w:pPr>
        <w:pStyle w:val="Bullet1"/>
      </w:pPr>
      <w:r>
        <w:t>The</w:t>
      </w:r>
      <w:r w:rsidR="006B3709">
        <w:t xml:space="preserve"> </w:t>
      </w:r>
      <w:r w:rsidRPr="00042B95">
        <w:t>associated</w:t>
      </w:r>
      <w:r w:rsidR="006B3709">
        <w:t xml:space="preserve"> </w:t>
      </w:r>
      <w:r w:rsidRPr="00042B95">
        <w:t>business</w:t>
      </w:r>
      <w:r w:rsidR="006B3709">
        <w:t xml:space="preserve"> </w:t>
      </w:r>
      <w:r w:rsidRPr="00042B95">
        <w:t>rule</w:t>
      </w:r>
      <w:r w:rsidR="006B3709">
        <w:t xml:space="preserve"> </w:t>
      </w:r>
      <w:r>
        <w:t>which</w:t>
      </w:r>
      <w:r w:rsidR="006B3709">
        <w:t xml:space="preserve"> </w:t>
      </w:r>
      <w:r>
        <w:t>defines</w:t>
      </w:r>
      <w:r w:rsidR="006B3709">
        <w:t xml:space="preserve"> </w:t>
      </w:r>
      <w:r>
        <w:t>the</w:t>
      </w:r>
      <w:r w:rsidR="006B3709">
        <w:t xml:space="preserve"> </w:t>
      </w:r>
      <w:r>
        <w:t>condition</w:t>
      </w:r>
      <w:r w:rsidR="006B3709">
        <w:t xml:space="preserve"> </w:t>
      </w:r>
      <w:r>
        <w:t>should</w:t>
      </w:r>
      <w:r w:rsidR="006B3709">
        <w:t xml:space="preserve"> </w:t>
      </w:r>
      <w:r>
        <w:t>be</w:t>
      </w:r>
      <w:r w:rsidR="006B3709">
        <w:t xml:space="preserve"> </w:t>
      </w:r>
      <w:r>
        <w:t>detailed</w:t>
      </w:r>
      <w:r w:rsidR="006B3709">
        <w:t xml:space="preserve"> </w:t>
      </w:r>
      <w:r w:rsidRPr="00042B95"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="006B3709">
        <w:t xml:space="preserve"> </w:t>
      </w:r>
      <w:r>
        <w:t>documentation</w:t>
      </w:r>
      <w:r w:rsidR="006B3709">
        <w:t xml:space="preserve"> </w:t>
      </w:r>
      <w:r>
        <w:t>for</w:t>
      </w:r>
      <w:r w:rsidR="006B3709">
        <w:t xml:space="preserve"> </w:t>
      </w:r>
      <w:r w:rsidRPr="00042B95">
        <w:t>the</w:t>
      </w:r>
      <w:r w:rsidR="006B3709">
        <w:t xml:space="preserve"> </w:t>
      </w:r>
      <w:r w:rsidRPr="00042B95">
        <w:t>task</w:t>
      </w:r>
      <w:r w:rsidR="006B3709">
        <w:t xml:space="preserve"> </w:t>
      </w:r>
      <w:r>
        <w:t>where</w:t>
      </w:r>
      <w:r w:rsidR="006B3709">
        <w:t xml:space="preserve"> </w:t>
      </w:r>
      <w:r>
        <w:t>the</w:t>
      </w:r>
      <w:r w:rsidR="006B3709">
        <w:t xml:space="preserve"> </w:t>
      </w:r>
      <w:r>
        <w:t>conditional</w:t>
      </w:r>
      <w:r w:rsidR="006B3709">
        <w:t xml:space="preserve"> </w:t>
      </w:r>
      <w:r>
        <w:t>flow</w:t>
      </w:r>
      <w:r w:rsidR="006B3709">
        <w:t xml:space="preserve"> </w:t>
      </w:r>
      <w:r>
        <w:t>originates</w:t>
      </w:r>
      <w:r w:rsidRPr="00042B95">
        <w:t>.</w:t>
      </w:r>
    </w:p>
    <w:p w14:paraId="1AD0B01A" w14:textId="7A6F6D15" w:rsidR="00952124" w:rsidRDefault="00952124" w:rsidP="00952124">
      <w:pPr>
        <w:pStyle w:val="Heading2"/>
      </w:pPr>
      <w:bookmarkStart w:id="281" w:name="_Toc353195537"/>
      <w:bookmarkStart w:id="282" w:name="_Toc353195577"/>
      <w:bookmarkStart w:id="283" w:name="_Toc359797736"/>
      <w:bookmarkStart w:id="284" w:name="_Toc438631999"/>
      <w:bookmarkStart w:id="285" w:name="_Toc439766505"/>
      <w:r>
        <w:t>D</w:t>
      </w:r>
      <w:r w:rsidRPr="004B14DF">
        <w:t>ata</w:t>
      </w:r>
      <w:r w:rsidR="006B3709">
        <w:t xml:space="preserve"> </w:t>
      </w:r>
      <w:r w:rsidR="00B9587E">
        <w:t>objects</w:t>
      </w:r>
      <w:bookmarkEnd w:id="281"/>
      <w:bookmarkEnd w:id="282"/>
      <w:bookmarkEnd w:id="283"/>
      <w:bookmarkEnd w:id="284"/>
      <w:bookmarkEnd w:id="285"/>
    </w:p>
    <w:p w14:paraId="5300A851" w14:textId="2309A4EC" w:rsidR="00952124" w:rsidRPr="002E65C7" w:rsidRDefault="00952124" w:rsidP="007C112F">
      <w:pPr>
        <w:pStyle w:val="BodyText1"/>
      </w:pPr>
      <w:r>
        <w:t>When</w:t>
      </w:r>
      <w:r w:rsidR="006B3709">
        <w:t xml:space="preserve"> </w:t>
      </w:r>
      <w:r>
        <w:t>naming</w:t>
      </w:r>
      <w:r w:rsidR="006B3709">
        <w:t xml:space="preserve"> </w:t>
      </w:r>
      <w:r>
        <w:t>data</w:t>
      </w:r>
      <w:r w:rsidR="006B3709">
        <w:t xml:space="preserve"> </w:t>
      </w:r>
      <w:r>
        <w:t>objects</w:t>
      </w:r>
    </w:p>
    <w:p w14:paraId="5B460138" w14:textId="65B73F68" w:rsidR="00952124" w:rsidRDefault="00952124" w:rsidP="007C112F">
      <w:pPr>
        <w:pStyle w:val="Bullet1"/>
      </w:pPr>
      <w:r w:rsidRPr="004B14DF">
        <w:t>Use</w:t>
      </w:r>
      <w:r w:rsidR="006B3709">
        <w:t xml:space="preserve"> </w:t>
      </w:r>
      <w:r w:rsidRPr="004B14DF">
        <w:t>title</w:t>
      </w:r>
      <w:r w:rsidR="006B3709">
        <w:t xml:space="preserve"> </w:t>
      </w:r>
      <w:r w:rsidRPr="004B14DF">
        <w:t>case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noun.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data</w:t>
      </w:r>
      <w:r w:rsidR="006B3709">
        <w:t xml:space="preserve"> </w:t>
      </w:r>
      <w:r w:rsidRPr="004B14DF">
        <w:t>object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Pr="004B14DF">
        <w:t>may</w:t>
      </w:r>
      <w:r w:rsidR="006B3709">
        <w:t xml:space="preserve"> </w:t>
      </w:r>
      <w:r w:rsidRPr="004B14DF">
        <w:t>contain</w:t>
      </w:r>
      <w:r w:rsidR="006B3709">
        <w:t xml:space="preserve"> </w:t>
      </w:r>
      <w:r w:rsidRPr="004B14DF">
        <w:t>an</w:t>
      </w:r>
      <w:r w:rsidR="006B3709">
        <w:t xml:space="preserve"> </w:t>
      </w:r>
      <w:r w:rsidRPr="004B14DF">
        <w:t>adjective,</w:t>
      </w:r>
      <w:r w:rsidR="006B3709">
        <w:t xml:space="preserve"> </w:t>
      </w:r>
      <w:r w:rsidRPr="004B14DF">
        <w:t>for</w:t>
      </w:r>
      <w:r w:rsidR="006B3709">
        <w:t xml:space="preserve"> </w:t>
      </w:r>
      <w:r w:rsidRPr="004B14DF">
        <w:t>example,</w:t>
      </w:r>
      <w:r w:rsidR="006B3709">
        <w:t xml:space="preserve"> </w:t>
      </w:r>
      <w:r w:rsidRPr="004B14DF">
        <w:t>Customer</w:t>
      </w:r>
      <w:r w:rsidR="006B3709">
        <w:t xml:space="preserve"> </w:t>
      </w:r>
      <w:r w:rsidRPr="004B14DF">
        <w:t>Contact</w:t>
      </w:r>
      <w:r w:rsidR="006B3709">
        <w:t xml:space="preserve"> </w:t>
      </w:r>
      <w:r w:rsidRPr="004B14DF">
        <w:t>Details,</w:t>
      </w:r>
      <w:r w:rsidR="006B3709">
        <w:t xml:space="preserve"> </w:t>
      </w:r>
      <w:r w:rsidRPr="004B14DF">
        <w:t>Purchase</w:t>
      </w:r>
      <w:r w:rsidR="006B3709">
        <w:t xml:space="preserve"> </w:t>
      </w:r>
      <w:r w:rsidRPr="004B14DF">
        <w:t>Order,</w:t>
      </w:r>
      <w:r w:rsidR="006B3709">
        <w:t xml:space="preserve"> </w:t>
      </w:r>
      <w:r w:rsidRPr="004B14DF">
        <w:t>Change</w:t>
      </w:r>
      <w:r w:rsidR="006B3709">
        <w:t xml:space="preserve"> </w:t>
      </w:r>
      <w:r w:rsidRPr="004B14DF">
        <w:t>Request,</w:t>
      </w:r>
      <w:r w:rsidR="006B3709">
        <w:t xml:space="preserve"> </w:t>
      </w:r>
      <w:r w:rsidRPr="004B14DF">
        <w:t>but</w:t>
      </w:r>
      <w:r w:rsidR="006B3709">
        <w:t xml:space="preserve"> </w:t>
      </w:r>
      <w:r w:rsidRPr="004B14DF">
        <w:t>it</w:t>
      </w:r>
      <w:r w:rsidR="006B3709">
        <w:t xml:space="preserve"> </w:t>
      </w:r>
      <w:r w:rsidRPr="004B14DF">
        <w:t>cannot</w:t>
      </w:r>
      <w:r w:rsidR="006B3709">
        <w:t xml:space="preserve"> </w:t>
      </w:r>
      <w:r w:rsidRPr="004B14DF">
        <w:t>contain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verb.</w:t>
      </w:r>
      <w:bookmarkStart w:id="286" w:name="_Toc352075363"/>
    </w:p>
    <w:p w14:paraId="27A99A5C" w14:textId="4462119D" w:rsidR="00952124" w:rsidRPr="00BF3981" w:rsidRDefault="00952124" w:rsidP="007C112F">
      <w:pPr>
        <w:pStyle w:val="Bullet1"/>
      </w:pPr>
      <w:r w:rsidRPr="00BF3981">
        <w:t>The</w:t>
      </w:r>
      <w:r w:rsidR="006B3709">
        <w:t xml:space="preserve"> </w:t>
      </w:r>
      <w:r w:rsidRPr="00BF3981">
        <w:t>name</w:t>
      </w:r>
      <w:r w:rsidR="006B3709">
        <w:t xml:space="preserve"> </w:t>
      </w:r>
      <w:r w:rsidRPr="00BF3981">
        <w:t>of</w:t>
      </w:r>
      <w:r w:rsidR="006B3709">
        <w:t xml:space="preserve"> </w:t>
      </w:r>
      <w:r w:rsidRPr="00BF3981">
        <w:t>the</w:t>
      </w:r>
      <w:r w:rsidR="006B3709">
        <w:t xml:space="preserve"> </w:t>
      </w:r>
      <w:r w:rsidRPr="00BF3981">
        <w:t>data</w:t>
      </w:r>
      <w:r w:rsidR="006B3709">
        <w:t xml:space="preserve"> </w:t>
      </w:r>
      <w:r w:rsidRPr="00BF3981">
        <w:t>object</w:t>
      </w:r>
      <w:r w:rsidR="006B3709">
        <w:t xml:space="preserve"> </w:t>
      </w:r>
      <w:r w:rsidRPr="00BF3981">
        <w:t>may</w:t>
      </w:r>
      <w:r w:rsidR="006B3709">
        <w:t xml:space="preserve"> </w:t>
      </w:r>
      <w:r w:rsidRPr="00BF3981">
        <w:t>be</w:t>
      </w:r>
      <w:r w:rsidR="006B3709">
        <w:t xml:space="preserve"> </w:t>
      </w:r>
      <w:r w:rsidRPr="00BF3981">
        <w:t>qualified</w:t>
      </w:r>
      <w:r w:rsidR="006B3709">
        <w:t xml:space="preserve"> </w:t>
      </w:r>
      <w:r w:rsidRPr="00BF3981">
        <w:t>by</w:t>
      </w:r>
      <w:r w:rsidR="006B3709">
        <w:t xml:space="preserve"> </w:t>
      </w:r>
      <w:r w:rsidRPr="00BF3981">
        <w:t>its</w:t>
      </w:r>
      <w:r w:rsidR="006B3709">
        <w:t xml:space="preserve"> </w:t>
      </w:r>
      <w:r w:rsidRPr="00BF3981">
        <w:t>state</w:t>
      </w:r>
      <w:r w:rsidR="006B3709">
        <w:t xml:space="preserve"> </w:t>
      </w:r>
      <w:r w:rsidRPr="009924DC">
        <w:t>(called</w:t>
      </w:r>
      <w:r w:rsidR="006B3709">
        <w:t xml:space="preserve"> </w:t>
      </w:r>
      <w:r w:rsidRPr="009924DC">
        <w:t>Data</w:t>
      </w:r>
      <w:r w:rsidR="006B3709">
        <w:t xml:space="preserve"> </w:t>
      </w:r>
      <w:r w:rsidRPr="009924DC">
        <w:t>Object</w:t>
      </w:r>
      <w:r w:rsidR="006B3709">
        <w:t xml:space="preserve"> </w:t>
      </w:r>
      <w:r w:rsidRPr="009924DC">
        <w:t>Reference)</w:t>
      </w:r>
      <w:r w:rsidRPr="00BF3981">
        <w:t>,</w:t>
      </w:r>
      <w:r w:rsidR="006B3709">
        <w:t xml:space="preserve"> </w:t>
      </w:r>
      <w:r w:rsidRPr="00BF3981">
        <w:t>for</w:t>
      </w:r>
      <w:r w:rsidR="006B3709">
        <w:t xml:space="preserve"> </w:t>
      </w:r>
      <w:r w:rsidRPr="00BF3981">
        <w:t>example,</w:t>
      </w:r>
      <w:r w:rsidR="006B3709">
        <w:t xml:space="preserve"> </w:t>
      </w:r>
      <w:r w:rsidRPr="00BF3981">
        <w:t>End</w:t>
      </w:r>
      <w:r w:rsidR="006B3709">
        <w:t xml:space="preserve"> </w:t>
      </w:r>
      <w:r w:rsidRPr="00BF3981">
        <w:t>Project</w:t>
      </w:r>
      <w:r w:rsidR="006B3709">
        <w:t xml:space="preserve"> </w:t>
      </w:r>
      <w:r w:rsidRPr="00BF3981">
        <w:t>Report</w:t>
      </w:r>
      <w:r w:rsidR="006B3709">
        <w:t xml:space="preserve"> </w:t>
      </w:r>
      <w:r w:rsidRPr="009924DC">
        <w:t>[Draft]</w:t>
      </w:r>
      <w:r>
        <w:t>,</w:t>
      </w:r>
      <w:r w:rsidR="006B3709">
        <w:t xml:space="preserve"> </w:t>
      </w:r>
      <w:r>
        <w:t>ICT</w:t>
      </w:r>
      <w:r w:rsidR="006B3709">
        <w:t xml:space="preserve"> </w:t>
      </w:r>
      <w:r>
        <w:t>Strategic</w:t>
      </w:r>
      <w:r w:rsidR="006B3709">
        <w:t xml:space="preserve"> </w:t>
      </w:r>
      <w:r>
        <w:t>Plan</w:t>
      </w:r>
      <w:r w:rsidR="006B3709">
        <w:t xml:space="preserve"> </w:t>
      </w:r>
      <w:r>
        <w:t>[Approved].</w:t>
      </w:r>
      <w:r w:rsidR="006B3709">
        <w:t xml:space="preserve"> </w:t>
      </w:r>
    </w:p>
    <w:p w14:paraId="30938D2B" w14:textId="353FC2FA" w:rsidR="00952124" w:rsidRDefault="00952124" w:rsidP="007C112F">
      <w:pPr>
        <w:pStyle w:val="Bullet1"/>
      </w:pPr>
      <w:r>
        <w:t>The</w:t>
      </w:r>
      <w:r w:rsidR="006B3709">
        <w:t xml:space="preserve"> </w:t>
      </w: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>
        <w:t>data</w:t>
      </w:r>
      <w:r w:rsidR="006B3709">
        <w:t xml:space="preserve"> </w:t>
      </w:r>
      <w:r>
        <w:t>objects</w:t>
      </w:r>
      <w:r w:rsidR="006B3709">
        <w:t xml:space="preserve"> </w:t>
      </w:r>
      <w:r>
        <w:t>and</w:t>
      </w:r>
      <w:r w:rsidR="006B3709">
        <w:t xml:space="preserve"> </w:t>
      </w:r>
      <w:r>
        <w:t>data</w:t>
      </w:r>
      <w:r w:rsidR="006B3709">
        <w:t xml:space="preserve"> </w:t>
      </w:r>
      <w:r>
        <w:t>object</w:t>
      </w:r>
      <w:r w:rsidR="006B3709">
        <w:t xml:space="preserve"> </w:t>
      </w:r>
      <w:r>
        <w:t>references</w:t>
      </w:r>
      <w:r w:rsidR="006B3709">
        <w:t xml:space="preserve"> </w:t>
      </w:r>
      <w:r>
        <w:t>requires</w:t>
      </w:r>
      <w:r w:rsidR="006B3709">
        <w:t xml:space="preserve"> </w:t>
      </w:r>
      <w:r>
        <w:t>careful</w:t>
      </w:r>
      <w:r w:rsidR="006B3709">
        <w:t xml:space="preserve"> </w:t>
      </w:r>
      <w:r>
        <w:t>consideration</w:t>
      </w:r>
      <w:r w:rsidR="006B3709">
        <w:t xml:space="preserve"> </w:t>
      </w:r>
      <w:r>
        <w:t>–</w:t>
      </w:r>
      <w:r w:rsidR="006B3709">
        <w:t xml:space="preserve"> </w:t>
      </w:r>
      <w:r>
        <w:t>judicious</w:t>
      </w:r>
      <w:r w:rsidR="006B3709">
        <w:t xml:space="preserve"> </w:t>
      </w:r>
      <w:r>
        <w:t>use</w:t>
      </w:r>
      <w:r w:rsidR="006B3709">
        <w:t xml:space="preserve"> </w:t>
      </w:r>
      <w:r>
        <w:t>adds</w:t>
      </w:r>
      <w:r w:rsidR="006B3709">
        <w:t xml:space="preserve"> </w:t>
      </w:r>
      <w:r>
        <w:t>valuable</w:t>
      </w:r>
      <w:r w:rsidR="006B3709">
        <w:t xml:space="preserve"> </w:t>
      </w:r>
      <w:r>
        <w:t>information,</w:t>
      </w:r>
      <w:r w:rsidR="006B3709">
        <w:t xml:space="preserve"> </w:t>
      </w:r>
      <w:r>
        <w:t>but</w:t>
      </w:r>
      <w:r w:rsidR="006B3709">
        <w:t xml:space="preserve"> </w:t>
      </w:r>
      <w:r>
        <w:t>too</w:t>
      </w:r>
      <w:r w:rsidR="006B3709">
        <w:t xml:space="preserve"> </w:t>
      </w:r>
      <w:r>
        <w:t>many</w:t>
      </w:r>
      <w:r w:rsidR="006B3709">
        <w:t xml:space="preserve"> </w:t>
      </w:r>
      <w:r>
        <w:t>and</w:t>
      </w:r>
      <w:r w:rsidR="006B3709">
        <w:t xml:space="preserve"> </w:t>
      </w:r>
      <w:r>
        <w:t>the</w:t>
      </w:r>
      <w:r w:rsidR="006B3709">
        <w:t xml:space="preserve"> </w:t>
      </w:r>
      <w:r>
        <w:t>diagram</w:t>
      </w:r>
      <w:r w:rsidR="006B3709">
        <w:t xml:space="preserve"> </w:t>
      </w:r>
      <w:r>
        <w:t>becomes</w:t>
      </w:r>
      <w:r w:rsidR="006B3709">
        <w:t xml:space="preserve"> </w:t>
      </w:r>
      <w:r>
        <w:t>unreadable.</w:t>
      </w:r>
    </w:p>
    <w:p w14:paraId="279B8AFB" w14:textId="6FD2E258" w:rsidR="00952124" w:rsidRPr="004B14DF" w:rsidRDefault="00952124" w:rsidP="00952124">
      <w:pPr>
        <w:pStyle w:val="Heading2"/>
      </w:pPr>
      <w:bookmarkStart w:id="287" w:name="_Toc353195538"/>
      <w:bookmarkStart w:id="288" w:name="_Toc353195578"/>
      <w:bookmarkStart w:id="289" w:name="_Toc359797737"/>
      <w:bookmarkStart w:id="290" w:name="_Toc438632000"/>
      <w:bookmarkStart w:id="291" w:name="_Toc439766506"/>
      <w:r w:rsidRPr="004B14DF">
        <w:t>Diagram</w:t>
      </w:r>
      <w:r w:rsidR="006B3709">
        <w:t xml:space="preserve"> </w:t>
      </w:r>
      <w:r w:rsidR="00B9587E" w:rsidRPr="004B14DF">
        <w:t>layout</w:t>
      </w:r>
      <w:bookmarkEnd w:id="286"/>
      <w:bookmarkEnd w:id="287"/>
      <w:bookmarkEnd w:id="288"/>
      <w:bookmarkEnd w:id="289"/>
      <w:bookmarkEnd w:id="290"/>
      <w:bookmarkEnd w:id="291"/>
      <w:r w:rsidR="00B9587E">
        <w:t xml:space="preserve"> </w:t>
      </w:r>
    </w:p>
    <w:p w14:paraId="152F894A" w14:textId="5223BEAF" w:rsidR="00952124" w:rsidRPr="004B14DF" w:rsidRDefault="00952124" w:rsidP="007C112F">
      <w:pPr>
        <w:pStyle w:val="BodyText1"/>
      </w:pPr>
      <w:r w:rsidRPr="004B14DF">
        <w:t>Aim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keep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models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simple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uncluttered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possible.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level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detail</w:t>
      </w:r>
      <w:r w:rsidR="006B3709">
        <w:t xml:space="preserve"> </w:t>
      </w:r>
      <w:r w:rsidRPr="004B14DF">
        <w:t>required</w:t>
      </w:r>
      <w:r w:rsidR="006B3709">
        <w:t xml:space="preserve"> </w:t>
      </w:r>
      <w:r w:rsidRPr="004B14DF">
        <w:t>depends</w:t>
      </w:r>
      <w:r w:rsidR="006B3709">
        <w:t xml:space="preserve"> </w:t>
      </w:r>
      <w:r w:rsidRPr="004B14DF">
        <w:t>on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objective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modelling</w:t>
      </w:r>
      <w:r w:rsidR="006B3709">
        <w:t xml:space="preserve"> </w:t>
      </w:r>
      <w:r w:rsidRPr="004B14DF">
        <w:t>task.</w:t>
      </w:r>
      <w:r w:rsidR="006B3709">
        <w:t xml:space="preserve"> </w:t>
      </w:r>
      <w:r w:rsidRPr="004B14DF">
        <w:t>Note</w:t>
      </w:r>
      <w:r w:rsidR="006B3709">
        <w:t xml:space="preserve"> </w:t>
      </w:r>
      <w:r w:rsidRPr="004B14DF">
        <w:t>that</w:t>
      </w:r>
      <w:r w:rsidR="006B3709">
        <w:t xml:space="preserve"> </w:t>
      </w:r>
      <w:r>
        <w:t>the</w:t>
      </w:r>
      <w:r w:rsidR="006B3709">
        <w:t xml:space="preserve"> </w:t>
      </w:r>
      <w:r w:rsidRPr="004B14DF">
        <w:t>ability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apply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following</w:t>
      </w:r>
      <w:r w:rsidR="006B3709">
        <w:t xml:space="preserve"> </w:t>
      </w:r>
      <w:r w:rsidRPr="004B14DF">
        <w:t>conventions</w:t>
      </w:r>
      <w:r w:rsidR="006B3709">
        <w:t xml:space="preserve"> </w:t>
      </w:r>
      <w:r w:rsidRPr="004B14DF">
        <w:t>may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limited</w:t>
      </w:r>
      <w:r w:rsidR="006B3709">
        <w:t xml:space="preserve"> </w:t>
      </w:r>
      <w:r w:rsidRPr="004B14DF">
        <w:t>by</w:t>
      </w:r>
      <w:r w:rsidR="006B3709">
        <w:t xml:space="preserve"> </w:t>
      </w:r>
      <w:r w:rsidRPr="004B14DF">
        <w:t>the</w:t>
      </w:r>
      <w:r w:rsidR="006B3709">
        <w:t xml:space="preserve"> </w:t>
      </w:r>
      <w:r>
        <w:t>software</w:t>
      </w:r>
      <w:r w:rsidR="006B3709">
        <w:t xml:space="preserve"> </w:t>
      </w:r>
      <w:r w:rsidRPr="004B14DF">
        <w:t>tool</w:t>
      </w:r>
      <w:r w:rsidR="006B3709">
        <w:t xml:space="preserve"> </w:t>
      </w:r>
      <w:r w:rsidRPr="004B14DF">
        <w:t>used.</w:t>
      </w:r>
    </w:p>
    <w:p w14:paraId="5BB2A802" w14:textId="613B417B" w:rsidR="00952124" w:rsidRPr="004B14DF" w:rsidRDefault="00952124" w:rsidP="007C112F">
      <w:pPr>
        <w:pStyle w:val="Bullet1"/>
      </w:pPr>
      <w:r w:rsidRPr="004B14DF">
        <w:t>For</w:t>
      </w:r>
      <w:r w:rsidR="006B3709">
        <w:t xml:space="preserve"> </w:t>
      </w:r>
      <w:r w:rsidRPr="004B14DF">
        <w:t>readability,</w:t>
      </w:r>
      <w:r w:rsidR="006B3709">
        <w:t xml:space="preserve"> </w:t>
      </w:r>
      <w:r w:rsidRPr="004B14DF">
        <w:t>it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4B14DF">
        <w:t>recommended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</w:t>
      </w:r>
      <w:r w:rsidR="006B3709">
        <w:t xml:space="preserve"> </w:t>
      </w:r>
      <w:r w:rsidRPr="004B14DF">
        <w:t>can</w:t>
      </w:r>
      <w:r w:rsidR="006B3709">
        <w:t xml:space="preserve"> </w:t>
      </w:r>
      <w:r w:rsidRPr="004B14DF">
        <w:t>have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many</w:t>
      </w:r>
      <w:r w:rsidR="006B3709">
        <w:t xml:space="preserve"> </w:t>
      </w:r>
      <w:r w:rsidRPr="004B14DF">
        <w:t>tasks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comfortably</w:t>
      </w:r>
      <w:r w:rsidR="006B3709">
        <w:t xml:space="preserve"> </w:t>
      </w:r>
      <w:r w:rsidRPr="004B14DF">
        <w:t>fit</w:t>
      </w:r>
      <w:r w:rsidR="006B3709">
        <w:t xml:space="preserve"> </w:t>
      </w:r>
      <w:r w:rsidRPr="004B14DF">
        <w:t>on</w:t>
      </w:r>
      <w:r w:rsidR="006B3709">
        <w:t xml:space="preserve"> </w:t>
      </w:r>
      <w:r w:rsidRPr="004B14DF">
        <w:t>a</w:t>
      </w:r>
      <w:r w:rsidR="006B3709">
        <w:t xml:space="preserve"> </w:t>
      </w:r>
      <w:r w:rsidRPr="004B14DF">
        <w:t>single</w:t>
      </w:r>
      <w:r w:rsidR="006B3709">
        <w:t xml:space="preserve"> </w:t>
      </w:r>
      <w:r w:rsidRPr="004B14DF">
        <w:t>page</w:t>
      </w:r>
      <w:r w:rsidR="006B3709">
        <w:t xml:space="preserve"> </w:t>
      </w:r>
      <w:r w:rsidRPr="004B14DF">
        <w:t>(preferably</w:t>
      </w:r>
      <w:r w:rsidR="006B3709">
        <w:t xml:space="preserve"> </w:t>
      </w:r>
      <w:r w:rsidRPr="004B14DF">
        <w:t>A4).</w:t>
      </w:r>
      <w:r w:rsidR="006B3709">
        <w:t xml:space="preserve"> </w:t>
      </w:r>
      <w:r w:rsidRPr="004B14DF">
        <w:t>If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</w:t>
      </w:r>
      <w:r w:rsidR="006B3709">
        <w:t xml:space="preserve"> </w:t>
      </w:r>
      <w:r w:rsidRPr="004B14DF">
        <w:t>has</w:t>
      </w:r>
      <w:r w:rsidR="006B3709">
        <w:t xml:space="preserve"> </w:t>
      </w:r>
      <w:r w:rsidRPr="004B14DF">
        <w:t>several</w:t>
      </w:r>
      <w:r w:rsidR="006B3709">
        <w:t xml:space="preserve"> </w:t>
      </w:r>
      <w:r w:rsidRPr="004B14DF">
        <w:t>tasks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reduced</w:t>
      </w:r>
      <w:r w:rsidR="006B3709">
        <w:t xml:space="preserve"> </w:t>
      </w:r>
      <w:r w:rsidRPr="004B14DF">
        <w:t>readability,</w:t>
      </w:r>
      <w:r w:rsidR="006B3709">
        <w:t xml:space="preserve"> </w:t>
      </w:r>
      <w:r w:rsidRPr="004B14DF">
        <w:t>re-assess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level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detail</w:t>
      </w:r>
      <w:r w:rsidR="006B3709">
        <w:t xml:space="preserve"> </w:t>
      </w:r>
      <w:r w:rsidRPr="004B14DF">
        <w:t>in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diagram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fragment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end-to-end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(refer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following</w:t>
      </w:r>
      <w:r w:rsidR="006B3709">
        <w:t xml:space="preserve"> </w:t>
      </w:r>
      <w:r w:rsidRPr="004B14DF">
        <w:t>section</w:t>
      </w:r>
      <w:r w:rsidR="006B3709">
        <w:t xml:space="preserve"> </w:t>
      </w:r>
      <w:r w:rsidRPr="004B14DF">
        <w:t>on</w:t>
      </w:r>
      <w:r w:rsidR="006B3709">
        <w:t xml:space="preserve"> </w:t>
      </w:r>
      <w:r w:rsidRPr="004B14DF">
        <w:t>Fragmentation</w:t>
      </w:r>
      <w:r w:rsidR="006B3709">
        <w:t xml:space="preserve"> </w:t>
      </w:r>
      <w:r>
        <w:t>–</w:t>
      </w:r>
      <w:r w:rsidR="006B3709">
        <w:t xml:space="preserve"> </w:t>
      </w:r>
      <w:r>
        <w:t>Link</w:t>
      </w:r>
      <w:r w:rsidR="006B3709">
        <w:t xml:space="preserve"> </w:t>
      </w:r>
      <w:r w:rsidR="00E44D22">
        <w:t>Intermediate</w:t>
      </w:r>
      <w:r w:rsidR="006B3709">
        <w:t xml:space="preserve"> </w:t>
      </w:r>
      <w:r>
        <w:t>Events</w:t>
      </w:r>
      <w:r w:rsidRPr="004B14DF">
        <w:t>).</w:t>
      </w:r>
      <w:r w:rsidR="006B3709">
        <w:t xml:space="preserve"> </w:t>
      </w:r>
    </w:p>
    <w:p w14:paraId="6FE4438B" w14:textId="352D2B22" w:rsidR="00952124" w:rsidRPr="004B14DF" w:rsidRDefault="00952124" w:rsidP="007C112F">
      <w:pPr>
        <w:pStyle w:val="Bullet1"/>
      </w:pPr>
      <w:r w:rsidRPr="004B14DF">
        <w:lastRenderedPageBreak/>
        <w:t>All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models</w:t>
      </w:r>
      <w:r w:rsidR="006B3709">
        <w:t xml:space="preserve"> </w:t>
      </w:r>
      <w:r w:rsidRPr="004B14DF">
        <w:t>should</w:t>
      </w:r>
      <w:r w:rsidR="006B3709">
        <w:t xml:space="preserve"> </w:t>
      </w:r>
      <w:r w:rsidRPr="004B14DF">
        <w:t>read</w:t>
      </w:r>
      <w:r w:rsidR="006B3709">
        <w:t xml:space="preserve"> </w:t>
      </w:r>
      <w:r w:rsidRPr="004B14DF">
        <w:t>left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right.</w:t>
      </w:r>
    </w:p>
    <w:p w14:paraId="23001E23" w14:textId="16A3DBB7" w:rsidR="00952124" w:rsidRPr="004B14DF" w:rsidRDefault="00952124" w:rsidP="007C112F">
      <w:pPr>
        <w:pStyle w:val="Bullet1"/>
      </w:pPr>
      <w:r>
        <w:t>Order</w:t>
      </w:r>
      <w:r w:rsidR="006B3709">
        <w:t xml:space="preserve"> </w:t>
      </w:r>
      <w:r>
        <w:t>p</w:t>
      </w:r>
      <w:r w:rsidRPr="004B14DF">
        <w:t>ools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lanes</w:t>
      </w:r>
      <w:r w:rsidR="006B3709">
        <w:t xml:space="preserve"> </w:t>
      </w:r>
      <w:r>
        <w:t>by</w:t>
      </w:r>
      <w:r w:rsidR="006B3709">
        <w:t xml:space="preserve"> </w:t>
      </w:r>
      <w:r>
        <w:t>the</w:t>
      </w:r>
      <w:r w:rsidR="006B3709">
        <w:t xml:space="preserve"> </w:t>
      </w:r>
      <w:r w:rsidRPr="004B14DF">
        <w:t>way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task</w:t>
      </w:r>
      <w:r>
        <w:t>s</w:t>
      </w:r>
      <w:r w:rsidR="006B3709">
        <w:t xml:space="preserve"> </w:t>
      </w:r>
      <w:r w:rsidRPr="004B14DF">
        <w:t>flow.</w:t>
      </w:r>
      <w:r w:rsidR="006B3709">
        <w:t xml:space="preserve"> </w:t>
      </w:r>
      <w:r w:rsidRPr="004B14DF">
        <w:t>That</w:t>
      </w:r>
      <w:r w:rsidR="006B3709">
        <w:t xml:space="preserve"> </w:t>
      </w:r>
      <w:r w:rsidRPr="004B14DF">
        <w:t>is:</w:t>
      </w:r>
      <w:r w:rsidR="006B3709">
        <w:t xml:space="preserve"> </w:t>
      </w:r>
      <w:r w:rsidRPr="004B14DF">
        <w:t>top-down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left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right.</w:t>
      </w:r>
    </w:p>
    <w:p w14:paraId="5690FB42" w14:textId="110685DE" w:rsidR="00952124" w:rsidRPr="004B14DF" w:rsidRDefault="00952124" w:rsidP="007C112F">
      <w:pPr>
        <w:pStyle w:val="Bullet1"/>
      </w:pPr>
      <w:r>
        <w:t>Best</w:t>
      </w:r>
      <w:r w:rsidR="006B3709">
        <w:t xml:space="preserve"> </w:t>
      </w:r>
      <w:r>
        <w:t>to</w:t>
      </w:r>
      <w:r w:rsidR="006B3709">
        <w:t xml:space="preserve"> </w:t>
      </w:r>
      <w:r>
        <w:t>avoid</w:t>
      </w:r>
      <w:r w:rsidR="006B3709">
        <w:t xml:space="preserve"> </w:t>
      </w:r>
      <w:r>
        <w:t>but</w:t>
      </w:r>
      <w:r w:rsidR="006B3709">
        <w:t xml:space="preserve"> </w:t>
      </w:r>
      <w:r>
        <w:t>if</w:t>
      </w:r>
      <w:r w:rsidR="006B3709">
        <w:t xml:space="preserve"> </w:t>
      </w:r>
      <w:r>
        <w:t>you</w:t>
      </w:r>
      <w:r w:rsidR="006B3709">
        <w:t xml:space="preserve"> </w:t>
      </w:r>
      <w:r>
        <w:t>have</w:t>
      </w:r>
      <w:r w:rsidR="006B3709">
        <w:t xml:space="preserve"> </w:t>
      </w:r>
      <w:r>
        <w:t>to</w:t>
      </w:r>
      <w:r w:rsidR="00D44812">
        <w:t xml:space="preserve"> – </w:t>
      </w:r>
      <w:r w:rsidRPr="004B14DF">
        <w:t>Pools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lanes</w:t>
      </w:r>
      <w:r w:rsidR="006B3709">
        <w:t xml:space="preserve"> </w:t>
      </w:r>
      <w:r w:rsidRPr="004B14DF">
        <w:t>may</w:t>
      </w:r>
      <w:r w:rsidR="006B3709">
        <w:t xml:space="preserve"> </w:t>
      </w:r>
      <w:r w:rsidRPr="004B14DF">
        <w:t>be</w:t>
      </w:r>
      <w:r w:rsidR="006B3709">
        <w:t xml:space="preserve"> </w:t>
      </w:r>
      <w:r w:rsidRPr="004B14DF">
        <w:t>repeated</w:t>
      </w:r>
      <w:r w:rsidR="006B3709">
        <w:t xml:space="preserve"> </w:t>
      </w:r>
      <w:r w:rsidR="00E44D22">
        <w:t>in</w:t>
      </w:r>
      <w:r w:rsidR="006B3709">
        <w:t xml:space="preserve"> </w:t>
      </w:r>
      <w:r w:rsidR="00E44D22">
        <w:t>the</w:t>
      </w:r>
      <w:r w:rsidR="006B3709">
        <w:t xml:space="preserve"> </w:t>
      </w:r>
      <w:r w:rsidR="00E44D22">
        <w:t>one</w:t>
      </w:r>
      <w:r w:rsidR="006B3709">
        <w:t xml:space="preserve"> </w:t>
      </w:r>
      <w:r w:rsidR="00E44D22">
        <w:t>diagram</w:t>
      </w:r>
      <w:r w:rsidR="006B3709">
        <w:t xml:space="preserve"> </w:t>
      </w:r>
      <w:r w:rsidRPr="004B14DF">
        <w:t>provided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repeated</w:t>
      </w:r>
      <w:r w:rsidR="006B3709">
        <w:t xml:space="preserve"> </w:t>
      </w:r>
      <w:r w:rsidRPr="004B14DF">
        <w:t>pool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lane</w:t>
      </w:r>
      <w:r w:rsidR="006B3709">
        <w:t xml:space="preserve"> </w:t>
      </w:r>
      <w:r w:rsidRPr="004B14DF">
        <w:t>is</w:t>
      </w:r>
      <w:r w:rsidR="006B3709">
        <w:t xml:space="preserve"> </w:t>
      </w:r>
      <w:r w:rsidRPr="00E44D22">
        <w:rPr>
          <w:i/>
        </w:rPr>
        <w:t>italicised</w:t>
      </w:r>
      <w:r w:rsidRPr="004B14DF">
        <w:t>.</w:t>
      </w:r>
    </w:p>
    <w:p w14:paraId="1303E4F4" w14:textId="5D3B0FB0" w:rsidR="00952124" w:rsidRPr="004B14DF" w:rsidRDefault="00952124" w:rsidP="007C112F">
      <w:pPr>
        <w:pStyle w:val="Bullet1"/>
      </w:pPr>
      <w:r>
        <w:t>Keep</w:t>
      </w:r>
      <w:r w:rsidR="006B3709">
        <w:t xml:space="preserve"> </w:t>
      </w:r>
      <w:r>
        <w:t>tasks</w:t>
      </w:r>
      <w:r w:rsidR="006B3709">
        <w:t xml:space="preserve"> </w:t>
      </w:r>
      <w:r>
        <w:t>and</w:t>
      </w:r>
      <w:r w:rsidR="006B3709">
        <w:t xml:space="preserve"> </w:t>
      </w:r>
      <w:r w:rsidRPr="004B14DF">
        <w:t>sub</w:t>
      </w:r>
      <w:r w:rsidR="006B3709">
        <w:t xml:space="preserve"> </w:t>
      </w:r>
      <w:r w:rsidRPr="004B14DF">
        <w:t>processes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same</w:t>
      </w:r>
      <w:r w:rsidR="006B3709">
        <w:t xml:space="preserve"> </w:t>
      </w:r>
      <w:r w:rsidRPr="004B14DF">
        <w:t>size</w:t>
      </w:r>
      <w:r w:rsidR="006B3709">
        <w:t xml:space="preserve"> </w:t>
      </w:r>
      <w:r>
        <w:t>where</w:t>
      </w:r>
      <w:r w:rsidR="006B3709">
        <w:t xml:space="preserve"> </w:t>
      </w:r>
      <w:r>
        <w:t>possible</w:t>
      </w:r>
      <w:r w:rsidRPr="004B14DF">
        <w:t>.</w:t>
      </w:r>
      <w:r w:rsidR="006B3709">
        <w:t xml:space="preserve"> </w:t>
      </w:r>
      <w:r w:rsidRPr="004B14DF">
        <w:t>If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task</w:t>
      </w:r>
      <w:r w:rsidR="006B3709">
        <w:t xml:space="preserve"> </w:t>
      </w:r>
      <w:r w:rsidRPr="004B14DF">
        <w:t>name</w:t>
      </w:r>
      <w:r w:rsidR="006B3709">
        <w:t xml:space="preserve"> </w:t>
      </w:r>
      <w:r w:rsidRPr="004B14DF">
        <w:t>does</w:t>
      </w:r>
      <w:r w:rsidR="006B3709">
        <w:t xml:space="preserve"> </w:t>
      </w:r>
      <w:r w:rsidRPr="004B14DF">
        <w:t>not</w:t>
      </w:r>
      <w:r w:rsidR="006B3709">
        <w:t xml:space="preserve"> </w:t>
      </w:r>
      <w:r w:rsidRPr="004B14DF">
        <w:t>fit</w:t>
      </w:r>
      <w:r w:rsidR="006B3709">
        <w:t xml:space="preserve"> </w:t>
      </w:r>
      <w:r w:rsidRPr="004B14DF">
        <w:t>into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task,</w:t>
      </w:r>
      <w:r w:rsidR="006B3709">
        <w:t xml:space="preserve"> </w:t>
      </w:r>
      <w:r w:rsidRPr="004B14DF">
        <w:t>either</w:t>
      </w:r>
      <w:r w:rsidR="006B3709">
        <w:t xml:space="preserve"> </w:t>
      </w:r>
      <w:r w:rsidRPr="004B14DF">
        <w:t>decrease</w:t>
      </w:r>
      <w:r w:rsidR="006B3709">
        <w:t xml:space="preserve"> </w:t>
      </w:r>
      <w:r w:rsidRPr="004B14DF">
        <w:t>the</w:t>
      </w:r>
      <w:r w:rsidR="006B3709">
        <w:t xml:space="preserve"> </w:t>
      </w:r>
      <w:r w:rsidRPr="004B14DF">
        <w:t>font</w:t>
      </w:r>
      <w:r w:rsidR="006B3709">
        <w:t xml:space="preserve"> </w:t>
      </w:r>
      <w:r w:rsidRPr="004B14DF">
        <w:t>size</w:t>
      </w:r>
      <w:r w:rsidR="006B3709">
        <w:t xml:space="preserve"> </w:t>
      </w:r>
      <w:r w:rsidRPr="004B14DF">
        <w:t>or</w:t>
      </w:r>
      <w:r w:rsidR="006B3709">
        <w:t xml:space="preserve"> </w:t>
      </w:r>
      <w:r w:rsidRPr="004B14DF">
        <w:t>expand</w:t>
      </w:r>
      <w:r w:rsidR="006B3709">
        <w:t xml:space="preserve"> </w:t>
      </w:r>
      <w:r w:rsidRPr="004B14DF">
        <w:t>all</w:t>
      </w:r>
      <w:r w:rsidR="006B3709">
        <w:t xml:space="preserve"> </w:t>
      </w:r>
      <w:r w:rsidRPr="004B14DF">
        <w:t>the</w:t>
      </w:r>
      <w:r w:rsidR="006B3709">
        <w:t xml:space="preserve"> </w:t>
      </w:r>
      <w:r>
        <w:t>tasks</w:t>
      </w:r>
      <w:r w:rsidR="006B3709">
        <w:t xml:space="preserve"> </w:t>
      </w:r>
      <w:r>
        <w:t>and</w:t>
      </w:r>
      <w:r w:rsidR="006B3709">
        <w:t xml:space="preserve"> </w:t>
      </w:r>
      <w:r>
        <w:t>process</w:t>
      </w:r>
      <w:r w:rsidR="006B3709">
        <w:t xml:space="preserve"> </w:t>
      </w:r>
      <w:r>
        <w:t>boxes</w:t>
      </w:r>
      <w:r w:rsidR="006B3709">
        <w:t xml:space="preserve"> </w:t>
      </w:r>
      <w:r>
        <w:t>so</w:t>
      </w:r>
      <w:r w:rsidR="006B3709">
        <w:t xml:space="preserve"> </w:t>
      </w:r>
      <w:r>
        <w:t>that</w:t>
      </w:r>
      <w:r w:rsidR="006B3709">
        <w:t xml:space="preserve"> </w:t>
      </w:r>
      <w:r>
        <w:t>they</w:t>
      </w:r>
      <w:r w:rsidR="006B3709">
        <w:t xml:space="preserve"> </w:t>
      </w:r>
      <w:r>
        <w:t>are</w:t>
      </w:r>
      <w:r w:rsidR="006B3709">
        <w:t xml:space="preserve"> </w:t>
      </w:r>
      <w:r>
        <w:t>the</w:t>
      </w:r>
      <w:r w:rsidR="006B3709">
        <w:t xml:space="preserve"> </w:t>
      </w:r>
      <w:r>
        <w:t>same</w:t>
      </w:r>
      <w:r w:rsidR="006B3709">
        <w:t xml:space="preserve"> </w:t>
      </w:r>
      <w:r>
        <w:t>size.</w:t>
      </w:r>
      <w:r w:rsidR="006B3709">
        <w:t xml:space="preserve"> </w:t>
      </w:r>
      <w:r>
        <w:t>Closely</w:t>
      </w:r>
      <w:r w:rsidR="006B3709">
        <w:t xml:space="preserve"> </w:t>
      </w:r>
      <w:r>
        <w:t>examine</w:t>
      </w:r>
      <w:r w:rsidR="006B3709">
        <w:t xml:space="preserve"> </w:t>
      </w:r>
      <w:r>
        <w:t>the</w:t>
      </w:r>
      <w:r w:rsidR="006B3709">
        <w:t xml:space="preserve"> </w:t>
      </w:r>
      <w:r>
        <w:t>name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task</w:t>
      </w:r>
      <w:r w:rsidR="006B3709">
        <w:t xml:space="preserve"> </w:t>
      </w:r>
      <w:r>
        <w:t>–</w:t>
      </w:r>
      <w:r w:rsidR="006B3709">
        <w:t xml:space="preserve"> </w:t>
      </w:r>
      <w:r>
        <w:t>is</w:t>
      </w:r>
      <w:r w:rsidR="006B3709">
        <w:t xml:space="preserve"> </w:t>
      </w:r>
      <w:r>
        <w:t>it</w:t>
      </w:r>
      <w:r w:rsidR="006B3709">
        <w:t xml:space="preserve"> </w:t>
      </w:r>
      <w:r>
        <w:t>comprehensible?</w:t>
      </w:r>
    </w:p>
    <w:p w14:paraId="17730D2E" w14:textId="01ECEB62" w:rsidR="00952124" w:rsidRDefault="00952124" w:rsidP="007C112F">
      <w:pPr>
        <w:pStyle w:val="Bullet1"/>
      </w:pPr>
      <w:r>
        <w:t>Align</w:t>
      </w:r>
      <w:r w:rsidR="006B3709">
        <w:t xml:space="preserve"> </w:t>
      </w:r>
      <w:r>
        <w:t>a</w:t>
      </w:r>
      <w:r w:rsidRPr="004B14DF">
        <w:t>ll</w:t>
      </w:r>
      <w:r w:rsidR="006B3709">
        <w:t xml:space="preserve"> </w:t>
      </w:r>
      <w:r w:rsidRPr="004B14DF">
        <w:t>tasks</w:t>
      </w:r>
      <w:r w:rsidR="006B3709">
        <w:t xml:space="preserve"> </w:t>
      </w:r>
      <w:r w:rsidRPr="004B14DF">
        <w:t>horizontally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vertically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much</w:t>
      </w:r>
      <w:r w:rsidR="006B3709">
        <w:t xml:space="preserve"> </w:t>
      </w:r>
      <w:r w:rsidRPr="004B14DF">
        <w:t>as</w:t>
      </w:r>
      <w:r w:rsidR="006B3709">
        <w:t xml:space="preserve"> </w:t>
      </w:r>
      <w:r w:rsidRPr="004B14DF">
        <w:t>possible.</w:t>
      </w:r>
      <w:r w:rsidR="006B3709">
        <w:t xml:space="preserve"> </w:t>
      </w:r>
      <w:bookmarkStart w:id="292" w:name="_Toc352075364"/>
    </w:p>
    <w:p w14:paraId="33CD5B74" w14:textId="77777777" w:rsidR="00952124" w:rsidRDefault="00952124" w:rsidP="00952124">
      <w:pPr>
        <w:pStyle w:val="Heading3"/>
        <w:spacing w:after="0"/>
      </w:pPr>
      <w:bookmarkStart w:id="293" w:name="_Toc353195579"/>
      <w:bookmarkStart w:id="294" w:name="_Ref359790641"/>
      <w:bookmarkStart w:id="295" w:name="_Ref359790645"/>
      <w:bookmarkStart w:id="296" w:name="_Ref359790648"/>
      <w:bookmarkStart w:id="297" w:name="_Ref361666813"/>
      <w:bookmarkStart w:id="298" w:name="_Ref361666818"/>
      <w:bookmarkStart w:id="299" w:name="_Ref361666823"/>
      <w:r w:rsidRPr="004B14DF">
        <w:t>Fragmentation</w:t>
      </w:r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p w14:paraId="683A3E64" w14:textId="1E6C406C" w:rsidR="00952124" w:rsidRPr="004B14DF" w:rsidRDefault="00952124" w:rsidP="00312604">
      <w:pPr>
        <w:pStyle w:val="Heading4"/>
      </w:pPr>
      <w:r>
        <w:t>Link</w:t>
      </w:r>
      <w:r w:rsidR="006B3709">
        <w:t xml:space="preserve"> </w:t>
      </w:r>
      <w:r w:rsidR="00B9587E">
        <w:t>intermediate</w:t>
      </w:r>
      <w:r w:rsidR="006B3709">
        <w:t xml:space="preserve"> </w:t>
      </w:r>
      <w:r w:rsidR="00B9587E">
        <w:t>events</w:t>
      </w:r>
    </w:p>
    <w:p w14:paraId="1D786696" w14:textId="598E875B" w:rsidR="00952124" w:rsidRPr="004B14DF" w:rsidRDefault="00952124" w:rsidP="007C112F">
      <w:pPr>
        <w:pStyle w:val="BodyText1"/>
      </w:pPr>
      <w:r w:rsidRPr="007A6A73">
        <w:t>Fragmentation</w:t>
      </w:r>
      <w:r w:rsidR="006B3709">
        <w:t xml:space="preserve"> </w:t>
      </w:r>
      <w:r w:rsidRPr="007A6A73">
        <w:t>is</w:t>
      </w:r>
      <w:r w:rsidR="006B3709">
        <w:t xml:space="preserve"> </w:t>
      </w:r>
      <w:r w:rsidRPr="007A6A73">
        <w:t>used</w:t>
      </w:r>
      <w:r w:rsidR="006B3709">
        <w:t xml:space="preserve"> </w:t>
      </w:r>
      <w:r w:rsidRPr="007A6A73">
        <w:t>to</w:t>
      </w:r>
      <w:r w:rsidR="006B3709">
        <w:t xml:space="preserve"> </w:t>
      </w:r>
      <w:r w:rsidRPr="007A6A73">
        <w:t>make</w:t>
      </w:r>
      <w:r w:rsidR="006B3709">
        <w:t xml:space="preserve"> </w:t>
      </w:r>
      <w:r w:rsidRPr="007A6A73">
        <w:t>a</w:t>
      </w:r>
      <w:r w:rsidR="006B3709">
        <w:t xml:space="preserve"> </w:t>
      </w:r>
      <w:r w:rsidRPr="007A6A73">
        <w:t>process</w:t>
      </w:r>
      <w:r w:rsidR="006B3709">
        <w:t xml:space="preserve"> </w:t>
      </w:r>
      <w:r w:rsidRPr="007A6A73">
        <w:t>more</w:t>
      </w:r>
      <w:r w:rsidR="006B3709">
        <w:t xml:space="preserve"> </w:t>
      </w:r>
      <w:r w:rsidRPr="007A6A73">
        <w:t>presentable</w:t>
      </w:r>
      <w:r w:rsidR="006B3709">
        <w:t xml:space="preserve"> </w:t>
      </w:r>
      <w:r w:rsidRPr="007A6A73">
        <w:t>and</w:t>
      </w:r>
      <w:r w:rsidR="006B3709">
        <w:t xml:space="preserve"> </w:t>
      </w:r>
      <w:r w:rsidRPr="007A6A73">
        <w:t>readable.</w:t>
      </w:r>
      <w:r w:rsidR="006B3709">
        <w:t xml:space="preserve"> </w:t>
      </w:r>
      <w:r w:rsidRPr="007A6A73">
        <w:t>Fragmentation</w:t>
      </w:r>
      <w:r w:rsidR="006B3709">
        <w:t xml:space="preserve"> </w:t>
      </w:r>
      <w:r w:rsidRPr="007A6A73">
        <w:t>breaks</w:t>
      </w:r>
      <w:r w:rsidR="006B3709">
        <w:t xml:space="preserve"> </w:t>
      </w:r>
      <w:r w:rsidRPr="007A6A73">
        <w:t>a</w:t>
      </w:r>
      <w:r w:rsidR="006B3709">
        <w:t xml:space="preserve"> </w:t>
      </w:r>
      <w:r w:rsidRPr="007A6A73">
        <w:t>large</w:t>
      </w:r>
      <w:r w:rsidR="006B3709">
        <w:t xml:space="preserve"> </w:t>
      </w:r>
      <w:r w:rsidRPr="007A6A73">
        <w:t>process</w:t>
      </w:r>
      <w:r w:rsidR="006B3709">
        <w:t xml:space="preserve"> </w:t>
      </w:r>
      <w:r w:rsidRPr="007A6A73">
        <w:t>at</w:t>
      </w:r>
      <w:r w:rsidR="006B3709">
        <w:t xml:space="preserve"> </w:t>
      </w:r>
      <w:r w:rsidRPr="007A6A73">
        <w:t>logical</w:t>
      </w:r>
      <w:r w:rsidR="006B3709">
        <w:t xml:space="preserve"> </w:t>
      </w:r>
      <w:r w:rsidRPr="007A6A73">
        <w:t>points</w:t>
      </w:r>
      <w:r w:rsidR="006B3709">
        <w:t xml:space="preserve"> </w:t>
      </w:r>
      <w:r w:rsidRPr="007A6A73">
        <w:t>so</w:t>
      </w:r>
      <w:r w:rsidR="006B3709">
        <w:t xml:space="preserve"> </w:t>
      </w:r>
      <w:r w:rsidRPr="007A6A73">
        <w:t>that</w:t>
      </w:r>
      <w:r w:rsidR="006B3709">
        <w:t xml:space="preserve"> </w:t>
      </w:r>
      <w:r w:rsidRPr="007A6A73">
        <w:t>the</w:t>
      </w:r>
      <w:r w:rsidR="006B3709">
        <w:t xml:space="preserve"> </w:t>
      </w:r>
      <w:r w:rsidRPr="007A6A73">
        <w:t>fragments</w:t>
      </w:r>
      <w:r w:rsidR="006B3709">
        <w:t xml:space="preserve"> </w:t>
      </w:r>
      <w:r w:rsidRPr="007A6A73">
        <w:t>can</w:t>
      </w:r>
      <w:r w:rsidR="006B3709">
        <w:t xml:space="preserve"> </w:t>
      </w:r>
      <w:r w:rsidRPr="007A6A73">
        <w:t>easily</w:t>
      </w:r>
      <w:r w:rsidR="006B3709">
        <w:t xml:space="preserve"> </w:t>
      </w:r>
      <w:r w:rsidRPr="007A6A73">
        <w:t>fit</w:t>
      </w:r>
      <w:r w:rsidR="006B3709">
        <w:t xml:space="preserve"> </w:t>
      </w:r>
      <w:r w:rsidRPr="007A6A73">
        <w:t>onto</w:t>
      </w:r>
      <w:r w:rsidR="006B3709">
        <w:t xml:space="preserve"> </w:t>
      </w:r>
      <w:r w:rsidRPr="007A6A73">
        <w:t>a</w:t>
      </w:r>
      <w:r w:rsidR="006B3709">
        <w:t xml:space="preserve"> </w:t>
      </w:r>
      <w:r w:rsidRPr="007A6A73">
        <w:t>page</w:t>
      </w:r>
      <w:r w:rsidR="006B3709">
        <w:t xml:space="preserve"> </w:t>
      </w:r>
      <w:r w:rsidRPr="007A6A73">
        <w:t>or</w:t>
      </w:r>
      <w:r w:rsidR="006B3709">
        <w:t xml:space="preserve"> </w:t>
      </w:r>
      <w:r w:rsidRPr="007A6A73">
        <w:t>a</w:t>
      </w:r>
      <w:r w:rsidR="006B3709">
        <w:t xml:space="preserve"> </w:t>
      </w:r>
      <w:r w:rsidRPr="007A6A73">
        <w:t>screen.</w:t>
      </w:r>
      <w:r w:rsidR="006B3709">
        <w:t xml:space="preserve"> </w:t>
      </w:r>
      <w:r w:rsidRPr="007A6A73">
        <w:t>The</w:t>
      </w:r>
      <w:r w:rsidR="006B3709">
        <w:t xml:space="preserve"> </w:t>
      </w:r>
      <w:r w:rsidRPr="007A6A73">
        <w:t>points</w:t>
      </w:r>
      <w:r w:rsidR="006B3709">
        <w:t xml:space="preserve"> </w:t>
      </w:r>
      <w:r w:rsidRPr="007A6A73">
        <w:t>at</w:t>
      </w:r>
      <w:r w:rsidR="006B3709">
        <w:t xml:space="preserve"> </w:t>
      </w:r>
      <w:r w:rsidRPr="007A6A73">
        <w:t>which</w:t>
      </w:r>
      <w:r w:rsidR="006B3709">
        <w:t xml:space="preserve"> </w:t>
      </w:r>
      <w:r w:rsidRPr="007A6A73">
        <w:t>the</w:t>
      </w:r>
      <w:r w:rsidR="006B3709">
        <w:t xml:space="preserve"> </w:t>
      </w:r>
      <w:r w:rsidRPr="007A6A73">
        <w:t>process</w:t>
      </w:r>
      <w:r w:rsidR="006B3709">
        <w:t xml:space="preserve"> </w:t>
      </w:r>
      <w:r w:rsidRPr="007A6A73">
        <w:t>is</w:t>
      </w:r>
      <w:r w:rsidR="006B3709">
        <w:t xml:space="preserve"> </w:t>
      </w:r>
      <w:r w:rsidRPr="007A6A73">
        <w:t>fragmented</w:t>
      </w:r>
      <w:r w:rsidR="006B3709">
        <w:t xml:space="preserve"> </w:t>
      </w:r>
      <w:r w:rsidRPr="007A6A73">
        <w:t>depend</w:t>
      </w:r>
      <w:r w:rsidR="006B3709">
        <w:t xml:space="preserve"> </w:t>
      </w:r>
      <w:r w:rsidRPr="007A6A73">
        <w:t>on</w:t>
      </w:r>
      <w:r w:rsidR="006B3709">
        <w:t xml:space="preserve"> </w:t>
      </w:r>
      <w:r w:rsidRPr="007A6A73">
        <w:t>the</w:t>
      </w:r>
      <w:r w:rsidR="006B3709">
        <w:t xml:space="preserve"> </w:t>
      </w:r>
      <w:r w:rsidRPr="007A6A73">
        <w:t>process</w:t>
      </w:r>
      <w:r w:rsidR="006B3709">
        <w:t xml:space="preserve"> </w:t>
      </w:r>
      <w:r w:rsidRPr="007A6A73">
        <w:t>itself</w:t>
      </w:r>
      <w:r w:rsidR="006B3709">
        <w:t xml:space="preserve"> </w:t>
      </w:r>
      <w:r w:rsidRPr="007A6A73">
        <w:t>but</w:t>
      </w:r>
      <w:r w:rsidR="006B3709">
        <w:t xml:space="preserve"> </w:t>
      </w:r>
      <w:r w:rsidRPr="007A6A73">
        <w:t>the</w:t>
      </w:r>
      <w:r w:rsidR="006B3709">
        <w:t xml:space="preserve"> </w:t>
      </w:r>
      <w:r w:rsidRPr="007A6A73">
        <w:t>key</w:t>
      </w:r>
      <w:r w:rsidR="006B3709">
        <w:t xml:space="preserve"> </w:t>
      </w:r>
      <w:r w:rsidRPr="007A6A73">
        <w:t>guidelines</w:t>
      </w:r>
      <w:r w:rsidR="006B3709">
        <w:t xml:space="preserve"> </w:t>
      </w:r>
      <w:r w:rsidRPr="007A6A73">
        <w:t>are:</w:t>
      </w:r>
    </w:p>
    <w:p w14:paraId="2F043D51" w14:textId="198FB9E6" w:rsidR="00952124" w:rsidRPr="004B14DF" w:rsidRDefault="00952124" w:rsidP="007C112F">
      <w:pPr>
        <w:pStyle w:val="Bullet1"/>
      </w:pPr>
      <w:r w:rsidRPr="004B14DF">
        <w:t>Use</w:t>
      </w:r>
      <w:r w:rsidR="006B3709">
        <w:t xml:space="preserve"> </w:t>
      </w:r>
      <w:r w:rsidRPr="004B14DF">
        <w:t>the</w:t>
      </w:r>
      <w:r w:rsidR="006B3709">
        <w:t xml:space="preserve"> </w:t>
      </w:r>
      <w:r>
        <w:t>intermediate</w:t>
      </w:r>
      <w:r w:rsidR="006B3709">
        <w:t xml:space="preserve"> </w:t>
      </w:r>
      <w:r>
        <w:t>event</w:t>
      </w:r>
      <w:r w:rsidR="006B3709">
        <w:t xml:space="preserve"> </w:t>
      </w:r>
      <w:r>
        <w:t>t</w:t>
      </w:r>
      <w:r w:rsidRPr="004B14DF">
        <w:t>ype</w:t>
      </w:r>
      <w:r w:rsidR="006B3709">
        <w:t xml:space="preserve"> </w:t>
      </w:r>
      <w:r w:rsidR="005C6005">
        <w:t>‘</w:t>
      </w:r>
      <w:r w:rsidRPr="004B14DF">
        <w:t>Link</w:t>
      </w:r>
      <w:r w:rsidR="005C6005">
        <w:t>’</w:t>
      </w:r>
      <w:r w:rsidR="006B3709">
        <w:t xml:space="preserve"> </w:t>
      </w:r>
      <w:r w:rsidRPr="004B14DF">
        <w:t>to</w:t>
      </w:r>
      <w:r w:rsidR="006B3709">
        <w:t xml:space="preserve"> </w:t>
      </w:r>
      <w:r w:rsidRPr="004B14DF">
        <w:t>show</w:t>
      </w:r>
      <w:r w:rsidR="006B3709">
        <w:t xml:space="preserve"> </w:t>
      </w:r>
      <w:r w:rsidRPr="004B14DF">
        <w:t>fragmentation.</w:t>
      </w:r>
    </w:p>
    <w:p w14:paraId="50B12870" w14:textId="5BAC2988" w:rsidR="00952124" w:rsidRDefault="00952124" w:rsidP="007C112F">
      <w:pPr>
        <w:pStyle w:val="Bullet1"/>
      </w:pP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fragmented</w:t>
      </w:r>
      <w:r w:rsidR="006B3709">
        <w:t xml:space="preserve"> </w:t>
      </w:r>
      <w:r w:rsidRPr="004B14DF">
        <w:t>process</w:t>
      </w:r>
      <w:r>
        <w:t>:</w:t>
      </w:r>
    </w:p>
    <w:p w14:paraId="37692CA0" w14:textId="6A720B20" w:rsidR="00952124" w:rsidRDefault="00D44812" w:rsidP="007C112F">
      <w:pPr>
        <w:pStyle w:val="Bullet2"/>
      </w:pPr>
      <w:r>
        <w:t xml:space="preserve">the </w:t>
      </w:r>
      <w:r w:rsidR="00952124">
        <w:t>first</w:t>
      </w:r>
      <w:r w:rsidR="006B3709">
        <w:t xml:space="preserve"> </w:t>
      </w:r>
      <w:r w:rsidR="00952124">
        <w:t>fragment</w:t>
      </w:r>
      <w:r w:rsidR="006B3709">
        <w:t xml:space="preserve"> </w:t>
      </w:r>
      <w:r w:rsidR="00952124">
        <w:t>starts</w:t>
      </w:r>
      <w:r w:rsidR="006B3709">
        <w:t xml:space="preserve"> </w:t>
      </w:r>
      <w:r w:rsidR="00952124">
        <w:t>with</w:t>
      </w:r>
      <w:r w:rsidR="006B3709">
        <w:t xml:space="preserve"> </w:t>
      </w:r>
      <w:r w:rsidR="00952124">
        <w:t>a</w:t>
      </w:r>
      <w:r w:rsidR="006B3709">
        <w:t xml:space="preserve"> </w:t>
      </w:r>
      <w:r w:rsidR="00952124">
        <w:t>Start</w:t>
      </w:r>
      <w:r w:rsidR="006B3709">
        <w:t xml:space="preserve"> </w:t>
      </w:r>
      <w:r w:rsidR="00952124">
        <w:t>event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has</w:t>
      </w:r>
      <w:r w:rsidR="006B3709">
        <w:t xml:space="preserve"> </w:t>
      </w:r>
      <w:r w:rsidR="00952124">
        <w:t>an</w:t>
      </w:r>
      <w:r w:rsidR="006B3709">
        <w:t xml:space="preserve"> </w:t>
      </w:r>
      <w:r w:rsidR="00952124">
        <w:t>intermediate</w:t>
      </w:r>
      <w:r w:rsidR="006B3709">
        <w:t xml:space="preserve"> </w:t>
      </w:r>
      <w:r w:rsidR="00952124">
        <w:t>Link</w:t>
      </w:r>
      <w:r w:rsidR="006B3709">
        <w:t xml:space="preserve"> </w:t>
      </w:r>
      <w:r w:rsidR="00952124">
        <w:t>Throwing</w:t>
      </w:r>
      <w:r w:rsidR="006B3709">
        <w:t xml:space="preserve"> </w:t>
      </w:r>
      <w:r w:rsidR="00952124" w:rsidRPr="004B14DF">
        <w:t>Event</w:t>
      </w:r>
      <w:r w:rsidR="006B3709">
        <w:t xml:space="preserve"> </w:t>
      </w:r>
      <w:r w:rsidR="00952124">
        <w:t>at</w:t>
      </w:r>
      <w:r w:rsidR="006B3709">
        <w:t xml:space="preserve"> </w:t>
      </w:r>
      <w:r w:rsidR="00952124">
        <w:t>its</w:t>
      </w:r>
      <w:r w:rsidR="006B3709">
        <w:t xml:space="preserve"> </w:t>
      </w:r>
      <w:r w:rsidR="00952124">
        <w:t>end</w:t>
      </w:r>
      <w:r w:rsidR="006B3709">
        <w:t xml:space="preserve"> </w:t>
      </w:r>
    </w:p>
    <w:p w14:paraId="58E1CB18" w14:textId="483ACADC" w:rsidR="00952124" w:rsidRDefault="00D44812" w:rsidP="007C112F">
      <w:pPr>
        <w:pStyle w:val="Bullet2"/>
      </w:pPr>
      <w:r>
        <w:t xml:space="preserve">subsequent </w:t>
      </w:r>
      <w:r w:rsidR="00952124">
        <w:t>fragments</w:t>
      </w:r>
      <w:r w:rsidR="006B3709">
        <w:t xml:space="preserve"> </w:t>
      </w:r>
      <w:r w:rsidR="00952124">
        <w:t>(except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last)</w:t>
      </w:r>
      <w:r w:rsidR="006B3709">
        <w:t xml:space="preserve"> </w:t>
      </w:r>
      <w:r w:rsidR="00952124">
        <w:t>have</w:t>
      </w:r>
      <w:r w:rsidR="006B3709">
        <w:t xml:space="preserve"> </w:t>
      </w:r>
      <w:r w:rsidR="00952124">
        <w:t>an</w:t>
      </w:r>
      <w:r w:rsidR="006B3709">
        <w:t xml:space="preserve"> </w:t>
      </w:r>
      <w:r w:rsidR="00952124">
        <w:t>intermediate</w:t>
      </w:r>
      <w:r w:rsidR="006B3709">
        <w:t xml:space="preserve"> </w:t>
      </w:r>
      <w:r w:rsidR="00952124">
        <w:t>Link</w:t>
      </w:r>
      <w:r w:rsidR="006B3709">
        <w:t xml:space="preserve"> </w:t>
      </w:r>
      <w:r w:rsidR="00952124">
        <w:t>Catching</w:t>
      </w:r>
      <w:r w:rsidR="006B3709">
        <w:t xml:space="preserve"> </w:t>
      </w:r>
      <w:r w:rsidR="00952124" w:rsidRPr="004B14DF">
        <w:t>Event</w:t>
      </w:r>
      <w:r w:rsidR="006B3709">
        <w:t xml:space="preserve"> </w:t>
      </w:r>
      <w:r w:rsidR="00952124">
        <w:t>at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start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an</w:t>
      </w:r>
      <w:r w:rsidR="006B3709">
        <w:t xml:space="preserve"> </w:t>
      </w:r>
      <w:r w:rsidR="00952124">
        <w:t>intermediate</w:t>
      </w:r>
      <w:r w:rsidR="006B3709">
        <w:t xml:space="preserve"> </w:t>
      </w:r>
      <w:r w:rsidR="00952124">
        <w:t>Link</w:t>
      </w:r>
      <w:r w:rsidR="006B3709">
        <w:t xml:space="preserve"> </w:t>
      </w:r>
      <w:r w:rsidR="00952124">
        <w:t>Throwing</w:t>
      </w:r>
      <w:r w:rsidR="006B3709">
        <w:t xml:space="preserve"> </w:t>
      </w:r>
      <w:r w:rsidR="00952124" w:rsidRPr="004B14DF">
        <w:t>Event</w:t>
      </w:r>
      <w:r w:rsidR="006B3709">
        <w:t xml:space="preserve"> </w:t>
      </w:r>
      <w:r w:rsidR="00952124">
        <w:t>at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end</w:t>
      </w:r>
      <w:r w:rsidR="006B3709">
        <w:t xml:space="preserve"> </w:t>
      </w:r>
    </w:p>
    <w:p w14:paraId="693930CE" w14:textId="49431EEA" w:rsidR="00952124" w:rsidRDefault="00D44812" w:rsidP="007C112F">
      <w:pPr>
        <w:pStyle w:val="Bullet2"/>
      </w:pPr>
      <w:r>
        <w:t xml:space="preserve">the </w:t>
      </w:r>
      <w:r w:rsidR="00952124">
        <w:t>last</w:t>
      </w:r>
      <w:r w:rsidR="006B3709">
        <w:t xml:space="preserve"> </w:t>
      </w:r>
      <w:r w:rsidR="00952124">
        <w:t>fragment</w:t>
      </w:r>
      <w:r w:rsidR="006B3709">
        <w:t xml:space="preserve"> </w:t>
      </w:r>
      <w:r w:rsidR="00952124">
        <w:t>has</w:t>
      </w:r>
      <w:r w:rsidR="006B3709">
        <w:t xml:space="preserve"> </w:t>
      </w:r>
      <w:r w:rsidR="00952124">
        <w:t>an</w:t>
      </w:r>
      <w:r w:rsidR="006B3709">
        <w:t xml:space="preserve"> </w:t>
      </w:r>
      <w:r w:rsidR="00952124">
        <w:t>intermediate</w:t>
      </w:r>
      <w:r w:rsidR="006B3709">
        <w:t xml:space="preserve"> </w:t>
      </w:r>
      <w:r w:rsidR="00952124">
        <w:t>Link</w:t>
      </w:r>
      <w:r w:rsidR="006B3709">
        <w:t xml:space="preserve"> </w:t>
      </w:r>
      <w:r w:rsidR="00952124">
        <w:t>Catching</w:t>
      </w:r>
      <w:r w:rsidR="006B3709">
        <w:t xml:space="preserve"> </w:t>
      </w:r>
      <w:r w:rsidR="00952124" w:rsidRPr="004B14DF">
        <w:t>Event</w:t>
      </w:r>
      <w:r w:rsidR="006B3709">
        <w:t xml:space="preserve"> </w:t>
      </w:r>
      <w:r w:rsidR="00952124">
        <w:t>at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start</w:t>
      </w:r>
      <w:r w:rsidR="006B3709">
        <w:t xml:space="preserve"> </w:t>
      </w:r>
      <w:r w:rsidR="00952124">
        <w:t>and</w:t>
      </w:r>
      <w:r w:rsidR="006B3709">
        <w:t xml:space="preserve"> </w:t>
      </w:r>
      <w:r w:rsidR="00952124">
        <w:t>an</w:t>
      </w:r>
      <w:r w:rsidR="006B3709">
        <w:t xml:space="preserve"> </w:t>
      </w:r>
      <w:r w:rsidR="00952124">
        <w:t>End</w:t>
      </w:r>
      <w:r w:rsidR="006B3709">
        <w:t xml:space="preserve"> </w:t>
      </w:r>
      <w:r w:rsidR="00952124">
        <w:t>event</w:t>
      </w:r>
      <w:r w:rsidR="006B3709">
        <w:t xml:space="preserve"> </w:t>
      </w:r>
      <w:r w:rsidR="00952124">
        <w:t>at</w:t>
      </w:r>
      <w:r w:rsidR="006B3709">
        <w:t xml:space="preserve"> </w:t>
      </w:r>
      <w:r w:rsidR="00952124">
        <w:t>the</w:t>
      </w:r>
      <w:r w:rsidR="006B3709">
        <w:t xml:space="preserve"> </w:t>
      </w:r>
      <w:r w:rsidR="00952124">
        <w:t>end</w:t>
      </w:r>
      <w:r>
        <w:t>.</w:t>
      </w:r>
    </w:p>
    <w:p w14:paraId="52124DEA" w14:textId="3C64C6B8" w:rsidR="00952124" w:rsidRDefault="00952124" w:rsidP="007C112F">
      <w:pPr>
        <w:pStyle w:val="Bullet1"/>
      </w:pPr>
      <w:r>
        <w:t>Ensure</w:t>
      </w:r>
      <w:r w:rsidR="006B3709">
        <w:t xml:space="preserve"> </w:t>
      </w:r>
      <w:r>
        <w:t>each</w:t>
      </w:r>
      <w:r w:rsidR="006B3709">
        <w:t xml:space="preserve"> </w:t>
      </w:r>
      <w:r>
        <w:t>link</w:t>
      </w:r>
      <w:r w:rsidR="006B3709">
        <w:t xml:space="preserve"> </w:t>
      </w:r>
      <w:r>
        <w:t>event</w:t>
      </w:r>
      <w:r w:rsidR="006B3709">
        <w:t xml:space="preserve"> </w:t>
      </w:r>
      <w:r>
        <w:t>has</w:t>
      </w:r>
      <w:r w:rsidR="006B3709">
        <w:t xml:space="preserve"> </w:t>
      </w:r>
      <w:r>
        <w:t>the</w:t>
      </w:r>
      <w:r w:rsidR="006B3709">
        <w:t xml:space="preserve"> </w:t>
      </w:r>
      <w:r>
        <w:t>name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="006B3709">
        <w:t xml:space="preserve"> </w:t>
      </w:r>
      <w:r>
        <w:t>that</w:t>
      </w:r>
      <w:r w:rsidR="006B3709">
        <w:t xml:space="preserve"> </w:t>
      </w:r>
      <w:r>
        <w:t>it</w:t>
      </w:r>
      <w:r w:rsidR="006B3709">
        <w:t xml:space="preserve"> </w:t>
      </w:r>
      <w:r>
        <w:t>links</w:t>
      </w:r>
      <w:r w:rsidR="006B3709">
        <w:t xml:space="preserve"> </w:t>
      </w:r>
      <w:r>
        <w:t>to</w:t>
      </w:r>
      <w:r w:rsidR="006B3709">
        <w:t xml:space="preserve"> </w:t>
      </w:r>
      <w:r>
        <w:t>or</w:t>
      </w:r>
      <w:r w:rsidR="006B3709">
        <w:t xml:space="preserve"> </w:t>
      </w:r>
      <w:r>
        <w:t>from.</w:t>
      </w:r>
      <w:r w:rsidR="006B3709">
        <w:t xml:space="preserve"> </w:t>
      </w:r>
      <w:r>
        <w:t>Name</w:t>
      </w:r>
      <w:r w:rsidR="006B3709">
        <w:t xml:space="preserve"> </w:t>
      </w:r>
      <w:r>
        <w:t>the</w:t>
      </w:r>
      <w:r w:rsidR="006B3709">
        <w:t xml:space="preserve"> </w:t>
      </w:r>
      <w:r>
        <w:t>throwing</w:t>
      </w:r>
      <w:r w:rsidR="006B3709">
        <w:t xml:space="preserve"> </w:t>
      </w:r>
      <w:r>
        <w:t>event</w:t>
      </w:r>
      <w:r w:rsidR="006B3709">
        <w:t xml:space="preserve"> </w:t>
      </w:r>
      <w:r w:rsidR="005C6005">
        <w:t>‘</w:t>
      </w:r>
      <w:r>
        <w:t>To</w:t>
      </w:r>
      <w:r w:rsidR="006B3709">
        <w:t xml:space="preserve"> </w:t>
      </w:r>
      <w:r>
        <w:t>Process_Name</w:t>
      </w:r>
      <w:r w:rsidR="005C6005">
        <w:t>’</w:t>
      </w:r>
      <w:r w:rsidR="006B3709">
        <w:t xml:space="preserve"> </w:t>
      </w:r>
      <w:r>
        <w:t>and</w:t>
      </w:r>
      <w:r w:rsidR="006B3709">
        <w:t xml:space="preserve"> </w:t>
      </w:r>
      <w:r>
        <w:t>the</w:t>
      </w:r>
      <w:r w:rsidR="006B3709">
        <w:t xml:space="preserve"> </w:t>
      </w:r>
      <w:r>
        <w:t>catching</w:t>
      </w:r>
      <w:r w:rsidR="006B3709">
        <w:t xml:space="preserve"> </w:t>
      </w:r>
      <w:r>
        <w:t>event</w:t>
      </w:r>
      <w:r w:rsidR="006B3709">
        <w:t xml:space="preserve"> </w:t>
      </w:r>
      <w:r w:rsidR="005C6005">
        <w:t>‘</w:t>
      </w:r>
      <w:r>
        <w:t>From</w:t>
      </w:r>
      <w:r w:rsidR="006B3709">
        <w:t xml:space="preserve"> </w:t>
      </w:r>
      <w:r>
        <w:t>Process_Name</w:t>
      </w:r>
      <w:r w:rsidR="005C6005">
        <w:t>’</w:t>
      </w:r>
      <w:r w:rsidR="006B3709">
        <w:t xml:space="preserve"> </w:t>
      </w:r>
      <w:r>
        <w:t>for</w:t>
      </w:r>
      <w:r w:rsidR="006B3709">
        <w:t xml:space="preserve"> </w:t>
      </w:r>
      <w:r>
        <w:t>example,</w:t>
      </w:r>
      <w:r w:rsidR="006B3709">
        <w:t xml:space="preserve"> </w:t>
      </w:r>
      <w:r>
        <w:t>To</w:t>
      </w:r>
      <w:r w:rsidR="006B3709">
        <w:t xml:space="preserve"> </w:t>
      </w:r>
      <w:r>
        <w:t>Issue</w:t>
      </w:r>
      <w:r w:rsidR="006B3709">
        <w:t xml:space="preserve"> </w:t>
      </w:r>
      <w:r>
        <w:t>New</w:t>
      </w:r>
      <w:r w:rsidR="006B3709">
        <w:t xml:space="preserve"> </w:t>
      </w:r>
      <w:r>
        <w:t>Licence,</w:t>
      </w:r>
      <w:r w:rsidR="006B3709">
        <w:t xml:space="preserve"> </w:t>
      </w:r>
      <w:r>
        <w:t>From</w:t>
      </w:r>
      <w:r w:rsidR="006B3709">
        <w:t xml:space="preserve"> </w:t>
      </w:r>
      <w:r>
        <w:t>Change</w:t>
      </w:r>
      <w:r w:rsidR="006B3709">
        <w:t xml:space="preserve"> </w:t>
      </w:r>
      <w:r>
        <w:t>Licence</w:t>
      </w:r>
      <w:r w:rsidR="006B3709">
        <w:t xml:space="preserve"> </w:t>
      </w:r>
      <w:r>
        <w:t>Details.</w:t>
      </w:r>
    </w:p>
    <w:p w14:paraId="2343E63F" w14:textId="580F78E3" w:rsidR="00952124" w:rsidRDefault="00952124" w:rsidP="007C112F">
      <w:pPr>
        <w:pStyle w:val="Bullet1"/>
      </w:pPr>
      <w:r>
        <w:t>Many</w:t>
      </w:r>
      <w:r w:rsidR="006B3709">
        <w:t xml:space="preserve"> </w:t>
      </w:r>
      <w:r>
        <w:t>throwing</w:t>
      </w:r>
      <w:r w:rsidR="006B3709">
        <w:t xml:space="preserve"> </w:t>
      </w:r>
      <w:r>
        <w:t>links</w:t>
      </w:r>
      <w:r w:rsidR="006B3709">
        <w:t xml:space="preserve"> </w:t>
      </w:r>
      <w:r>
        <w:t>can</w:t>
      </w:r>
      <w:r w:rsidR="006B3709">
        <w:t xml:space="preserve"> </w:t>
      </w:r>
      <w:r>
        <w:t>go</w:t>
      </w:r>
      <w:r w:rsidR="006B3709">
        <w:t xml:space="preserve"> </w:t>
      </w:r>
      <w:r>
        <w:t>to</w:t>
      </w:r>
      <w:r w:rsidR="006B3709">
        <w:t xml:space="preserve"> </w:t>
      </w:r>
      <w:r>
        <w:t>a</w:t>
      </w:r>
      <w:r w:rsidR="006B3709">
        <w:t xml:space="preserve"> </w:t>
      </w:r>
      <w:r>
        <w:t>single</w:t>
      </w:r>
      <w:r w:rsidR="006B3709">
        <w:t xml:space="preserve"> </w:t>
      </w:r>
      <w:r>
        <w:t>catching</w:t>
      </w:r>
      <w:r w:rsidR="006B3709">
        <w:t xml:space="preserve"> </w:t>
      </w:r>
      <w:r>
        <w:t>link.</w:t>
      </w:r>
      <w:r w:rsidR="006B3709">
        <w:t xml:space="preserve"> </w:t>
      </w:r>
    </w:p>
    <w:p w14:paraId="7EE4C95D" w14:textId="4AEBF7ED" w:rsidR="00952124" w:rsidRDefault="00952124" w:rsidP="007C112F">
      <w:pPr>
        <w:pStyle w:val="Bullet1"/>
      </w:pPr>
      <w:r>
        <w:t>Each</w:t>
      </w:r>
      <w:r w:rsidR="006B3709">
        <w:t xml:space="preserve"> </w:t>
      </w:r>
      <w:r>
        <w:t>throwing</w:t>
      </w:r>
      <w:r w:rsidR="006B3709">
        <w:t xml:space="preserve"> </w:t>
      </w:r>
      <w:r>
        <w:t>link</w:t>
      </w:r>
      <w:r w:rsidR="006B3709">
        <w:t xml:space="preserve"> </w:t>
      </w:r>
      <w:r>
        <w:t>can</w:t>
      </w:r>
      <w:r w:rsidR="006B3709">
        <w:t xml:space="preserve"> </w:t>
      </w:r>
      <w:r>
        <w:t>go</w:t>
      </w:r>
      <w:r w:rsidR="006B3709">
        <w:t xml:space="preserve"> </w:t>
      </w:r>
      <w:r>
        <w:t>to</w:t>
      </w:r>
      <w:r w:rsidR="006B3709">
        <w:t xml:space="preserve"> </w:t>
      </w:r>
      <w:r>
        <w:t>only</w:t>
      </w:r>
      <w:r w:rsidR="006B3709">
        <w:t xml:space="preserve"> </w:t>
      </w:r>
      <w:r>
        <w:t>one</w:t>
      </w:r>
      <w:r w:rsidR="006B3709">
        <w:t xml:space="preserve"> </w:t>
      </w:r>
      <w:r>
        <w:t>catching</w:t>
      </w:r>
      <w:r w:rsidR="006B3709">
        <w:t xml:space="preserve"> </w:t>
      </w:r>
      <w:r>
        <w:t>link.</w:t>
      </w:r>
      <w:r w:rsidR="006B3709">
        <w:t xml:space="preserve"> </w:t>
      </w:r>
    </w:p>
    <w:p w14:paraId="2A0DE3C1" w14:textId="77777777" w:rsidR="00952124" w:rsidRDefault="00952124" w:rsidP="00312604">
      <w:pPr>
        <w:pStyle w:val="Heading4"/>
      </w:pPr>
      <w:r>
        <w:t>Sub-processes</w:t>
      </w:r>
    </w:p>
    <w:p w14:paraId="71E73D66" w14:textId="3F6E714E" w:rsidR="00952124" w:rsidRDefault="00952124" w:rsidP="00952124">
      <w:pPr>
        <w:pStyle w:val="BodyText"/>
      </w:pPr>
      <w:r>
        <w:t>If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  <w:r w:rsidR="006B3709">
        <w:t xml:space="preserve"> </w:t>
      </w:r>
      <w:r>
        <w:t>could</w:t>
      </w:r>
      <w:r w:rsidR="006B3709">
        <w:t xml:space="preserve"> </w:t>
      </w:r>
      <w:r>
        <w:t>be</w:t>
      </w:r>
      <w:r w:rsidR="006B3709">
        <w:t xml:space="preserve"> </w:t>
      </w:r>
      <w:r w:rsidR="00D44812">
        <w:t>reused,</w:t>
      </w:r>
      <w:r w:rsidR="006B3709">
        <w:t xml:space="preserve"> </w:t>
      </w:r>
      <w:r>
        <w:t>then</w:t>
      </w:r>
      <w:r w:rsidR="006B3709">
        <w:t xml:space="preserve"> </w:t>
      </w:r>
      <w:r>
        <w:t>typically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a</w:t>
      </w:r>
      <w:r w:rsidR="006B3709">
        <w:t xml:space="preserve"> </w:t>
      </w:r>
      <w:r>
        <w:t>sub-process</w:t>
      </w:r>
      <w:r w:rsidR="006B3709">
        <w:t xml:space="preserve"> </w:t>
      </w:r>
      <w:r>
        <w:t>rather</w:t>
      </w:r>
      <w:r w:rsidR="006B3709">
        <w:t xml:space="preserve"> </w:t>
      </w:r>
      <w:r>
        <w:t>than</w:t>
      </w:r>
      <w:r w:rsidR="006B3709">
        <w:t xml:space="preserve"> </w:t>
      </w:r>
      <w:r>
        <w:t>a</w:t>
      </w:r>
      <w:r w:rsidR="006B3709">
        <w:t xml:space="preserve"> </w:t>
      </w:r>
      <w:r>
        <w:t>process.</w:t>
      </w:r>
    </w:p>
    <w:p w14:paraId="4F2B6D89" w14:textId="13D7D112" w:rsidR="00952124" w:rsidRDefault="00B47393" w:rsidP="00952124">
      <w:pPr>
        <w:pStyle w:val="Heading1"/>
      </w:pPr>
      <w:bookmarkStart w:id="300" w:name="_Toc414267445"/>
      <w:bookmarkStart w:id="301" w:name="_Toc352075365"/>
      <w:bookmarkStart w:id="302" w:name="_Toc439766507"/>
      <w:bookmarkEnd w:id="300"/>
      <w:r>
        <w:t>References</w:t>
      </w:r>
      <w:bookmarkEnd w:id="302"/>
    </w:p>
    <w:bookmarkEnd w:id="301"/>
    <w:p w14:paraId="7835ED94" w14:textId="6180DCE7" w:rsidR="00952124" w:rsidRPr="004B14DF" w:rsidRDefault="00952124" w:rsidP="007C112F">
      <w:pPr>
        <w:pStyle w:val="ListNumber-ref"/>
        <w:ind w:left="1134" w:hanging="425"/>
      </w:pPr>
      <w:r w:rsidRPr="004B14DF">
        <w:t>Wikipedia,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Notation,</w:t>
      </w:r>
      <w:r w:rsidR="006B3709">
        <w:t xml:space="preserve"> </w:t>
      </w:r>
      <w:r w:rsidRPr="004B14DF">
        <w:t>accessed</w:t>
      </w:r>
      <w:r w:rsidR="006B3709">
        <w:t xml:space="preserve"> </w:t>
      </w:r>
      <w:r w:rsidRPr="004B14DF">
        <w:t>13</w:t>
      </w:r>
      <w:r w:rsidR="006B3709">
        <w:t xml:space="preserve"> </w:t>
      </w:r>
      <w:r w:rsidRPr="004B14DF">
        <w:t>March</w:t>
      </w:r>
      <w:r w:rsidR="006B3709">
        <w:t xml:space="preserve"> </w:t>
      </w:r>
      <w:r w:rsidRPr="004B14DF">
        <w:t>2013</w:t>
      </w:r>
    </w:p>
    <w:p w14:paraId="47E84A1D" w14:textId="5FDD4015" w:rsidR="00952124" w:rsidRPr="001A27B6" w:rsidRDefault="00257278" w:rsidP="007C112F">
      <w:pPr>
        <w:pStyle w:val="ListNumber-ref"/>
        <w:numPr>
          <w:ilvl w:val="0"/>
          <w:numId w:val="0"/>
        </w:numPr>
        <w:ind w:left="1134" w:hanging="425"/>
        <w:rPr>
          <w:rStyle w:val="Hyperlink"/>
          <w:lang w:eastAsia="en-AU"/>
        </w:rPr>
      </w:pPr>
      <w:hyperlink r:id="rId64" w:history="1">
        <w:r w:rsidR="00952124" w:rsidRPr="001A27B6">
          <w:rPr>
            <w:rStyle w:val="Hyperlink"/>
            <w:lang w:eastAsia="en-AU"/>
          </w:rPr>
          <w:t>http://en.wikipedia.org/wiki/BPMN</w:t>
        </w:r>
      </w:hyperlink>
      <w:r w:rsidR="006B3709">
        <w:rPr>
          <w:rStyle w:val="Hyperlink"/>
          <w:lang w:eastAsia="en-AU"/>
        </w:rPr>
        <w:t xml:space="preserve">  </w:t>
      </w:r>
    </w:p>
    <w:p w14:paraId="35702469" w14:textId="77777777" w:rsidR="00952124" w:rsidRPr="004B14DF" w:rsidRDefault="00952124" w:rsidP="007C112F">
      <w:pPr>
        <w:ind w:left="1134" w:hanging="425"/>
      </w:pPr>
    </w:p>
    <w:p w14:paraId="2A319CDF" w14:textId="1A7A9678" w:rsidR="00952124" w:rsidRPr="004B14DF" w:rsidRDefault="00952124" w:rsidP="007C112F">
      <w:pPr>
        <w:pStyle w:val="ListNumber-ref"/>
        <w:ind w:left="1134" w:hanging="425"/>
      </w:pPr>
      <w:r w:rsidRPr="004B14DF">
        <w:t>OMG,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Notation</w:t>
      </w:r>
      <w:r w:rsidR="006B3709">
        <w:t xml:space="preserve"> </w:t>
      </w:r>
      <w:r w:rsidRPr="004B14DF">
        <w:t>Version</w:t>
      </w:r>
      <w:r w:rsidR="006B3709">
        <w:t xml:space="preserve"> </w:t>
      </w:r>
      <w:r w:rsidRPr="004B14DF">
        <w:t>2.0,</w:t>
      </w:r>
      <w:r w:rsidR="006B3709">
        <w:t xml:space="preserve"> </w:t>
      </w:r>
      <w:r w:rsidRPr="004B14DF">
        <w:t>January</w:t>
      </w:r>
      <w:r w:rsidR="006B3709">
        <w:t xml:space="preserve"> </w:t>
      </w:r>
      <w:r w:rsidRPr="004B14DF">
        <w:t>2011</w:t>
      </w:r>
    </w:p>
    <w:p w14:paraId="4C5BF0DA" w14:textId="3C4BCDC0" w:rsidR="00952124" w:rsidRPr="001A27B6" w:rsidRDefault="00257278" w:rsidP="007C112F">
      <w:pPr>
        <w:pStyle w:val="ListNumber-ref"/>
        <w:numPr>
          <w:ilvl w:val="0"/>
          <w:numId w:val="0"/>
        </w:numPr>
        <w:ind w:left="1134" w:hanging="425"/>
        <w:rPr>
          <w:rStyle w:val="Hyperlink"/>
          <w:lang w:eastAsia="en-AU"/>
        </w:rPr>
      </w:pPr>
      <w:hyperlink r:id="rId65" w:history="1">
        <w:r w:rsidR="00952124" w:rsidRPr="001A27B6">
          <w:rPr>
            <w:rStyle w:val="Hyperlink"/>
            <w:lang w:eastAsia="en-AU"/>
          </w:rPr>
          <w:t>http://www.omg.org/spec/BPMN/2.0/PDF</w:t>
        </w:r>
      </w:hyperlink>
      <w:r w:rsidR="006B3709">
        <w:rPr>
          <w:rStyle w:val="Hyperlink"/>
          <w:lang w:eastAsia="en-AU"/>
        </w:rPr>
        <w:t xml:space="preserve"> </w:t>
      </w:r>
    </w:p>
    <w:p w14:paraId="7E33ACDD" w14:textId="77777777" w:rsidR="00952124" w:rsidRPr="004B14DF" w:rsidRDefault="00952124" w:rsidP="007C112F">
      <w:pPr>
        <w:ind w:left="1134" w:hanging="425"/>
      </w:pPr>
    </w:p>
    <w:p w14:paraId="1F7B9A0A" w14:textId="45ECE98A" w:rsidR="00952124" w:rsidRPr="004B14DF" w:rsidRDefault="00952124" w:rsidP="007C112F">
      <w:pPr>
        <w:pStyle w:val="ListNumber-ref"/>
        <w:ind w:left="1134" w:hanging="425"/>
      </w:pPr>
      <w:r w:rsidRPr="004B14DF">
        <w:t>OMG,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Process</w:t>
      </w:r>
      <w:r w:rsidR="006B3709">
        <w:t xml:space="preserve"> </w:t>
      </w:r>
      <w:r w:rsidRPr="004B14DF">
        <w:t>Model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Notation</w:t>
      </w:r>
      <w:r w:rsidR="006B3709">
        <w:t xml:space="preserve"> </w:t>
      </w:r>
      <w:r w:rsidRPr="004B14DF">
        <w:t>home</w:t>
      </w:r>
      <w:r w:rsidR="006B3709">
        <w:t xml:space="preserve"> </w:t>
      </w:r>
      <w:r w:rsidRPr="004B14DF">
        <w:t>page,</w:t>
      </w:r>
      <w:r w:rsidR="006B3709">
        <w:t xml:space="preserve"> </w:t>
      </w:r>
      <w:r w:rsidRPr="004B14DF">
        <w:t>accessed</w:t>
      </w:r>
      <w:r w:rsidR="006B3709">
        <w:t xml:space="preserve"> </w:t>
      </w:r>
      <w:r w:rsidRPr="004B14DF">
        <w:t>13</w:t>
      </w:r>
      <w:r w:rsidR="006B3709">
        <w:t xml:space="preserve"> </w:t>
      </w:r>
      <w:r w:rsidRPr="004B14DF">
        <w:t>March</w:t>
      </w:r>
      <w:r w:rsidR="006B3709">
        <w:t xml:space="preserve"> </w:t>
      </w:r>
      <w:r w:rsidRPr="004B14DF">
        <w:t>2013</w:t>
      </w:r>
    </w:p>
    <w:p w14:paraId="63D13FEE" w14:textId="153E8BF8" w:rsidR="00952124" w:rsidRPr="001A27B6" w:rsidRDefault="00257278" w:rsidP="007C112F">
      <w:pPr>
        <w:pStyle w:val="ListNumber-ref"/>
        <w:numPr>
          <w:ilvl w:val="0"/>
          <w:numId w:val="0"/>
        </w:numPr>
        <w:ind w:left="1134" w:hanging="425"/>
        <w:rPr>
          <w:rStyle w:val="Hyperlink"/>
          <w:lang w:eastAsia="en-AU"/>
        </w:rPr>
      </w:pPr>
      <w:hyperlink r:id="rId66" w:history="1">
        <w:r w:rsidR="00952124" w:rsidRPr="001A27B6">
          <w:rPr>
            <w:rStyle w:val="Hyperlink"/>
            <w:lang w:eastAsia="en-AU"/>
          </w:rPr>
          <w:t>http://www.bpmn.org/</w:t>
        </w:r>
      </w:hyperlink>
      <w:r w:rsidR="006B3709">
        <w:rPr>
          <w:rStyle w:val="Hyperlink"/>
          <w:lang w:eastAsia="en-AU"/>
        </w:rPr>
        <w:t xml:space="preserve"> </w:t>
      </w:r>
    </w:p>
    <w:p w14:paraId="6D8E868B" w14:textId="77777777" w:rsidR="00952124" w:rsidRPr="004B14DF" w:rsidRDefault="00952124" w:rsidP="007C112F">
      <w:pPr>
        <w:ind w:left="1134" w:hanging="425"/>
      </w:pPr>
    </w:p>
    <w:p w14:paraId="0FCC70B8" w14:textId="75A4297E" w:rsidR="00952124" w:rsidRDefault="00952124" w:rsidP="007C112F">
      <w:pPr>
        <w:pStyle w:val="ListNumber-ref"/>
        <w:ind w:left="1134" w:hanging="425"/>
      </w:pPr>
      <w:r w:rsidRPr="004B14DF">
        <w:t>OMG,</w:t>
      </w:r>
      <w:r w:rsidR="006B3709">
        <w:t xml:space="preserve"> </w:t>
      </w:r>
      <w:r w:rsidRPr="004B14DF">
        <w:t>Semantics</w:t>
      </w:r>
      <w:r w:rsidR="006B3709">
        <w:t xml:space="preserve"> </w:t>
      </w:r>
      <w:r w:rsidRPr="004B14DF">
        <w:t>of</w:t>
      </w:r>
      <w:r w:rsidR="006B3709">
        <w:t xml:space="preserve"> </w:t>
      </w:r>
      <w:r w:rsidRPr="004B14DF">
        <w:t>Business</w:t>
      </w:r>
      <w:r w:rsidR="006B3709">
        <w:t xml:space="preserve"> </w:t>
      </w:r>
      <w:r w:rsidRPr="004B14DF">
        <w:t>Vocabulary</w:t>
      </w:r>
      <w:r w:rsidR="006B3709">
        <w:t xml:space="preserve"> </w:t>
      </w:r>
      <w:r w:rsidRPr="004B14DF">
        <w:t>and</w:t>
      </w:r>
      <w:r w:rsidR="006B3709">
        <w:t xml:space="preserve"> </w:t>
      </w:r>
      <w:r w:rsidRPr="004B14DF">
        <w:t>Rules</w:t>
      </w:r>
      <w:r w:rsidR="006B3709">
        <w:t xml:space="preserve"> </w:t>
      </w:r>
      <w:r w:rsidRPr="004B14DF">
        <w:t>(SBVR),</w:t>
      </w:r>
      <w:r w:rsidR="006B3709">
        <w:t xml:space="preserve"> </w:t>
      </w:r>
      <w:r w:rsidRPr="004B14DF">
        <w:t>accessed</w:t>
      </w:r>
      <w:r w:rsidR="006B3709">
        <w:t xml:space="preserve"> </w:t>
      </w:r>
      <w:r w:rsidRPr="004B14DF">
        <w:t>13</w:t>
      </w:r>
      <w:r w:rsidR="006B3709">
        <w:t xml:space="preserve"> </w:t>
      </w:r>
      <w:r w:rsidRPr="004B14DF">
        <w:t>March</w:t>
      </w:r>
      <w:r w:rsidR="006B3709">
        <w:t xml:space="preserve"> </w:t>
      </w:r>
      <w:r w:rsidRPr="004B14DF">
        <w:t>2013</w:t>
      </w:r>
    </w:p>
    <w:p w14:paraId="310CFDD0" w14:textId="576A9819" w:rsidR="00952124" w:rsidRPr="001A27B6" w:rsidRDefault="00257278" w:rsidP="007C112F">
      <w:pPr>
        <w:pStyle w:val="ListNumber-ref"/>
        <w:numPr>
          <w:ilvl w:val="0"/>
          <w:numId w:val="0"/>
        </w:numPr>
        <w:ind w:left="1134" w:hanging="425"/>
        <w:rPr>
          <w:rStyle w:val="Hyperlink"/>
          <w:lang w:eastAsia="en-AU"/>
        </w:rPr>
      </w:pPr>
      <w:hyperlink r:id="rId67" w:history="1">
        <w:r w:rsidR="00952124" w:rsidRPr="001A27B6">
          <w:rPr>
            <w:rStyle w:val="Hyperlink"/>
            <w:lang w:eastAsia="en-AU"/>
          </w:rPr>
          <w:t>http://www.omg.org/spec/SBVR/index.htm</w:t>
        </w:r>
      </w:hyperlink>
      <w:r w:rsidR="006B3709">
        <w:rPr>
          <w:rStyle w:val="Hyperlink"/>
          <w:lang w:eastAsia="en-AU"/>
        </w:rPr>
        <w:t xml:space="preserve"> </w:t>
      </w:r>
    </w:p>
    <w:p w14:paraId="5A71EC87" w14:textId="77777777" w:rsidR="00952124" w:rsidRDefault="00952124" w:rsidP="007C112F">
      <w:pPr>
        <w:ind w:left="1134" w:hanging="425"/>
      </w:pPr>
    </w:p>
    <w:p w14:paraId="5F8BDA52" w14:textId="3FF6E64E" w:rsidR="00952124" w:rsidRDefault="00952124" w:rsidP="007C112F">
      <w:pPr>
        <w:pStyle w:val="ListNumber-ref"/>
        <w:ind w:left="1134" w:hanging="425"/>
      </w:pPr>
      <w:r>
        <w:t>Queensland</w:t>
      </w:r>
      <w:r w:rsidR="006B3709">
        <w:t xml:space="preserve"> </w:t>
      </w:r>
      <w:r>
        <w:t>Government</w:t>
      </w:r>
      <w:r w:rsidR="006B3709">
        <w:t xml:space="preserve"> </w:t>
      </w:r>
      <w:r w:rsidRPr="00F66C39">
        <w:t>Business</w:t>
      </w:r>
      <w:r w:rsidR="006B3709">
        <w:t xml:space="preserve"> </w:t>
      </w:r>
      <w:r w:rsidRPr="00F66C39">
        <w:t>Process</w:t>
      </w:r>
      <w:r w:rsidR="006B3709">
        <w:t xml:space="preserve"> </w:t>
      </w:r>
      <w:r w:rsidRPr="00F66C39">
        <w:t>Discover</w:t>
      </w:r>
      <w:r w:rsidR="006B3709">
        <w:t xml:space="preserve"> </w:t>
      </w:r>
      <w:r w:rsidRPr="00F66C39">
        <w:t>Report</w:t>
      </w:r>
      <w:r w:rsidR="006B3709">
        <w:t xml:space="preserve"> </w:t>
      </w:r>
      <w:r w:rsidRPr="00F66C39">
        <w:t>template</w:t>
      </w:r>
      <w:r w:rsidR="006B3709">
        <w:t xml:space="preserve"> </w:t>
      </w:r>
      <w:r w:rsidRPr="00F66C39">
        <w:t>v1.0.0</w:t>
      </w:r>
      <w:r w:rsidR="006B3709">
        <w:t xml:space="preserve"> </w:t>
      </w:r>
      <w:r w:rsidRPr="00F66C39">
        <w:t>January</w:t>
      </w:r>
      <w:r w:rsidR="006B3709">
        <w:t xml:space="preserve"> </w:t>
      </w:r>
      <w:r w:rsidRPr="00F66C39">
        <w:t>2011</w:t>
      </w:r>
      <w:r w:rsidR="006B3709">
        <w:t xml:space="preserve"> </w:t>
      </w:r>
    </w:p>
    <w:p w14:paraId="60B862F5" w14:textId="140ACC6C" w:rsidR="00F33C48" w:rsidRDefault="00257278" w:rsidP="007C112F">
      <w:pPr>
        <w:pStyle w:val="ListNumber-ref"/>
        <w:numPr>
          <w:ilvl w:val="0"/>
          <w:numId w:val="0"/>
        </w:numPr>
        <w:ind w:left="1134" w:hanging="425"/>
      </w:pPr>
      <w:hyperlink r:id="rId68" w:history="1">
        <w:r w:rsidR="00BE1051" w:rsidRPr="00BA37B4">
          <w:rPr>
            <w:rStyle w:val="Hyperlink"/>
          </w:rPr>
          <w:t>https://portal.qgcio.qld.gov.au/products/qg-methodologies/570-workflow/3302-business-process-improvement</w:t>
        </w:r>
      </w:hyperlink>
      <w:r w:rsidR="00BE1051">
        <w:t xml:space="preserve"> </w:t>
      </w:r>
    </w:p>
    <w:p w14:paraId="13436F7B" w14:textId="77777777" w:rsidR="00952124" w:rsidRDefault="00952124" w:rsidP="007C112F">
      <w:pPr>
        <w:ind w:left="1134" w:hanging="425"/>
      </w:pPr>
    </w:p>
    <w:p w14:paraId="1D18868C" w14:textId="626AD760" w:rsidR="00952124" w:rsidRDefault="00952124" w:rsidP="007C112F">
      <w:pPr>
        <w:pStyle w:val="ListNumber-ref"/>
        <w:ind w:left="1134" w:hanging="425"/>
      </w:pPr>
      <w:r w:rsidRPr="0038688C">
        <w:lastRenderedPageBreak/>
        <w:t>BPMN</w:t>
      </w:r>
      <w:r w:rsidR="006B3709">
        <w:t xml:space="preserve"> </w:t>
      </w:r>
      <w:r w:rsidRPr="0038688C">
        <w:t>v2.0</w:t>
      </w:r>
      <w:r w:rsidR="006B3709">
        <w:t xml:space="preserve"> </w:t>
      </w:r>
      <w:r w:rsidRPr="0038688C">
        <w:t>Examples</w:t>
      </w:r>
      <w:r>
        <w:t>,</w:t>
      </w:r>
      <w:r w:rsidR="006B3709">
        <w:t xml:space="preserve"> </w:t>
      </w:r>
      <w:r>
        <w:t>2</w:t>
      </w:r>
      <w:r w:rsidR="006B3709">
        <w:t xml:space="preserve"> </w:t>
      </w:r>
      <w:r>
        <w:t>June</w:t>
      </w:r>
      <w:r w:rsidR="006B3709">
        <w:t xml:space="preserve"> </w:t>
      </w:r>
      <w:r>
        <w:t>2010</w:t>
      </w:r>
    </w:p>
    <w:p w14:paraId="28D4FBE8" w14:textId="482F6581" w:rsidR="00952124" w:rsidRDefault="00257278" w:rsidP="007C112F">
      <w:pPr>
        <w:pStyle w:val="ListNumber-ref"/>
        <w:numPr>
          <w:ilvl w:val="0"/>
          <w:numId w:val="0"/>
        </w:numPr>
        <w:ind w:left="1134" w:hanging="425"/>
        <w:rPr>
          <w:rStyle w:val="Hyperlink"/>
          <w:lang w:eastAsia="en-AU"/>
        </w:rPr>
      </w:pPr>
      <w:hyperlink r:id="rId69" w:history="1">
        <w:r w:rsidR="00952124" w:rsidRPr="0038688C">
          <w:rPr>
            <w:rStyle w:val="Hyperlink"/>
            <w:lang w:eastAsia="en-AU"/>
          </w:rPr>
          <w:t>http://www.omg.org/spec/BPMN/20100601</w:t>
        </w:r>
      </w:hyperlink>
    </w:p>
    <w:p w14:paraId="19214C13" w14:textId="111C7BEE" w:rsidR="00952124" w:rsidRDefault="00952124" w:rsidP="00CB2485">
      <w:pPr>
        <w:pStyle w:val="Heading2"/>
      </w:pPr>
      <w:bookmarkStart w:id="303" w:name="_Toc439766508"/>
      <w:r w:rsidRPr="003E716D">
        <w:t>Document</w:t>
      </w:r>
      <w:r w:rsidR="006B3709">
        <w:t xml:space="preserve"> </w:t>
      </w:r>
      <w:r w:rsidRPr="003E716D">
        <w:t>history</w:t>
      </w:r>
      <w:bookmarkEnd w:id="303"/>
    </w:p>
    <w:p w14:paraId="2D70260F" w14:textId="77777777" w:rsidR="00952124" w:rsidRDefault="00952124" w:rsidP="00952124">
      <w:pPr>
        <w:pStyle w:val="BodyText"/>
        <w:ind w:left="0"/>
      </w:pPr>
    </w:p>
    <w:tbl>
      <w:tblPr>
        <w:tblStyle w:val="Table-LowInk"/>
        <w:tblW w:w="9047" w:type="dxa"/>
        <w:tblInd w:w="704" w:type="dxa"/>
        <w:tblLayout w:type="fixed"/>
        <w:tblLook w:val="01E0" w:firstRow="1" w:lastRow="1" w:firstColumn="1" w:lastColumn="1" w:noHBand="0" w:noVBand="0"/>
      </w:tblPr>
      <w:tblGrid>
        <w:gridCol w:w="992"/>
        <w:gridCol w:w="1418"/>
        <w:gridCol w:w="850"/>
        <w:gridCol w:w="4500"/>
        <w:gridCol w:w="12"/>
        <w:gridCol w:w="1263"/>
        <w:gridCol w:w="12"/>
      </w:tblGrid>
      <w:tr w:rsidR="00952124" w:rsidRPr="00B86642" w14:paraId="09BDEED3" w14:textId="77777777" w:rsidTr="00B8664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270C6EB" w14:textId="77777777" w:rsidR="00952124" w:rsidRPr="00B86642" w:rsidRDefault="00952124" w:rsidP="00381CFD">
            <w:pPr>
              <w:pStyle w:val="Tableheadings"/>
              <w:spacing w:before="0"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B86642">
              <w:rPr>
                <w:rFonts w:cs="Arial"/>
                <w:sz w:val="20"/>
                <w:szCs w:val="20"/>
              </w:rPr>
              <w:t>Version</w:t>
            </w:r>
          </w:p>
        </w:tc>
        <w:tc>
          <w:tcPr>
            <w:tcW w:w="1418" w:type="dxa"/>
          </w:tcPr>
          <w:p w14:paraId="7B8C0B6C" w14:textId="77777777" w:rsidR="00952124" w:rsidRPr="00B86642" w:rsidRDefault="00952124" w:rsidP="00381CFD">
            <w:pPr>
              <w:pStyle w:val="Tableheadings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B86642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850" w:type="dxa"/>
          </w:tcPr>
          <w:p w14:paraId="469F1735" w14:textId="77777777" w:rsidR="00952124" w:rsidRPr="00B86642" w:rsidRDefault="00952124" w:rsidP="00381CFD">
            <w:pPr>
              <w:pStyle w:val="Tableheadings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B86642">
              <w:rPr>
                <w:rFonts w:cs="Arial"/>
                <w:sz w:val="20"/>
                <w:szCs w:val="20"/>
              </w:rPr>
              <w:t>Status</w:t>
            </w:r>
          </w:p>
        </w:tc>
        <w:tc>
          <w:tcPr>
            <w:tcW w:w="4500" w:type="dxa"/>
          </w:tcPr>
          <w:p w14:paraId="604A3886" w14:textId="39A57087" w:rsidR="00952124" w:rsidRPr="00B86642" w:rsidRDefault="00952124" w:rsidP="00381CFD">
            <w:pPr>
              <w:pStyle w:val="Tableheadings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B86642">
              <w:rPr>
                <w:rFonts w:cs="Arial"/>
                <w:sz w:val="20"/>
                <w:szCs w:val="20"/>
              </w:rPr>
              <w:t>Key</w:t>
            </w:r>
            <w:r w:rsidR="006B3709" w:rsidRPr="00B86642">
              <w:rPr>
                <w:rFonts w:cs="Arial"/>
                <w:sz w:val="20"/>
                <w:szCs w:val="20"/>
              </w:rPr>
              <w:t xml:space="preserve"> </w:t>
            </w:r>
            <w:r w:rsidRPr="00B86642">
              <w:rPr>
                <w:rFonts w:cs="Arial"/>
                <w:sz w:val="20"/>
                <w:szCs w:val="20"/>
              </w:rPr>
              <w:t>changes</w:t>
            </w:r>
            <w:r w:rsidR="006B3709" w:rsidRPr="00B86642">
              <w:rPr>
                <w:rFonts w:cs="Arial"/>
                <w:sz w:val="20"/>
                <w:szCs w:val="20"/>
              </w:rPr>
              <w:t xml:space="preserve"> </w:t>
            </w:r>
            <w:r w:rsidRPr="00B86642">
              <w:rPr>
                <w:rFonts w:cs="Arial"/>
                <w:sz w:val="20"/>
                <w:szCs w:val="20"/>
              </w:rPr>
              <w:t>made</w:t>
            </w:r>
          </w:p>
        </w:tc>
        <w:tc>
          <w:tcPr>
            <w:tcW w:w="1275" w:type="dxa"/>
            <w:gridSpan w:val="2"/>
          </w:tcPr>
          <w:p w14:paraId="1A675894" w14:textId="77777777" w:rsidR="00952124" w:rsidRPr="00B86642" w:rsidRDefault="00952124" w:rsidP="00381CFD">
            <w:pPr>
              <w:pStyle w:val="Tableheadings"/>
              <w:spacing w:before="0"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B86642">
              <w:rPr>
                <w:rFonts w:cs="Arial"/>
                <w:sz w:val="20"/>
                <w:szCs w:val="20"/>
              </w:rPr>
              <w:t>Author/s</w:t>
            </w:r>
          </w:p>
        </w:tc>
      </w:tr>
      <w:tr w:rsidR="00952124" w:rsidRPr="00B86642" w14:paraId="1C6DCBCA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67FCBF3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1.0.0</w:t>
            </w:r>
          </w:p>
        </w:tc>
        <w:tc>
          <w:tcPr>
            <w:tcW w:w="1418" w:type="dxa"/>
          </w:tcPr>
          <w:p w14:paraId="7FC00510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28/05/2009</w:t>
            </w:r>
          </w:p>
        </w:tc>
        <w:tc>
          <w:tcPr>
            <w:tcW w:w="850" w:type="dxa"/>
          </w:tcPr>
          <w:p w14:paraId="048F2436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Final</w:t>
            </w:r>
          </w:p>
        </w:tc>
        <w:tc>
          <w:tcPr>
            <w:tcW w:w="4512" w:type="dxa"/>
            <w:gridSpan w:val="2"/>
          </w:tcPr>
          <w:p w14:paraId="026CE697" w14:textId="0C217955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Published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QGCIO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Methodologies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website</w:t>
            </w:r>
          </w:p>
        </w:tc>
        <w:tc>
          <w:tcPr>
            <w:tcW w:w="1275" w:type="dxa"/>
            <w:gridSpan w:val="2"/>
          </w:tcPr>
          <w:p w14:paraId="26D6E076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QGCIO</w:t>
            </w:r>
          </w:p>
        </w:tc>
      </w:tr>
      <w:tr w:rsidR="00952124" w:rsidRPr="00B86642" w14:paraId="1F0352A8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3B2FC259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1.0.2</w:t>
            </w:r>
          </w:p>
        </w:tc>
        <w:tc>
          <w:tcPr>
            <w:tcW w:w="1418" w:type="dxa"/>
          </w:tcPr>
          <w:p w14:paraId="323FB27D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23/12/2011</w:t>
            </w:r>
          </w:p>
        </w:tc>
        <w:tc>
          <w:tcPr>
            <w:tcW w:w="850" w:type="dxa"/>
          </w:tcPr>
          <w:p w14:paraId="50AF3D4D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6DCF8F48" w14:textId="2AE098B1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using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QGCIO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guideline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template</w:t>
            </w:r>
          </w:p>
        </w:tc>
        <w:tc>
          <w:tcPr>
            <w:tcW w:w="1275" w:type="dxa"/>
            <w:gridSpan w:val="2"/>
          </w:tcPr>
          <w:p w14:paraId="4EB8B4F7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QGCIO</w:t>
            </w:r>
          </w:p>
        </w:tc>
      </w:tr>
      <w:tr w:rsidR="00952124" w:rsidRPr="00B86642" w14:paraId="5FC032B8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D86B239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1.0.3</w:t>
            </w:r>
          </w:p>
        </w:tc>
        <w:tc>
          <w:tcPr>
            <w:tcW w:w="1418" w:type="dxa"/>
          </w:tcPr>
          <w:p w14:paraId="13702195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8/04/2013</w:t>
            </w:r>
          </w:p>
        </w:tc>
        <w:tc>
          <w:tcPr>
            <w:tcW w:w="850" w:type="dxa"/>
          </w:tcPr>
          <w:p w14:paraId="4FC501AF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53DE6506" w14:textId="1D928D75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align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with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BPMN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2.0,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BPMN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10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April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</w:t>
            </w:r>
          </w:p>
        </w:tc>
        <w:tc>
          <w:tcPr>
            <w:tcW w:w="1275" w:type="dxa"/>
            <w:gridSpan w:val="2"/>
          </w:tcPr>
          <w:p w14:paraId="15D677D7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52C6C605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B669ED9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1.0.4</w:t>
            </w:r>
          </w:p>
        </w:tc>
        <w:tc>
          <w:tcPr>
            <w:tcW w:w="1418" w:type="dxa"/>
          </w:tcPr>
          <w:p w14:paraId="5AE8DB26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30/04/2013</w:t>
            </w:r>
          </w:p>
        </w:tc>
        <w:tc>
          <w:tcPr>
            <w:tcW w:w="850" w:type="dxa"/>
          </w:tcPr>
          <w:p w14:paraId="322C256F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62A4EAFD" w14:textId="7150E4D6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based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10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April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meeting,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BPMN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30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April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meeting.</w:t>
            </w:r>
          </w:p>
        </w:tc>
        <w:tc>
          <w:tcPr>
            <w:tcW w:w="1275" w:type="dxa"/>
            <w:gridSpan w:val="2"/>
          </w:tcPr>
          <w:p w14:paraId="6BD7D9AE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553C9D76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EA7978B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1.0.5</w:t>
            </w:r>
          </w:p>
        </w:tc>
        <w:tc>
          <w:tcPr>
            <w:tcW w:w="1418" w:type="dxa"/>
          </w:tcPr>
          <w:p w14:paraId="6E6D6E49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13/05/2013</w:t>
            </w:r>
          </w:p>
        </w:tc>
        <w:tc>
          <w:tcPr>
            <w:tcW w:w="850" w:type="dxa"/>
          </w:tcPr>
          <w:p w14:paraId="772CC899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0C188CF2" w14:textId="1D2772D2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based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1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May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meeting,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BPMN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15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May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meeting.</w:t>
            </w:r>
          </w:p>
        </w:tc>
        <w:tc>
          <w:tcPr>
            <w:tcW w:w="1275" w:type="dxa"/>
            <w:gridSpan w:val="2"/>
          </w:tcPr>
          <w:p w14:paraId="24E3E107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4201509D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171A27E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1.0.6</w:t>
            </w:r>
          </w:p>
        </w:tc>
        <w:tc>
          <w:tcPr>
            <w:tcW w:w="1418" w:type="dxa"/>
          </w:tcPr>
          <w:p w14:paraId="4F738175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27/05/2013</w:t>
            </w:r>
          </w:p>
        </w:tc>
        <w:tc>
          <w:tcPr>
            <w:tcW w:w="850" w:type="dxa"/>
          </w:tcPr>
          <w:p w14:paraId="1D3A3C80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5E2FA98E" w14:textId="5701D6DB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based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15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May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meeting,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BPMN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29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May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</w:t>
            </w:r>
          </w:p>
        </w:tc>
        <w:tc>
          <w:tcPr>
            <w:tcW w:w="1275" w:type="dxa"/>
            <w:gridSpan w:val="2"/>
          </w:tcPr>
          <w:p w14:paraId="6588891F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09532895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477E7585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1.0.7</w:t>
            </w:r>
          </w:p>
        </w:tc>
        <w:tc>
          <w:tcPr>
            <w:tcW w:w="1418" w:type="dxa"/>
          </w:tcPr>
          <w:p w14:paraId="596F4B07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11/06/2013</w:t>
            </w:r>
          </w:p>
        </w:tc>
        <w:tc>
          <w:tcPr>
            <w:tcW w:w="850" w:type="dxa"/>
          </w:tcPr>
          <w:p w14:paraId="1D9E31F9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58EFDC8C" w14:textId="51811DFB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based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29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May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meeting,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BPMN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13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June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</w:t>
            </w:r>
          </w:p>
        </w:tc>
        <w:tc>
          <w:tcPr>
            <w:tcW w:w="1275" w:type="dxa"/>
            <w:gridSpan w:val="2"/>
          </w:tcPr>
          <w:p w14:paraId="04ECBE74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097CF566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564897B2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1.0.8</w:t>
            </w:r>
          </w:p>
        </w:tc>
        <w:tc>
          <w:tcPr>
            <w:tcW w:w="1418" w:type="dxa"/>
          </w:tcPr>
          <w:p w14:paraId="39F07104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23/06/2013</w:t>
            </w:r>
          </w:p>
        </w:tc>
        <w:tc>
          <w:tcPr>
            <w:tcW w:w="850" w:type="dxa"/>
          </w:tcPr>
          <w:p w14:paraId="582C68C3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3ABBF787" w14:textId="2E8CBCFB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based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13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June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meeting,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BPMN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26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June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</w:t>
            </w:r>
          </w:p>
        </w:tc>
        <w:tc>
          <w:tcPr>
            <w:tcW w:w="1275" w:type="dxa"/>
            <w:gridSpan w:val="2"/>
          </w:tcPr>
          <w:p w14:paraId="5813C517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1AE5B405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9DF0F11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1.0.9</w:t>
            </w:r>
          </w:p>
        </w:tc>
        <w:tc>
          <w:tcPr>
            <w:tcW w:w="1418" w:type="dxa"/>
          </w:tcPr>
          <w:p w14:paraId="1D51BDD1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26/06/2013</w:t>
            </w:r>
          </w:p>
        </w:tc>
        <w:tc>
          <w:tcPr>
            <w:tcW w:w="850" w:type="dxa"/>
          </w:tcPr>
          <w:p w14:paraId="63EBCF12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6873BEB4" w14:textId="5051A3C1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Revised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based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at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26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June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meeting.</w:t>
            </w:r>
          </w:p>
        </w:tc>
        <w:tc>
          <w:tcPr>
            <w:tcW w:w="1275" w:type="dxa"/>
            <w:gridSpan w:val="2"/>
          </w:tcPr>
          <w:p w14:paraId="3B67DF13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29A3EE8C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937EEAB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1.0.10</w:t>
            </w:r>
          </w:p>
        </w:tc>
        <w:tc>
          <w:tcPr>
            <w:tcW w:w="1418" w:type="dxa"/>
          </w:tcPr>
          <w:p w14:paraId="71CC0191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6/05/2014</w:t>
            </w:r>
          </w:p>
        </w:tc>
        <w:tc>
          <w:tcPr>
            <w:tcW w:w="850" w:type="dxa"/>
          </w:tcPr>
          <w:p w14:paraId="3A6503CC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504F8725" w14:textId="4118285A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Version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records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management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staff.</w:t>
            </w:r>
          </w:p>
        </w:tc>
        <w:tc>
          <w:tcPr>
            <w:tcW w:w="1275" w:type="dxa"/>
            <w:gridSpan w:val="2"/>
          </w:tcPr>
          <w:p w14:paraId="16006EB6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4E566BED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11032DB4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1.0.11</w:t>
            </w:r>
          </w:p>
        </w:tc>
        <w:tc>
          <w:tcPr>
            <w:tcW w:w="1418" w:type="dxa"/>
          </w:tcPr>
          <w:p w14:paraId="41FD18C0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7/07/2014</w:t>
            </w:r>
          </w:p>
        </w:tc>
        <w:tc>
          <w:tcPr>
            <w:tcW w:w="850" w:type="dxa"/>
          </w:tcPr>
          <w:p w14:paraId="25AB46BB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36C54AA0" w14:textId="69EA5650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Content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placed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in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latest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QGEA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template.</w:t>
            </w:r>
          </w:p>
        </w:tc>
        <w:tc>
          <w:tcPr>
            <w:tcW w:w="1275" w:type="dxa"/>
            <w:gridSpan w:val="2"/>
          </w:tcPr>
          <w:p w14:paraId="49CCBC08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5E580A70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647747F3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1.0.12</w:t>
            </w:r>
          </w:p>
        </w:tc>
        <w:tc>
          <w:tcPr>
            <w:tcW w:w="1418" w:type="dxa"/>
          </w:tcPr>
          <w:p w14:paraId="4F1021D9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12/02/2015</w:t>
            </w:r>
          </w:p>
        </w:tc>
        <w:tc>
          <w:tcPr>
            <w:tcW w:w="850" w:type="dxa"/>
          </w:tcPr>
          <w:p w14:paraId="38EF633D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52BEFA18" w14:textId="41111CD9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Version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WG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comments.</w:t>
            </w:r>
          </w:p>
        </w:tc>
        <w:tc>
          <w:tcPr>
            <w:tcW w:w="1275" w:type="dxa"/>
            <w:gridSpan w:val="2"/>
          </w:tcPr>
          <w:p w14:paraId="038D49E2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DSITIA</w:t>
            </w:r>
          </w:p>
        </w:tc>
      </w:tr>
      <w:tr w:rsidR="00952124" w:rsidRPr="00B86642" w14:paraId="3FD9F39F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72955263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1.0.13</w:t>
            </w:r>
          </w:p>
        </w:tc>
        <w:tc>
          <w:tcPr>
            <w:tcW w:w="1418" w:type="dxa"/>
          </w:tcPr>
          <w:p w14:paraId="658688CA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16/03/2015</w:t>
            </w:r>
          </w:p>
        </w:tc>
        <w:tc>
          <w:tcPr>
            <w:tcW w:w="850" w:type="dxa"/>
          </w:tcPr>
          <w:p w14:paraId="753A8BB7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Draft</w:t>
            </w:r>
          </w:p>
        </w:tc>
        <w:tc>
          <w:tcPr>
            <w:tcW w:w="4512" w:type="dxa"/>
            <w:gridSpan w:val="2"/>
          </w:tcPr>
          <w:p w14:paraId="620EDF9E" w14:textId="58962B2B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Version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QGEA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Reference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Group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comments.</w:t>
            </w:r>
          </w:p>
        </w:tc>
        <w:tc>
          <w:tcPr>
            <w:tcW w:w="1275" w:type="dxa"/>
            <w:gridSpan w:val="2"/>
          </w:tcPr>
          <w:p w14:paraId="6FA59F37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</w:t>
            </w:r>
          </w:p>
        </w:tc>
      </w:tr>
      <w:tr w:rsidR="00952124" w:rsidRPr="00B86642" w14:paraId="5FC6E45C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</w:tcPr>
          <w:p w14:paraId="2763F14E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1.0.14</w:t>
            </w:r>
          </w:p>
        </w:tc>
        <w:tc>
          <w:tcPr>
            <w:tcW w:w="1418" w:type="dxa"/>
          </w:tcPr>
          <w:p w14:paraId="402D0F4F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23/12/2015</w:t>
            </w:r>
          </w:p>
        </w:tc>
        <w:tc>
          <w:tcPr>
            <w:tcW w:w="850" w:type="dxa"/>
          </w:tcPr>
          <w:p w14:paraId="1BB1189A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Final</w:t>
            </w:r>
          </w:p>
        </w:tc>
        <w:tc>
          <w:tcPr>
            <w:tcW w:w="4512" w:type="dxa"/>
            <w:gridSpan w:val="2"/>
          </w:tcPr>
          <w:p w14:paraId="740989AF" w14:textId="771E4E8A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Updated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newer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template.</w:t>
            </w:r>
          </w:p>
          <w:p w14:paraId="2CF3F231" w14:textId="3127D3B6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Provided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to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QGCIO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for</w:t>
            </w:r>
            <w:r w:rsidR="006B3709" w:rsidRPr="00B86642">
              <w:rPr>
                <w:rFonts w:cs="Arial"/>
                <w:sz w:val="20"/>
              </w:rPr>
              <w:t xml:space="preserve"> </w:t>
            </w:r>
            <w:r w:rsidRPr="00B86642">
              <w:rPr>
                <w:rFonts w:cs="Arial"/>
                <w:sz w:val="20"/>
              </w:rPr>
              <w:t>publication.</w:t>
            </w:r>
          </w:p>
        </w:tc>
        <w:tc>
          <w:tcPr>
            <w:tcW w:w="1275" w:type="dxa"/>
            <w:gridSpan w:val="2"/>
          </w:tcPr>
          <w:p w14:paraId="259EFFC5" w14:textId="77777777" w:rsidR="00952124" w:rsidRPr="00B86642" w:rsidRDefault="00952124" w:rsidP="00381CFD">
            <w:pPr>
              <w:pStyle w:val="Tabletext0"/>
              <w:spacing w:before="0" w:after="0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86642">
              <w:rPr>
                <w:rFonts w:cs="Arial"/>
                <w:sz w:val="20"/>
              </w:rPr>
              <w:t>DSITI</w:t>
            </w:r>
          </w:p>
        </w:tc>
      </w:tr>
    </w:tbl>
    <w:p w14:paraId="6C33754F" w14:textId="77777777" w:rsidR="00952124" w:rsidRDefault="00952124" w:rsidP="00952124">
      <w:pPr>
        <w:pStyle w:val="BodyText"/>
      </w:pPr>
    </w:p>
    <w:p w14:paraId="0DD0AA48" w14:textId="77777777" w:rsidR="00952124" w:rsidRDefault="00952124" w:rsidP="00952124">
      <w:pPr>
        <w:rPr>
          <w:rStyle w:val="Hyperlink"/>
          <w:lang w:eastAsia="en-AU"/>
        </w:rPr>
      </w:pPr>
    </w:p>
    <w:p w14:paraId="04A6DA5A" w14:textId="24F6BDA8" w:rsidR="00AD0A26" w:rsidRDefault="003257DE" w:rsidP="00B12183">
      <w:pPr>
        <w:pStyle w:val="Appendix1"/>
      </w:pPr>
      <w:bookmarkStart w:id="304" w:name="_Ref438642107"/>
      <w:bookmarkStart w:id="305" w:name="_Ref438642117"/>
      <w:bookmarkStart w:id="306" w:name="_Ref438642121"/>
      <w:bookmarkStart w:id="307" w:name="_Toc439766509"/>
      <w:r>
        <w:lastRenderedPageBreak/>
        <w:t>Table</w:t>
      </w:r>
      <w:r w:rsidR="006B3709">
        <w:t xml:space="preserve"> </w:t>
      </w:r>
      <w:r>
        <w:t>of</w:t>
      </w:r>
      <w:r w:rsidR="006B3709">
        <w:t xml:space="preserve"> </w:t>
      </w:r>
      <w:r w:rsidR="003E6C0B">
        <w:t>event symbols</w:t>
      </w:r>
      <w:bookmarkEnd w:id="304"/>
      <w:bookmarkEnd w:id="305"/>
      <w:bookmarkEnd w:id="306"/>
      <w:bookmarkEnd w:id="307"/>
    </w:p>
    <w:p w14:paraId="6742DD9E" w14:textId="5126F5FE" w:rsidR="00952124" w:rsidRDefault="00952124" w:rsidP="00B86642">
      <w:pPr>
        <w:pStyle w:val="BodyText1"/>
      </w:pPr>
      <w:r>
        <w:t>Use</w:t>
      </w:r>
      <w:r w:rsidR="006B3709">
        <w:t xml:space="preserve"> </w:t>
      </w:r>
      <w:r>
        <w:t>of</w:t>
      </w:r>
      <w:r w:rsidR="006B3709">
        <w:t xml:space="preserve"> </w:t>
      </w:r>
      <w:r>
        <w:t>event</w:t>
      </w:r>
      <w:r w:rsidR="006B3709">
        <w:t xml:space="preserve"> </w:t>
      </w:r>
      <w:r>
        <w:t>symbols</w:t>
      </w:r>
      <w:r w:rsidR="006B3709">
        <w:t xml:space="preserve"> </w:t>
      </w:r>
      <w:r>
        <w:t>is</w:t>
      </w:r>
      <w:r w:rsidR="006B3709">
        <w:t xml:space="preserve"> </w:t>
      </w:r>
      <w:r>
        <w:t>recommended</w:t>
      </w:r>
      <w:r w:rsidR="006B3709">
        <w:t xml:space="preserve"> </w:t>
      </w:r>
      <w:r>
        <w:t>as</w:t>
      </w:r>
      <w:r w:rsidR="006B3709">
        <w:t xml:space="preserve"> </w:t>
      </w:r>
      <w:r>
        <w:t>follows:</w:t>
      </w:r>
    </w:p>
    <w:p w14:paraId="0B3CDF60" w14:textId="77777777" w:rsidR="00952124" w:rsidRPr="00595DF8" w:rsidRDefault="00952124" w:rsidP="00952124"/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1105"/>
        <w:gridCol w:w="1276"/>
      </w:tblGrid>
      <w:tr w:rsidR="00952124" w14:paraId="14BC5495" w14:textId="77777777" w:rsidTr="00B86642">
        <w:tc>
          <w:tcPr>
            <w:tcW w:w="1418" w:type="dxa"/>
            <w:shd w:val="clear" w:color="auto" w:fill="auto"/>
            <w:vAlign w:val="center"/>
          </w:tcPr>
          <w:p w14:paraId="39522BB5" w14:textId="77777777" w:rsidR="00952124" w:rsidRPr="002827B8" w:rsidRDefault="00952124" w:rsidP="00381CFD">
            <w:pPr>
              <w:spacing w:after="60"/>
              <w:ind w:left="0"/>
              <w:jc w:val="center"/>
              <w:rPr>
                <w:b/>
              </w:rPr>
            </w:pPr>
            <w:r w:rsidRPr="002827B8">
              <w:rPr>
                <w:b/>
              </w:rPr>
              <w:t>Type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63A3AF" w14:textId="77777777" w:rsidR="00952124" w:rsidRPr="00C93A70" w:rsidRDefault="00952124" w:rsidP="00381CFD">
            <w:pPr>
              <w:spacing w:after="60"/>
              <w:ind w:left="0"/>
              <w:jc w:val="center"/>
              <w:rPr>
                <w:b/>
              </w:rPr>
            </w:pPr>
            <w:r w:rsidRPr="00C93A70">
              <w:rPr>
                <w:b/>
              </w:rPr>
              <w:t>Start</w:t>
            </w:r>
          </w:p>
        </w:tc>
        <w:tc>
          <w:tcPr>
            <w:tcW w:w="2097" w:type="dxa"/>
            <w:gridSpan w:val="2"/>
            <w:shd w:val="clear" w:color="auto" w:fill="auto"/>
            <w:vAlign w:val="center"/>
          </w:tcPr>
          <w:p w14:paraId="298B3DC1" w14:textId="77777777" w:rsidR="00952124" w:rsidRPr="003270D8" w:rsidRDefault="00952124" w:rsidP="00381CFD">
            <w:pPr>
              <w:spacing w:after="60"/>
              <w:ind w:left="0"/>
              <w:jc w:val="center"/>
              <w:rPr>
                <w:b/>
              </w:rPr>
            </w:pPr>
            <w:r w:rsidRPr="003270D8">
              <w:rPr>
                <w:b/>
              </w:rPr>
              <w:t>Intermediate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CCCC09" w14:textId="77777777" w:rsidR="00952124" w:rsidRPr="00C74151" w:rsidRDefault="00952124" w:rsidP="00381CFD">
            <w:pPr>
              <w:spacing w:after="60"/>
              <w:ind w:left="0"/>
              <w:jc w:val="center"/>
              <w:rPr>
                <w:b/>
              </w:rPr>
            </w:pPr>
            <w:r w:rsidRPr="003270D8">
              <w:rPr>
                <w:b/>
              </w:rPr>
              <w:t>End</w:t>
            </w:r>
          </w:p>
        </w:tc>
      </w:tr>
      <w:tr w:rsidR="00952124" w14:paraId="4742927E" w14:textId="77777777" w:rsidTr="00B86642">
        <w:tc>
          <w:tcPr>
            <w:tcW w:w="1418" w:type="dxa"/>
            <w:shd w:val="clear" w:color="auto" w:fill="auto"/>
            <w:vAlign w:val="center"/>
          </w:tcPr>
          <w:p w14:paraId="18058D68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280E87E1" w14:textId="77777777" w:rsidR="00952124" w:rsidRDefault="00952124" w:rsidP="00381CFD">
            <w:pPr>
              <w:spacing w:before="0"/>
              <w:ind w:left="0"/>
              <w:jc w:val="center"/>
            </w:pPr>
            <w:r>
              <w:t>Catching</w:t>
            </w:r>
          </w:p>
        </w:tc>
        <w:tc>
          <w:tcPr>
            <w:tcW w:w="2381" w:type="dxa"/>
            <w:gridSpan w:val="2"/>
            <w:shd w:val="clear" w:color="auto" w:fill="auto"/>
            <w:vAlign w:val="center"/>
          </w:tcPr>
          <w:p w14:paraId="507F85F3" w14:textId="77777777" w:rsidR="00952124" w:rsidRDefault="00952124" w:rsidP="00381CFD">
            <w:pPr>
              <w:spacing w:before="0"/>
              <w:ind w:left="0"/>
              <w:jc w:val="center"/>
            </w:pPr>
            <w:r>
              <w:t>Throwing</w:t>
            </w:r>
          </w:p>
        </w:tc>
      </w:tr>
      <w:tr w:rsidR="00952124" w14:paraId="34F44D42" w14:textId="77777777" w:rsidTr="00B86642">
        <w:tc>
          <w:tcPr>
            <w:tcW w:w="5925" w:type="dxa"/>
            <w:gridSpan w:val="5"/>
            <w:shd w:val="clear" w:color="auto" w:fill="auto"/>
            <w:vAlign w:val="center"/>
          </w:tcPr>
          <w:p w14:paraId="5FFAD618" w14:textId="53EFC1ED" w:rsidR="00952124" w:rsidRPr="00595DF8" w:rsidRDefault="00952124" w:rsidP="00381CFD">
            <w:pPr>
              <w:spacing w:after="60"/>
              <w:ind w:left="0"/>
              <w:jc w:val="center"/>
              <w:rPr>
                <w:b/>
                <w:color w:val="00B050"/>
              </w:rPr>
            </w:pPr>
            <w:r w:rsidRPr="00595DF8">
              <w:rPr>
                <w:b/>
                <w:color w:val="00B050"/>
              </w:rPr>
              <w:t>For</w:t>
            </w:r>
            <w:r w:rsidR="006B3709">
              <w:rPr>
                <w:b/>
                <w:color w:val="00B050"/>
              </w:rPr>
              <w:t xml:space="preserve"> </w:t>
            </w:r>
            <w:r w:rsidRPr="00595DF8">
              <w:rPr>
                <w:b/>
                <w:color w:val="00B050"/>
              </w:rPr>
              <w:t>business</w:t>
            </w:r>
            <w:r w:rsidR="006B3709">
              <w:rPr>
                <w:b/>
                <w:color w:val="00B050"/>
              </w:rPr>
              <w:t xml:space="preserve"> </w:t>
            </w:r>
            <w:r w:rsidRPr="00595DF8">
              <w:rPr>
                <w:b/>
                <w:color w:val="00B050"/>
              </w:rPr>
              <w:t>and</w:t>
            </w:r>
            <w:r w:rsidR="006B3709">
              <w:rPr>
                <w:b/>
                <w:color w:val="00B050"/>
              </w:rPr>
              <w:t xml:space="preserve"> </w:t>
            </w:r>
            <w:r w:rsidRPr="00595DF8">
              <w:rPr>
                <w:b/>
                <w:color w:val="00B050"/>
              </w:rPr>
              <w:t>operational</w:t>
            </w:r>
            <w:r w:rsidR="006B3709">
              <w:rPr>
                <w:b/>
                <w:color w:val="00B050"/>
              </w:rPr>
              <w:t xml:space="preserve"> </w:t>
            </w:r>
            <w:r w:rsidRPr="00595DF8">
              <w:rPr>
                <w:b/>
                <w:color w:val="00B050"/>
              </w:rPr>
              <w:t>views</w:t>
            </w:r>
            <w:r w:rsidR="006B3709">
              <w:rPr>
                <w:b/>
                <w:color w:val="00B050"/>
              </w:rPr>
              <w:t xml:space="preserve"> </w:t>
            </w:r>
            <w:r w:rsidRPr="00595DF8">
              <w:rPr>
                <w:b/>
                <w:color w:val="00B050"/>
              </w:rPr>
              <w:t>of</w:t>
            </w:r>
            <w:r w:rsidR="006B3709">
              <w:rPr>
                <w:b/>
                <w:color w:val="00B050"/>
              </w:rPr>
              <w:t xml:space="preserve"> </w:t>
            </w:r>
            <w:r w:rsidRPr="00595DF8">
              <w:rPr>
                <w:b/>
                <w:color w:val="00B050"/>
              </w:rPr>
              <w:t>processes</w:t>
            </w:r>
          </w:p>
        </w:tc>
      </w:tr>
      <w:tr w:rsidR="00952124" w14:paraId="1176715F" w14:textId="77777777" w:rsidTr="00B86642">
        <w:tc>
          <w:tcPr>
            <w:tcW w:w="1418" w:type="dxa"/>
            <w:shd w:val="clear" w:color="auto" w:fill="auto"/>
            <w:vAlign w:val="center"/>
          </w:tcPr>
          <w:p w14:paraId="1B449E18" w14:textId="77777777" w:rsidR="00952124" w:rsidRPr="00A41DD8" w:rsidRDefault="00952124" w:rsidP="00381CFD">
            <w:pPr>
              <w:spacing w:before="0"/>
              <w:ind w:left="0"/>
            </w:pPr>
            <w:r w:rsidRPr="00164B11">
              <w:t>None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71AC47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0BDE14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4pt" o:ole="">
                  <v:imagedata r:id="rId70" o:title=""/>
                </v:shape>
                <o:OLEObject Type="Embed" ProgID="Visio.Drawing.11" ShapeID="_x0000_i1025" DrawAspect="Content" ObjectID="_1513508716" r:id="rId71"/>
              </w:objec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EAE40D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61CA5315">
                <v:shape id="_x0000_i1026" type="#_x0000_t75" style="width:24pt;height:24pt" o:ole="">
                  <v:imagedata r:id="rId72" o:title=""/>
                </v:shape>
                <o:OLEObject Type="Embed" ProgID="Visio.Drawing.11" ShapeID="_x0000_i1026" DrawAspect="Content" ObjectID="_1513508717" r:id="rId73"/>
              </w:objec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473BB2C5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29E22A5E">
                <v:shape id="_x0000_i1027" type="#_x0000_t75" style="width:24pt;height:24pt" o:ole="">
                  <v:imagedata r:id="rId72" o:title=""/>
                </v:shape>
                <o:OLEObject Type="Embed" ProgID="Visio.Drawing.11" ShapeID="_x0000_i1027" DrawAspect="Content" ObjectID="_1513508718" r:id="rId74"/>
              </w:objec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46068F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547" w:dyaOrig="547" w14:anchorId="6480148A">
                <v:shape id="_x0000_i1028" type="#_x0000_t75" style="width:29.25pt;height:29.25pt" o:ole="">
                  <v:imagedata r:id="rId75" o:title=""/>
                </v:shape>
                <o:OLEObject Type="Embed" ProgID="Visio.Drawing.11" ShapeID="_x0000_i1028" DrawAspect="Content" ObjectID="_1513508719" r:id="rId76"/>
              </w:object>
            </w:r>
          </w:p>
        </w:tc>
      </w:tr>
      <w:tr w:rsidR="00952124" w14:paraId="6C425FDB" w14:textId="77777777" w:rsidTr="00B86642">
        <w:tc>
          <w:tcPr>
            <w:tcW w:w="1418" w:type="dxa"/>
            <w:shd w:val="clear" w:color="auto" w:fill="auto"/>
            <w:vAlign w:val="center"/>
          </w:tcPr>
          <w:p w14:paraId="07E7FFB0" w14:textId="77777777" w:rsidR="00952124" w:rsidRPr="00A41DD8" w:rsidRDefault="00952124" w:rsidP="00381CFD">
            <w:pPr>
              <w:spacing w:before="0"/>
              <w:ind w:left="0"/>
            </w:pPr>
            <w:r w:rsidRPr="00164B11">
              <w:t>Link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8C2ED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46ADC96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20A0DB69">
                <v:shape id="_x0000_i1029" type="#_x0000_t75" style="width:24pt;height:24pt" o:ole="">
                  <v:imagedata r:id="rId77" o:title=""/>
                </v:shape>
                <o:OLEObject Type="Embed" ProgID="Visio.Drawing.11" ShapeID="_x0000_i1029" DrawAspect="Content" ObjectID="_1513508720" r:id="rId78"/>
              </w:objec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129D1BD8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560E067D">
                <v:shape id="_x0000_i1030" type="#_x0000_t75" style="width:24pt;height:24pt" o:ole="">
                  <v:imagedata r:id="rId79" o:title=""/>
                </v:shape>
                <o:OLEObject Type="Embed" ProgID="Visio.Drawing.11" ShapeID="_x0000_i1030" DrawAspect="Content" ObjectID="_1513508721" r:id="rId80"/>
              </w:objec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41ED89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</w:tr>
      <w:tr w:rsidR="00952124" w14:paraId="27ACA1B6" w14:textId="77777777" w:rsidTr="00B86642">
        <w:tc>
          <w:tcPr>
            <w:tcW w:w="1418" w:type="dxa"/>
            <w:shd w:val="clear" w:color="auto" w:fill="auto"/>
            <w:vAlign w:val="center"/>
          </w:tcPr>
          <w:p w14:paraId="49645283" w14:textId="77777777" w:rsidR="00952124" w:rsidRPr="00595DF8" w:rsidRDefault="00952124" w:rsidP="00381CFD">
            <w:pPr>
              <w:spacing w:before="0"/>
              <w:ind w:left="0"/>
            </w:pPr>
            <w:r w:rsidRPr="00595DF8">
              <w:t>Message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BE5278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731BBDDA">
                <v:shape id="_x0000_i1031" type="#_x0000_t75" style="width:24pt;height:24pt" o:ole="">
                  <v:imagedata r:id="rId81" o:title=""/>
                </v:shape>
                <o:OLEObject Type="Embed" ProgID="Visio.Drawing.11" ShapeID="_x0000_i1031" DrawAspect="Content" ObjectID="_1513508722" r:id="rId82"/>
              </w:objec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6E8822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0A4F493D">
                <v:shape id="_x0000_i1032" type="#_x0000_t75" style="width:24pt;height:24pt" o:ole="">
                  <v:imagedata r:id="rId83" o:title=""/>
                </v:shape>
                <o:OLEObject Type="Embed" ProgID="Visio.Drawing.11" ShapeID="_x0000_i1032" DrawAspect="Content" ObjectID="_1513508723" r:id="rId84"/>
              </w:objec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33693F38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1EB95226">
                <v:shape id="_x0000_i1033" type="#_x0000_t75" style="width:24pt;height:24pt" o:ole="">
                  <v:imagedata r:id="rId85" o:title=""/>
                </v:shape>
                <o:OLEObject Type="Embed" ProgID="Visio.Drawing.11" ShapeID="_x0000_i1033" DrawAspect="Content" ObjectID="_1513508724" r:id="rId86"/>
              </w:objec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B0A07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547" w:dyaOrig="547" w14:anchorId="46913CFE">
                <v:shape id="_x0000_i1034" type="#_x0000_t75" style="width:29.25pt;height:29.25pt" o:ole="">
                  <v:imagedata r:id="rId87" o:title=""/>
                </v:shape>
                <o:OLEObject Type="Embed" ProgID="Visio.Drawing.11" ShapeID="_x0000_i1034" DrawAspect="Content" ObjectID="_1513508725" r:id="rId88"/>
              </w:object>
            </w:r>
          </w:p>
        </w:tc>
      </w:tr>
      <w:tr w:rsidR="00952124" w14:paraId="2ECBAE06" w14:textId="77777777" w:rsidTr="00B86642">
        <w:tc>
          <w:tcPr>
            <w:tcW w:w="1418" w:type="dxa"/>
            <w:shd w:val="clear" w:color="auto" w:fill="auto"/>
            <w:vAlign w:val="center"/>
          </w:tcPr>
          <w:p w14:paraId="24C47D90" w14:textId="77777777" w:rsidR="00952124" w:rsidRPr="00595DF8" w:rsidRDefault="00952124" w:rsidP="00381CFD">
            <w:pPr>
              <w:spacing w:before="0"/>
              <w:ind w:left="0"/>
            </w:pPr>
            <w:r w:rsidRPr="00595DF8">
              <w:t>Timer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11CADE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4CDDB729">
                <v:shape id="_x0000_i1035" type="#_x0000_t75" style="width:24pt;height:24pt" o:ole="">
                  <v:imagedata r:id="rId89" o:title=""/>
                </v:shape>
                <o:OLEObject Type="Embed" ProgID="Visio.Drawing.11" ShapeID="_x0000_i1035" DrawAspect="Content" ObjectID="_1513508726" r:id="rId90"/>
              </w:objec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A05A0D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70C88665">
                <v:shape id="_x0000_i1036" type="#_x0000_t75" style="width:24pt;height:24pt" o:ole="">
                  <v:imagedata r:id="rId91" o:title=""/>
                </v:shape>
                <o:OLEObject Type="Embed" ProgID="Visio.Drawing.11" ShapeID="_x0000_i1036" DrawAspect="Content" ObjectID="_1513508727" r:id="rId92"/>
              </w:objec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1CAB6F6E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7DE861B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</w:tr>
      <w:tr w:rsidR="00952124" w14:paraId="675B8197" w14:textId="77777777" w:rsidTr="00B86642">
        <w:tc>
          <w:tcPr>
            <w:tcW w:w="5925" w:type="dxa"/>
            <w:gridSpan w:val="5"/>
            <w:shd w:val="clear" w:color="auto" w:fill="auto"/>
            <w:vAlign w:val="center"/>
          </w:tcPr>
          <w:p w14:paraId="56DFEB87" w14:textId="4454CFE4" w:rsidR="00952124" w:rsidRPr="00595DF8" w:rsidDel="00A905A9" w:rsidRDefault="00952124" w:rsidP="00381CFD">
            <w:pPr>
              <w:spacing w:after="60"/>
              <w:ind w:left="0"/>
              <w:rPr>
                <w:b/>
                <w:color w:val="0070C0"/>
              </w:rPr>
            </w:pPr>
            <w:r w:rsidRPr="00595DF8">
              <w:rPr>
                <w:b/>
                <w:color w:val="0070C0"/>
              </w:rPr>
              <w:t>In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addition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to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the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above,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for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operational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views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of</w:t>
            </w:r>
            <w:r w:rsidR="006B3709">
              <w:rPr>
                <w:b/>
                <w:color w:val="0070C0"/>
              </w:rPr>
              <w:t xml:space="preserve"> </w:t>
            </w:r>
            <w:r w:rsidRPr="00595DF8">
              <w:rPr>
                <w:b/>
                <w:color w:val="0070C0"/>
              </w:rPr>
              <w:t>processes</w:t>
            </w:r>
          </w:p>
        </w:tc>
      </w:tr>
      <w:tr w:rsidR="00952124" w14:paraId="5A285595" w14:textId="77777777" w:rsidTr="00B86642">
        <w:tc>
          <w:tcPr>
            <w:tcW w:w="1418" w:type="dxa"/>
            <w:shd w:val="clear" w:color="auto" w:fill="auto"/>
            <w:vAlign w:val="center"/>
          </w:tcPr>
          <w:p w14:paraId="3C877F1B" w14:textId="77777777" w:rsidR="00952124" w:rsidRPr="00595DF8" w:rsidDel="00A905A9" w:rsidRDefault="00952124" w:rsidP="00381CFD">
            <w:pPr>
              <w:spacing w:before="0"/>
              <w:ind w:left="0"/>
            </w:pPr>
            <w:r w:rsidRPr="00595DF8">
              <w:t>Conditional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241550" w14:textId="77777777" w:rsidR="00952124" w:rsidDel="00A905A9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57D8BD1D">
                <v:shape id="_x0000_i1037" type="#_x0000_t75" style="width:24pt;height:24pt" o:ole="">
                  <v:imagedata r:id="rId93" o:title=""/>
                </v:shape>
                <o:OLEObject Type="Embed" ProgID="Visio.Drawing.11" ShapeID="_x0000_i1037" DrawAspect="Content" ObjectID="_1513508728" r:id="rId94"/>
              </w:objec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52641F" w14:textId="77777777" w:rsidR="00952124" w:rsidDel="00A905A9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30DBD515">
                <v:shape id="_x0000_i1038" type="#_x0000_t75" style="width:24pt;height:24pt" o:ole="">
                  <v:imagedata r:id="rId95" o:title=""/>
                </v:shape>
                <o:OLEObject Type="Embed" ProgID="Visio.Drawing.11" ShapeID="_x0000_i1038" DrawAspect="Content" ObjectID="_1513508729" r:id="rId96"/>
              </w:objec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27D7CCBC" w14:textId="77777777" w:rsidR="00952124" w:rsidDel="00A905A9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CD6091D" w14:textId="77777777" w:rsidR="00952124" w:rsidDel="00A905A9" w:rsidRDefault="00952124" w:rsidP="00381CFD">
            <w:pPr>
              <w:spacing w:before="0"/>
              <w:ind w:left="0"/>
              <w:jc w:val="center"/>
            </w:pPr>
          </w:p>
        </w:tc>
      </w:tr>
      <w:tr w:rsidR="00952124" w14:paraId="0A162B0A" w14:textId="77777777" w:rsidTr="00B86642">
        <w:tc>
          <w:tcPr>
            <w:tcW w:w="1418" w:type="dxa"/>
            <w:shd w:val="clear" w:color="auto" w:fill="auto"/>
            <w:vAlign w:val="center"/>
          </w:tcPr>
          <w:p w14:paraId="586809DF" w14:textId="77777777" w:rsidR="00952124" w:rsidRPr="00A41DD8" w:rsidRDefault="00952124" w:rsidP="00381CFD">
            <w:pPr>
              <w:spacing w:before="0"/>
              <w:ind w:left="0"/>
            </w:pPr>
            <w:r w:rsidRPr="00595DF8">
              <w:t>Error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4F9A90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AE94507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7C8A4E68">
                <v:shape id="_x0000_i1039" type="#_x0000_t75" style="width:24pt;height:24pt" o:ole="">
                  <v:imagedata r:id="rId97" o:title=""/>
                </v:shape>
                <o:OLEObject Type="Embed" ProgID="Visio.Drawing.11" ShapeID="_x0000_i1039" DrawAspect="Content" ObjectID="_1513508730" r:id="rId98"/>
              </w:objec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7209F8A7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3951A14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547" w:dyaOrig="547" w14:anchorId="60EEEC6E">
                <v:shape id="_x0000_i1040" type="#_x0000_t75" style="width:29.25pt;height:29.25pt" o:ole="">
                  <v:imagedata r:id="rId99" o:title=""/>
                </v:shape>
                <o:OLEObject Type="Embed" ProgID="Visio.Drawing.11" ShapeID="_x0000_i1040" DrawAspect="Content" ObjectID="_1513508731" r:id="rId100"/>
              </w:object>
            </w:r>
          </w:p>
        </w:tc>
      </w:tr>
      <w:tr w:rsidR="00952124" w14:paraId="075C0BC7" w14:textId="77777777" w:rsidTr="00B86642">
        <w:tc>
          <w:tcPr>
            <w:tcW w:w="1418" w:type="dxa"/>
            <w:shd w:val="clear" w:color="auto" w:fill="auto"/>
            <w:vAlign w:val="center"/>
          </w:tcPr>
          <w:p w14:paraId="0F7DD3D6" w14:textId="77777777" w:rsidR="00952124" w:rsidRPr="00164B11" w:rsidRDefault="00952124" w:rsidP="00381CFD">
            <w:pPr>
              <w:spacing w:before="0"/>
              <w:ind w:left="0"/>
            </w:pPr>
            <w:r w:rsidRPr="00164B11">
              <w:t>Signal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346ADE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48F13384">
                <v:shape id="_x0000_i1041" type="#_x0000_t75" style="width:24pt;height:24pt" o:ole="">
                  <v:imagedata r:id="rId101" o:title=""/>
                </v:shape>
                <o:OLEObject Type="Embed" ProgID="Visio.Drawing.11" ShapeID="_x0000_i1041" DrawAspect="Content" ObjectID="_1513508732" r:id="rId102"/>
              </w:objec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F4B459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68523CF2">
                <v:shape id="_x0000_i1042" type="#_x0000_t75" style="width:24pt;height:24pt" o:ole="">
                  <v:imagedata r:id="rId103" o:title=""/>
                </v:shape>
                <o:OLEObject Type="Embed" ProgID="Visio.Drawing.11" ShapeID="_x0000_i1042" DrawAspect="Content" ObjectID="_1513508733" r:id="rId104"/>
              </w:objec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38B76AD0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495" w:dyaOrig="494" w14:anchorId="35F902A1">
                <v:shape id="_x0000_i1043" type="#_x0000_t75" style="width:24pt;height:24pt" o:ole="">
                  <v:imagedata r:id="rId105" o:title=""/>
                </v:shape>
                <o:OLEObject Type="Embed" ProgID="Visio.Drawing.11" ShapeID="_x0000_i1043" DrawAspect="Content" ObjectID="_1513508734" r:id="rId106"/>
              </w:objec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89750B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547" w:dyaOrig="547" w14:anchorId="2CE6B7DA">
                <v:shape id="_x0000_i1044" type="#_x0000_t75" style="width:29.25pt;height:29.25pt" o:ole="">
                  <v:imagedata r:id="rId107" o:title=""/>
                </v:shape>
                <o:OLEObject Type="Embed" ProgID="Visio.Drawing.11" ShapeID="_x0000_i1044" DrawAspect="Content" ObjectID="_1513508735" r:id="rId108"/>
              </w:object>
            </w:r>
          </w:p>
        </w:tc>
      </w:tr>
      <w:tr w:rsidR="00952124" w14:paraId="15E6D69B" w14:textId="77777777" w:rsidTr="00B86642">
        <w:tc>
          <w:tcPr>
            <w:tcW w:w="1418" w:type="dxa"/>
            <w:shd w:val="clear" w:color="auto" w:fill="auto"/>
            <w:vAlign w:val="center"/>
          </w:tcPr>
          <w:p w14:paraId="713C909B" w14:textId="77777777" w:rsidR="00952124" w:rsidRPr="00164B11" w:rsidRDefault="00952124" w:rsidP="00381CFD">
            <w:pPr>
              <w:spacing w:before="0"/>
              <w:ind w:left="0"/>
            </w:pPr>
            <w:r w:rsidRPr="00164B11">
              <w:t>Terminate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8476CE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3CE9746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1105" w:type="dxa"/>
            <w:shd w:val="clear" w:color="auto" w:fill="auto"/>
            <w:vAlign w:val="center"/>
          </w:tcPr>
          <w:p w14:paraId="078E3B7D" w14:textId="77777777" w:rsidR="00952124" w:rsidRDefault="00952124" w:rsidP="00381CFD">
            <w:pPr>
              <w:spacing w:before="0"/>
              <w:ind w:left="0"/>
              <w:jc w:val="center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8CE2D4" w14:textId="77777777" w:rsidR="00952124" w:rsidRDefault="00952124" w:rsidP="00381CFD">
            <w:pPr>
              <w:spacing w:before="0"/>
              <w:ind w:left="0"/>
              <w:jc w:val="center"/>
            </w:pPr>
            <w:r>
              <w:object w:dxaOrig="547" w:dyaOrig="547" w14:anchorId="2A27E61C">
                <v:shape id="_x0000_i1045" type="#_x0000_t75" style="width:29.25pt;height:29.25pt" o:ole="">
                  <v:imagedata r:id="rId109" o:title=""/>
                </v:shape>
                <o:OLEObject Type="Embed" ProgID="Visio.Drawing.11" ShapeID="_x0000_i1045" DrawAspect="Content" ObjectID="_1513508736" r:id="rId110"/>
              </w:object>
            </w:r>
          </w:p>
        </w:tc>
      </w:tr>
    </w:tbl>
    <w:p w14:paraId="53C3A7E3" w14:textId="77777777" w:rsidR="00952124" w:rsidRDefault="00952124" w:rsidP="00952124"/>
    <w:p w14:paraId="140C966B" w14:textId="77777777" w:rsidR="00952124" w:rsidRDefault="00952124" w:rsidP="00952124"/>
    <w:p w14:paraId="41F35060" w14:textId="77777777" w:rsidR="00952124" w:rsidRPr="005D1DF5" w:rsidRDefault="00952124" w:rsidP="00952124">
      <w:pPr>
        <w:rPr>
          <w:sz w:val="2"/>
          <w:szCs w:val="2"/>
        </w:rPr>
      </w:pPr>
      <w:bookmarkStart w:id="308" w:name="_Ref356207954"/>
      <w:r>
        <w:br w:type="page"/>
      </w:r>
    </w:p>
    <w:p w14:paraId="2E5F53FC" w14:textId="1B42490F" w:rsidR="00952124" w:rsidRDefault="00952124" w:rsidP="00AB74EE">
      <w:pPr>
        <w:pStyle w:val="Appendix1"/>
      </w:pPr>
      <w:bookmarkStart w:id="309" w:name="_Ref359797642"/>
      <w:bookmarkStart w:id="310" w:name="_Ref359797647"/>
      <w:bookmarkStart w:id="311" w:name="_Ref359797650"/>
      <w:bookmarkStart w:id="312" w:name="_Toc359797742"/>
      <w:bookmarkStart w:id="313" w:name="_Toc438632004"/>
      <w:bookmarkStart w:id="314" w:name="_Toc439766510"/>
      <w:r>
        <w:lastRenderedPageBreak/>
        <w:t>The</w:t>
      </w:r>
      <w:r w:rsidR="006B3709">
        <w:t xml:space="preserve"> </w:t>
      </w:r>
      <w:r w:rsidR="00B47A15">
        <w:t>case to be used for element names</w:t>
      </w:r>
      <w:bookmarkEnd w:id="309"/>
      <w:bookmarkEnd w:id="310"/>
      <w:bookmarkEnd w:id="311"/>
      <w:bookmarkEnd w:id="312"/>
      <w:bookmarkEnd w:id="313"/>
      <w:bookmarkEnd w:id="314"/>
    </w:p>
    <w:p w14:paraId="1A25AD9C" w14:textId="77777777" w:rsidR="00952124" w:rsidRDefault="00952124" w:rsidP="00952124"/>
    <w:tbl>
      <w:tblPr>
        <w:tblStyle w:val="Table-LowInk"/>
        <w:tblW w:w="0" w:type="auto"/>
        <w:tblInd w:w="704" w:type="dxa"/>
        <w:tblLook w:val="04A0" w:firstRow="1" w:lastRow="0" w:firstColumn="1" w:lastColumn="0" w:noHBand="0" w:noVBand="1"/>
      </w:tblPr>
      <w:tblGrid>
        <w:gridCol w:w="2977"/>
        <w:gridCol w:w="3118"/>
      </w:tblGrid>
      <w:tr w:rsidR="00952124" w:rsidRPr="00B86642" w14:paraId="71512BE4" w14:textId="77777777" w:rsidTr="00B866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28202F4" w14:textId="77777777" w:rsidR="00952124" w:rsidRPr="00B86642" w:rsidRDefault="00952124" w:rsidP="00381CFD">
            <w:pPr>
              <w:spacing w:after="60"/>
              <w:ind w:left="0"/>
            </w:pPr>
            <w:r w:rsidRPr="00B86642">
              <w:t>Element</w:t>
            </w:r>
          </w:p>
        </w:tc>
        <w:tc>
          <w:tcPr>
            <w:tcW w:w="3118" w:type="dxa"/>
          </w:tcPr>
          <w:p w14:paraId="40B816D8" w14:textId="77777777" w:rsidR="00952124" w:rsidRPr="00B86642" w:rsidRDefault="00952124" w:rsidP="00381CFD">
            <w:pPr>
              <w:spacing w:after="6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86642">
              <w:t>Case</w:t>
            </w:r>
          </w:p>
        </w:tc>
      </w:tr>
      <w:tr w:rsidR="00952124" w:rsidRPr="00530075" w14:paraId="2BE156D5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20DB859" w14:textId="009FB743" w:rsidR="00952124" w:rsidRPr="00530075" w:rsidRDefault="00952124" w:rsidP="00381CFD">
            <w:pPr>
              <w:spacing w:after="60"/>
              <w:ind w:left="0"/>
            </w:pPr>
            <w:r>
              <w:t>Conditional</w:t>
            </w:r>
            <w:r w:rsidR="006B3709">
              <w:t xml:space="preserve"> </w:t>
            </w:r>
            <w:r>
              <w:t>sequence</w:t>
            </w:r>
            <w:r w:rsidR="006B3709">
              <w:t xml:space="preserve"> </w:t>
            </w:r>
            <w:r>
              <w:t>flow</w:t>
            </w:r>
          </w:p>
        </w:tc>
        <w:tc>
          <w:tcPr>
            <w:tcW w:w="3118" w:type="dxa"/>
          </w:tcPr>
          <w:p w14:paraId="7366052C" w14:textId="44A228B8" w:rsidR="00952124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Sentence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72D5DBCA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ECCE7F1" w14:textId="69719978" w:rsidR="00952124" w:rsidRPr="00530075" w:rsidRDefault="00952124" w:rsidP="00381CFD">
            <w:pPr>
              <w:spacing w:after="60"/>
              <w:ind w:left="0"/>
            </w:pPr>
            <w:r w:rsidRPr="00530075">
              <w:t>Data</w:t>
            </w:r>
            <w:r w:rsidR="006B3709">
              <w:t xml:space="preserve"> </w:t>
            </w:r>
            <w:r w:rsidRPr="00530075">
              <w:t>Object</w:t>
            </w:r>
          </w:p>
        </w:tc>
        <w:tc>
          <w:tcPr>
            <w:tcW w:w="3118" w:type="dxa"/>
          </w:tcPr>
          <w:p w14:paraId="15EAFC18" w14:textId="5CDD7EE7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4CCC4E0D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15DC1A2" w14:textId="6DAA57FC" w:rsidR="00952124" w:rsidRPr="00530075" w:rsidRDefault="00952124" w:rsidP="00381CFD">
            <w:pPr>
              <w:spacing w:after="60"/>
              <w:ind w:left="0"/>
            </w:pPr>
            <w:r w:rsidRPr="00530075">
              <w:t>Data</w:t>
            </w:r>
            <w:r w:rsidR="006B3709">
              <w:t xml:space="preserve"> </w:t>
            </w:r>
            <w:r w:rsidRPr="00530075">
              <w:t>Object</w:t>
            </w:r>
            <w:r w:rsidR="006B3709">
              <w:t xml:space="preserve"> </w:t>
            </w:r>
            <w:r w:rsidRPr="00530075">
              <w:t>Reference</w:t>
            </w:r>
          </w:p>
        </w:tc>
        <w:tc>
          <w:tcPr>
            <w:tcW w:w="3118" w:type="dxa"/>
          </w:tcPr>
          <w:p w14:paraId="54DA1108" w14:textId="46BA54A5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6D7D7B47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4DB2303" w14:textId="4F214EC5" w:rsidR="00952124" w:rsidRPr="00530075" w:rsidRDefault="00952124" w:rsidP="00381CFD">
            <w:pPr>
              <w:spacing w:after="60"/>
              <w:ind w:left="0"/>
            </w:pPr>
            <w:r w:rsidRPr="00530075">
              <w:t>Data</w:t>
            </w:r>
            <w:r w:rsidR="006B3709">
              <w:t xml:space="preserve"> </w:t>
            </w:r>
            <w:r w:rsidRPr="00530075">
              <w:t>Store</w:t>
            </w:r>
            <w:r w:rsidRPr="00530075">
              <w:tab/>
            </w:r>
          </w:p>
        </w:tc>
        <w:tc>
          <w:tcPr>
            <w:tcW w:w="3118" w:type="dxa"/>
          </w:tcPr>
          <w:p w14:paraId="75DAFF35" w14:textId="2C5FF394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082B8F86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1EF49B5" w14:textId="77777777" w:rsidR="00952124" w:rsidRPr="00530075" w:rsidRDefault="00952124" w:rsidP="00381CFD">
            <w:pPr>
              <w:spacing w:after="60"/>
              <w:ind w:left="0"/>
            </w:pPr>
            <w:r w:rsidRPr="00530075">
              <w:t>Event</w:t>
            </w:r>
          </w:p>
        </w:tc>
        <w:tc>
          <w:tcPr>
            <w:tcW w:w="3118" w:type="dxa"/>
          </w:tcPr>
          <w:p w14:paraId="53EB626B" w14:textId="20321532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44BA7A7C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A2DBA56" w14:textId="77777777" w:rsidR="00952124" w:rsidRPr="00530075" w:rsidRDefault="00952124" w:rsidP="00381CFD">
            <w:pPr>
              <w:spacing w:after="60"/>
              <w:ind w:left="0"/>
            </w:pPr>
            <w:r w:rsidRPr="00530075">
              <w:t>Gateway</w:t>
            </w:r>
            <w:r w:rsidRPr="00530075">
              <w:tab/>
            </w:r>
          </w:p>
        </w:tc>
        <w:tc>
          <w:tcPr>
            <w:tcW w:w="3118" w:type="dxa"/>
          </w:tcPr>
          <w:p w14:paraId="175220A1" w14:textId="5FA28C12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1FEEB911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0F9B127" w14:textId="77777777" w:rsidR="00952124" w:rsidRPr="00530075" w:rsidRDefault="00952124" w:rsidP="00381CFD">
            <w:pPr>
              <w:spacing w:after="60"/>
              <w:ind w:left="0"/>
            </w:pPr>
            <w:r w:rsidRPr="00530075">
              <w:t>Group</w:t>
            </w:r>
          </w:p>
        </w:tc>
        <w:tc>
          <w:tcPr>
            <w:tcW w:w="3118" w:type="dxa"/>
          </w:tcPr>
          <w:p w14:paraId="460DF14C" w14:textId="4EF1AFF5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47A158CE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43E8D74" w14:textId="50957D62" w:rsidR="00952124" w:rsidRPr="00530075" w:rsidRDefault="00952124" w:rsidP="00381CFD">
            <w:pPr>
              <w:spacing w:after="60"/>
              <w:ind w:left="0"/>
            </w:pPr>
            <w:r>
              <w:t>m</w:t>
            </w:r>
            <w:r w:rsidRPr="00530075">
              <w:t>essage</w:t>
            </w:r>
            <w:r w:rsidR="006B3709">
              <w:t xml:space="preserve"> </w:t>
            </w:r>
            <w:r>
              <w:t>f</w:t>
            </w:r>
            <w:r w:rsidRPr="00530075">
              <w:t>low</w:t>
            </w:r>
          </w:p>
        </w:tc>
        <w:tc>
          <w:tcPr>
            <w:tcW w:w="3118" w:type="dxa"/>
          </w:tcPr>
          <w:p w14:paraId="0EC57189" w14:textId="72C8CBF1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lower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159319A5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3D8ADFB" w14:textId="77777777" w:rsidR="00952124" w:rsidRPr="00530075" w:rsidRDefault="00952124" w:rsidP="00381CFD">
            <w:pPr>
              <w:spacing w:after="60"/>
              <w:ind w:left="0"/>
            </w:pPr>
            <w:r w:rsidRPr="00530075">
              <w:t>Pool</w:t>
            </w:r>
          </w:p>
        </w:tc>
        <w:tc>
          <w:tcPr>
            <w:tcW w:w="3118" w:type="dxa"/>
          </w:tcPr>
          <w:p w14:paraId="7A97332C" w14:textId="1582D025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2131926D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74B8FC1" w14:textId="77777777" w:rsidR="00952124" w:rsidRPr="00530075" w:rsidRDefault="00952124" w:rsidP="00381CFD">
            <w:pPr>
              <w:spacing w:after="60"/>
              <w:ind w:left="0"/>
            </w:pPr>
            <w:r>
              <w:t>Process</w:t>
            </w:r>
          </w:p>
        </w:tc>
        <w:tc>
          <w:tcPr>
            <w:tcW w:w="3118" w:type="dxa"/>
          </w:tcPr>
          <w:p w14:paraId="38D6BD86" w14:textId="4D19013E" w:rsidR="00952124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78DECB68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5CB23C9" w14:textId="77777777" w:rsidR="00952124" w:rsidRPr="00530075" w:rsidRDefault="00952124" w:rsidP="00381CFD">
            <w:pPr>
              <w:spacing w:after="60"/>
              <w:ind w:left="0"/>
            </w:pPr>
            <w:r>
              <w:t>Sub-Process</w:t>
            </w:r>
          </w:p>
        </w:tc>
        <w:tc>
          <w:tcPr>
            <w:tcW w:w="3118" w:type="dxa"/>
          </w:tcPr>
          <w:p w14:paraId="5D2894BC" w14:textId="77CB8ABD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375FB99A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62E5031" w14:textId="662AA74D" w:rsidR="00952124" w:rsidRDefault="00952124" w:rsidP="00381CFD">
            <w:pPr>
              <w:spacing w:after="60"/>
              <w:ind w:left="0"/>
            </w:pPr>
            <w:r>
              <w:t>Swim</w:t>
            </w:r>
            <w:r w:rsidR="006B3709">
              <w:t xml:space="preserve"> </w:t>
            </w:r>
            <w:r>
              <w:t>Lane</w:t>
            </w:r>
          </w:p>
        </w:tc>
        <w:tc>
          <w:tcPr>
            <w:tcW w:w="3118" w:type="dxa"/>
          </w:tcPr>
          <w:p w14:paraId="09C72193" w14:textId="63A103C5" w:rsidR="00952124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1901CFA9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E60216F" w14:textId="77777777" w:rsidR="00952124" w:rsidRPr="00530075" w:rsidRDefault="00952124" w:rsidP="00381CFD">
            <w:pPr>
              <w:spacing w:after="60"/>
              <w:ind w:left="0"/>
            </w:pPr>
            <w:r>
              <w:t>Task</w:t>
            </w:r>
          </w:p>
        </w:tc>
        <w:tc>
          <w:tcPr>
            <w:tcW w:w="3118" w:type="dxa"/>
          </w:tcPr>
          <w:p w14:paraId="78EF8D04" w14:textId="1C7C0015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  <w:r w:rsidR="006B3709">
              <w:t xml:space="preserve"> </w:t>
            </w:r>
            <w:r>
              <w:t>Case</w:t>
            </w:r>
          </w:p>
        </w:tc>
      </w:tr>
      <w:tr w:rsidR="00952124" w:rsidRPr="00530075" w14:paraId="2A9B7AD0" w14:textId="77777777" w:rsidTr="00B86642">
        <w:tblPrEx>
          <w:tblCellMar>
            <w:top w:w="57" w:type="dxa"/>
            <w:left w:w="119" w:type="dxa"/>
            <w:right w:w="119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5884DF3" w14:textId="3311563B" w:rsidR="00952124" w:rsidRPr="00530075" w:rsidRDefault="00952124" w:rsidP="00381CFD">
            <w:pPr>
              <w:spacing w:after="60"/>
              <w:ind w:left="0"/>
            </w:pPr>
            <w:r w:rsidRPr="00530075">
              <w:t>Text</w:t>
            </w:r>
            <w:r w:rsidR="006B3709">
              <w:t xml:space="preserve"> </w:t>
            </w:r>
            <w:r>
              <w:t>a</w:t>
            </w:r>
            <w:r w:rsidRPr="00530075">
              <w:t>nnotation</w:t>
            </w:r>
          </w:p>
        </w:tc>
        <w:tc>
          <w:tcPr>
            <w:tcW w:w="3118" w:type="dxa"/>
          </w:tcPr>
          <w:p w14:paraId="09234F07" w14:textId="39F17B3F" w:rsidR="00952124" w:rsidRPr="00530075" w:rsidRDefault="00952124" w:rsidP="00381CFD">
            <w:pPr>
              <w:spacing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Sentence</w:t>
            </w:r>
            <w:r w:rsidR="006B3709">
              <w:t xml:space="preserve"> </w:t>
            </w:r>
            <w:r>
              <w:t>case</w:t>
            </w:r>
          </w:p>
        </w:tc>
      </w:tr>
    </w:tbl>
    <w:p w14:paraId="29C34B0A" w14:textId="77777777" w:rsidR="00952124" w:rsidRDefault="00952124" w:rsidP="00952124"/>
    <w:p w14:paraId="00FBB729" w14:textId="5E07D46C" w:rsidR="00952124" w:rsidRDefault="00952124" w:rsidP="00AB74EE">
      <w:pPr>
        <w:pStyle w:val="Appendix1"/>
      </w:pPr>
      <w:bookmarkStart w:id="315" w:name="_Ref359797395"/>
      <w:bookmarkStart w:id="316" w:name="_Ref359797399"/>
      <w:bookmarkStart w:id="317" w:name="_Ref359797402"/>
      <w:bookmarkStart w:id="318" w:name="_Toc359797743"/>
      <w:bookmarkStart w:id="319" w:name="_Toc438632005"/>
      <w:bookmarkStart w:id="320" w:name="_Toc439766511"/>
      <w:r>
        <w:lastRenderedPageBreak/>
        <w:t>Gateways</w:t>
      </w:r>
      <w:r w:rsidR="006B3709">
        <w:t xml:space="preserve"> </w:t>
      </w:r>
      <w:r>
        <w:t>and</w:t>
      </w:r>
      <w:r w:rsidR="006B3709">
        <w:t xml:space="preserve"> </w:t>
      </w:r>
      <w:r w:rsidR="00D44812">
        <w:t>conditional flows</w:t>
      </w:r>
      <w:bookmarkEnd w:id="308"/>
      <w:bookmarkEnd w:id="315"/>
      <w:bookmarkEnd w:id="316"/>
      <w:bookmarkEnd w:id="317"/>
      <w:bookmarkEnd w:id="318"/>
      <w:bookmarkEnd w:id="319"/>
      <w:bookmarkEnd w:id="320"/>
    </w:p>
    <w:p w14:paraId="53AE4AFA" w14:textId="789AC2E4" w:rsidR="00952124" w:rsidRDefault="00952124" w:rsidP="00B86642">
      <w:pPr>
        <w:pStyle w:val="BodyText1"/>
      </w:pPr>
      <w:r>
        <w:t>The</w:t>
      </w:r>
      <w:r w:rsidR="006B3709">
        <w:t xml:space="preserve"> </w:t>
      </w:r>
      <w:r>
        <w:t>following</w:t>
      </w:r>
      <w:r w:rsidR="006B3709">
        <w:t xml:space="preserve"> </w:t>
      </w:r>
      <w:r>
        <w:t>information</w:t>
      </w:r>
      <w:r w:rsidR="006B3709">
        <w:t xml:space="preserve"> </w:t>
      </w:r>
      <w:r>
        <w:t>may</w:t>
      </w:r>
      <w:r w:rsidR="006B3709">
        <w:t xml:space="preserve"> </w:t>
      </w:r>
      <w:r>
        <w:t>be</w:t>
      </w:r>
      <w:r w:rsidR="006B3709">
        <w:t xml:space="preserve"> </w:t>
      </w:r>
      <w:r>
        <w:t>useful</w:t>
      </w:r>
      <w:r w:rsidR="006B3709">
        <w:t xml:space="preserve"> </w:t>
      </w:r>
      <w:r>
        <w:t>from</w:t>
      </w:r>
      <w:r w:rsidR="006B3709">
        <w:t xml:space="preserve"> </w:t>
      </w:r>
      <w:r>
        <w:t>a</w:t>
      </w:r>
      <w:r w:rsidR="006B3709">
        <w:t xml:space="preserve"> </w:t>
      </w:r>
      <w:r>
        <w:t>business</w:t>
      </w:r>
      <w:r w:rsidR="006B3709">
        <w:t xml:space="preserve"> </w:t>
      </w:r>
      <w:r>
        <w:t>view</w:t>
      </w:r>
      <w:r w:rsidR="006B3709">
        <w:t xml:space="preserve"> </w:t>
      </w:r>
      <w:r>
        <w:t>of</w:t>
      </w:r>
      <w:r w:rsidR="006B3709">
        <w:t xml:space="preserve"> </w:t>
      </w:r>
      <w:r>
        <w:t>BPMN.</w:t>
      </w:r>
    </w:p>
    <w:p w14:paraId="607F43AB" w14:textId="6CEE6681" w:rsidR="00952124" w:rsidRDefault="00952124" w:rsidP="00B86642">
      <w:pPr>
        <w:pStyle w:val="BodyText1"/>
      </w:pPr>
      <w:r>
        <w:t>A</w:t>
      </w:r>
      <w:r w:rsidR="006B3709">
        <w:t xml:space="preserve"> </w:t>
      </w:r>
      <w:r w:rsidRPr="002E65C7">
        <w:rPr>
          <w:b/>
        </w:rPr>
        <w:t>Gateway</w:t>
      </w:r>
      <w:r w:rsidR="006B3709">
        <w:t xml:space="preserve"> </w:t>
      </w:r>
      <w:r>
        <w:t>is</w:t>
      </w:r>
      <w:r w:rsidR="006B3709">
        <w:t xml:space="preserve"> </w:t>
      </w:r>
      <w:r>
        <w:t>used</w:t>
      </w:r>
      <w:r w:rsidR="006B3709">
        <w:t xml:space="preserve"> </w:t>
      </w:r>
      <w:r>
        <w:t>to</w:t>
      </w:r>
      <w:r w:rsidR="006B3709">
        <w:t xml:space="preserve"> </w:t>
      </w:r>
      <w:r>
        <w:t>control</w:t>
      </w:r>
      <w:r w:rsidR="006B3709">
        <w:t xml:space="preserve"> </w:t>
      </w:r>
      <w:r>
        <w:t>how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  <w:r w:rsidR="006B3709">
        <w:t xml:space="preserve"> </w:t>
      </w:r>
      <w:r>
        <w:t>flows</w:t>
      </w:r>
      <w:r w:rsidR="006B3709">
        <w:t xml:space="preserve"> </w:t>
      </w:r>
      <w:r>
        <w:t>along</w:t>
      </w:r>
      <w:r w:rsidR="006B3709">
        <w:t xml:space="preserve"> </w:t>
      </w:r>
      <w:r>
        <w:t>Sequence</w:t>
      </w:r>
      <w:r w:rsidR="006B3709">
        <w:t xml:space="preserve"> </w:t>
      </w:r>
      <w:r>
        <w:t>Flows</w:t>
      </w:r>
      <w:r w:rsidR="006B3709">
        <w:t xml:space="preserve"> </w:t>
      </w:r>
      <w:r>
        <w:t>as</w:t>
      </w:r>
      <w:r w:rsidR="006B3709">
        <w:t xml:space="preserve"> </w:t>
      </w:r>
      <w:r>
        <w:t>they</w:t>
      </w:r>
      <w:r w:rsidR="006B3709">
        <w:t xml:space="preserve"> </w:t>
      </w:r>
      <w:r>
        <w:t>converge</w:t>
      </w:r>
      <w:r w:rsidR="006B3709">
        <w:t xml:space="preserve"> </w:t>
      </w:r>
      <w:r>
        <w:t>and</w:t>
      </w:r>
      <w:r w:rsidR="006B3709">
        <w:t xml:space="preserve"> </w:t>
      </w:r>
      <w:r>
        <w:t>diverge</w:t>
      </w:r>
      <w:r w:rsidR="006B3709">
        <w:t xml:space="preserve"> </w:t>
      </w:r>
      <w:r>
        <w:t>within</w:t>
      </w:r>
      <w:r w:rsidR="006B3709">
        <w:t xml:space="preserve"> </w:t>
      </w:r>
      <w:r>
        <w:t>a</w:t>
      </w:r>
      <w:r w:rsidR="006B3709">
        <w:t xml:space="preserve"> </w:t>
      </w:r>
      <w:r>
        <w:t>Process.</w:t>
      </w:r>
      <w:r w:rsidR="006B3709">
        <w:t xml:space="preserve"> </w:t>
      </w:r>
      <w:r>
        <w:t>If</w:t>
      </w:r>
      <w:r w:rsidR="006B3709">
        <w:t xml:space="preserve"> </w:t>
      </w:r>
      <w:r>
        <w:t>the</w:t>
      </w:r>
      <w:r w:rsidR="006B3709">
        <w:t xml:space="preserve"> </w:t>
      </w:r>
      <w:r>
        <w:t>flow</w:t>
      </w:r>
      <w:r w:rsidR="006B3709">
        <w:t xml:space="preserve"> </w:t>
      </w:r>
      <w:r>
        <w:t>does</w:t>
      </w:r>
      <w:r w:rsidR="006B3709">
        <w:t xml:space="preserve"> </w:t>
      </w:r>
      <w:r>
        <w:t>not</w:t>
      </w:r>
      <w:r w:rsidR="006B3709">
        <w:t xml:space="preserve"> </w:t>
      </w:r>
      <w:r>
        <w:t>need</w:t>
      </w:r>
      <w:r w:rsidR="006B3709">
        <w:t xml:space="preserve"> </w:t>
      </w:r>
      <w:r>
        <w:t>to</w:t>
      </w:r>
      <w:r w:rsidR="006B3709">
        <w:t xml:space="preserve"> </w:t>
      </w:r>
      <w:r>
        <w:t>be</w:t>
      </w:r>
      <w:r w:rsidR="006B3709">
        <w:t xml:space="preserve"> </w:t>
      </w:r>
      <w:r>
        <w:t>controlled,</w:t>
      </w:r>
      <w:r w:rsidR="006B3709">
        <w:t xml:space="preserve"> </w:t>
      </w:r>
      <w:r>
        <w:t>then</w:t>
      </w:r>
      <w:r w:rsidR="006B3709">
        <w:t xml:space="preserve"> </w:t>
      </w:r>
      <w:r>
        <w:t>a</w:t>
      </w:r>
      <w:r w:rsidR="006B3709">
        <w:t xml:space="preserve"> </w:t>
      </w:r>
      <w:r>
        <w:t>Gateway</w:t>
      </w:r>
      <w:r w:rsidR="006B3709">
        <w:t xml:space="preserve"> </w:t>
      </w:r>
      <w:r>
        <w:t>is</w:t>
      </w:r>
      <w:r w:rsidR="006B3709">
        <w:t xml:space="preserve"> </w:t>
      </w:r>
      <w:r>
        <w:t>not</w:t>
      </w:r>
      <w:r w:rsidR="006B3709">
        <w:t xml:space="preserve"> </w:t>
      </w:r>
      <w:r>
        <w:t>needed.</w:t>
      </w:r>
      <w:r w:rsidR="006B3709">
        <w:t xml:space="preserve"> </w:t>
      </w:r>
      <w:r>
        <w:t>The</w:t>
      </w:r>
      <w:r w:rsidR="006B3709">
        <w:t xml:space="preserve"> </w:t>
      </w:r>
      <w:r>
        <w:t>term</w:t>
      </w:r>
      <w:r w:rsidR="006B3709">
        <w:t xml:space="preserve"> </w:t>
      </w:r>
      <w:r w:rsidR="005C6005">
        <w:t>‘</w:t>
      </w:r>
      <w:r>
        <w:t>gateway</w:t>
      </w:r>
      <w:r w:rsidR="005C6005">
        <w:t>’</w:t>
      </w:r>
      <w:r w:rsidR="006B3709">
        <w:t xml:space="preserve"> </w:t>
      </w:r>
      <w:r>
        <w:t>implies</w:t>
      </w:r>
      <w:r w:rsidR="006B3709">
        <w:t xml:space="preserve"> </w:t>
      </w:r>
      <w:r>
        <w:t>that</w:t>
      </w:r>
      <w:r w:rsidR="006B3709">
        <w:t xml:space="preserve"> </w:t>
      </w:r>
      <w:r>
        <w:t>there</w:t>
      </w:r>
      <w:r w:rsidR="006B3709">
        <w:t xml:space="preserve"> </w:t>
      </w:r>
      <w:r>
        <w:t>is</w:t>
      </w:r>
      <w:r w:rsidR="006B3709">
        <w:t xml:space="preserve"> </w:t>
      </w:r>
      <w:r>
        <w:t>a</w:t>
      </w:r>
      <w:r w:rsidR="006B3709">
        <w:t xml:space="preserve"> </w:t>
      </w:r>
      <w:r>
        <w:t>gating</w:t>
      </w:r>
      <w:r w:rsidR="006B3709">
        <w:t xml:space="preserve"> </w:t>
      </w:r>
      <w:r>
        <w:t>mechanism</w:t>
      </w:r>
      <w:r w:rsidR="006B3709">
        <w:t xml:space="preserve"> </w:t>
      </w:r>
      <w:r>
        <w:t>that</w:t>
      </w:r>
      <w:r w:rsidR="006B3709">
        <w:t xml:space="preserve"> </w:t>
      </w:r>
      <w:r>
        <w:t>either</w:t>
      </w:r>
      <w:r w:rsidR="006B3709">
        <w:t xml:space="preserve"> </w:t>
      </w:r>
      <w:r>
        <w:t>allows</w:t>
      </w:r>
      <w:r w:rsidR="006B3709">
        <w:t xml:space="preserve"> </w:t>
      </w:r>
      <w:r>
        <w:t>or</w:t>
      </w:r>
      <w:r w:rsidR="006B3709">
        <w:t xml:space="preserve"> </w:t>
      </w:r>
      <w:r>
        <w:t>disallows</w:t>
      </w:r>
      <w:r w:rsidR="006B3709">
        <w:t xml:space="preserve"> </w:t>
      </w:r>
      <w:r>
        <w:t>passage</w:t>
      </w:r>
      <w:r w:rsidR="006B3709">
        <w:t xml:space="preserve"> </w:t>
      </w:r>
      <w:r>
        <w:t>through</w:t>
      </w:r>
      <w:r w:rsidR="006B3709">
        <w:t xml:space="preserve"> </w:t>
      </w:r>
      <w:r>
        <w:t>the</w:t>
      </w:r>
      <w:r w:rsidR="006B3709">
        <w:t xml:space="preserve"> </w:t>
      </w:r>
      <w:r>
        <w:t>Gateway.</w:t>
      </w:r>
      <w:r w:rsidR="006B3709">
        <w:t xml:space="preserve"> </w:t>
      </w:r>
      <w:r>
        <w:t>Thus,</w:t>
      </w:r>
      <w:r w:rsidR="006B3709">
        <w:t xml:space="preserve"> </w:t>
      </w:r>
      <w:r>
        <w:t>the</w:t>
      </w:r>
      <w:r w:rsidR="006B3709">
        <w:t xml:space="preserve"> </w:t>
      </w:r>
      <w:r>
        <w:t>Gateway</w:t>
      </w:r>
      <w:r w:rsidR="006B3709">
        <w:t xml:space="preserve"> </w:t>
      </w:r>
      <w:r>
        <w:t>will</w:t>
      </w:r>
      <w:r w:rsidR="006B3709">
        <w:t xml:space="preserve"> </w:t>
      </w:r>
      <w:r>
        <w:t>determine</w:t>
      </w:r>
      <w:r w:rsidR="006B3709">
        <w:t xml:space="preserve"> </w:t>
      </w:r>
      <w:r>
        <w:t>branching,</w:t>
      </w:r>
      <w:r w:rsidR="006B3709">
        <w:t xml:space="preserve"> </w:t>
      </w:r>
      <w:r>
        <w:t>forking,</w:t>
      </w:r>
      <w:r w:rsidR="006B3709">
        <w:t xml:space="preserve"> </w:t>
      </w:r>
      <w:r>
        <w:t>merging,</w:t>
      </w:r>
      <w:r w:rsidR="006B3709">
        <w:t xml:space="preserve"> </w:t>
      </w:r>
      <w:r>
        <w:t>and</w:t>
      </w:r>
      <w:r w:rsidR="006B3709">
        <w:t xml:space="preserve"> </w:t>
      </w:r>
      <w:r>
        <w:t>joining</w:t>
      </w:r>
      <w:r w:rsidR="006B3709">
        <w:t xml:space="preserve"> </w:t>
      </w:r>
      <w:r>
        <w:t>of</w:t>
      </w:r>
      <w:r w:rsidR="006B3709">
        <w:t xml:space="preserve"> </w:t>
      </w:r>
      <w:r>
        <w:t>paths</w:t>
      </w:r>
      <w:r w:rsidR="006B3709">
        <w:t xml:space="preserve"> </w:t>
      </w:r>
      <w:r>
        <w:t>[2].</w:t>
      </w:r>
    </w:p>
    <w:p w14:paraId="6558C9F5" w14:textId="6A3C5139" w:rsidR="00952124" w:rsidRDefault="00952124" w:rsidP="00B86642">
      <w:pPr>
        <w:pStyle w:val="BodyText1"/>
      </w:pPr>
      <w:r>
        <w:t>A</w:t>
      </w:r>
      <w:r w:rsidR="006B3709">
        <w:t xml:space="preserve"> </w:t>
      </w:r>
      <w:r w:rsidRPr="002E65C7">
        <w:rPr>
          <w:b/>
        </w:rPr>
        <w:t>Conditional</w:t>
      </w:r>
      <w:r w:rsidR="006B3709">
        <w:rPr>
          <w:b/>
        </w:rPr>
        <w:t xml:space="preserve"> </w:t>
      </w:r>
      <w:r w:rsidRPr="002E65C7">
        <w:rPr>
          <w:b/>
        </w:rPr>
        <w:t>Flow</w:t>
      </w:r>
      <w:r w:rsidR="006B3709">
        <w:t xml:space="preserve"> </w:t>
      </w:r>
      <w:r>
        <w:t>is</w:t>
      </w:r>
      <w:r w:rsidR="006B3709">
        <w:t xml:space="preserve"> </w:t>
      </w:r>
      <w:r>
        <w:t>a</w:t>
      </w:r>
      <w:r w:rsidR="006B3709">
        <w:t xml:space="preserve"> </w:t>
      </w:r>
      <w:r>
        <w:t>Sequence</w:t>
      </w:r>
      <w:r w:rsidR="006B3709">
        <w:t xml:space="preserve"> </w:t>
      </w:r>
      <w:r>
        <w:t>Flow</w:t>
      </w:r>
      <w:r w:rsidR="006B3709">
        <w:t xml:space="preserve"> </w:t>
      </w:r>
      <w:r>
        <w:t>which</w:t>
      </w:r>
      <w:r w:rsidR="006B3709">
        <w:t xml:space="preserve"> </w:t>
      </w:r>
      <w:r>
        <w:t>has</w:t>
      </w:r>
      <w:r w:rsidR="006B3709">
        <w:t xml:space="preserve"> </w:t>
      </w:r>
      <w:r>
        <w:t>a</w:t>
      </w:r>
      <w:r w:rsidR="006B3709">
        <w:t xml:space="preserve"> </w:t>
      </w:r>
      <w:r>
        <w:t>conditional</w:t>
      </w:r>
      <w:r w:rsidR="006B3709">
        <w:t xml:space="preserve"> </w:t>
      </w:r>
      <w:r>
        <w:t>Expression</w:t>
      </w:r>
      <w:r w:rsidR="006B3709">
        <w:t xml:space="preserve"> </w:t>
      </w:r>
      <w:r>
        <w:t>which</w:t>
      </w:r>
      <w:r w:rsidR="006B3709">
        <w:t xml:space="preserve"> </w:t>
      </w:r>
      <w:r>
        <w:t>is</w:t>
      </w:r>
      <w:r w:rsidR="006B3709">
        <w:t xml:space="preserve"> </w:t>
      </w:r>
      <w:r>
        <w:t>evaluated</w:t>
      </w:r>
      <w:r w:rsidR="006B3709">
        <w:t xml:space="preserve"> </w:t>
      </w:r>
      <w:r>
        <w:t>at</w:t>
      </w:r>
      <w:r w:rsidR="006B3709">
        <w:t xml:space="preserve"> </w:t>
      </w:r>
      <w:r>
        <w:t>runtime</w:t>
      </w:r>
      <w:r w:rsidR="006B3709">
        <w:t xml:space="preserve"> </w:t>
      </w:r>
      <w:r>
        <w:t>to</w:t>
      </w:r>
      <w:r w:rsidR="006B3709">
        <w:t xml:space="preserve"> </w:t>
      </w:r>
      <w:r>
        <w:t>determine</w:t>
      </w:r>
      <w:r w:rsidR="006B3709">
        <w:t xml:space="preserve"> </w:t>
      </w:r>
      <w:r>
        <w:t>whether</w:t>
      </w:r>
      <w:r w:rsidR="006B3709">
        <w:t xml:space="preserve"> </w:t>
      </w:r>
      <w:r>
        <w:t>or</w:t>
      </w:r>
      <w:r w:rsidR="006B3709">
        <w:t xml:space="preserve"> </w:t>
      </w:r>
      <w:r>
        <w:t>not</w:t>
      </w:r>
      <w:r w:rsidR="006B3709">
        <w:t xml:space="preserve"> </w:t>
      </w:r>
      <w:r>
        <w:t>the</w:t>
      </w:r>
      <w:r w:rsidR="006B3709">
        <w:t xml:space="preserve"> </w:t>
      </w:r>
      <w:r>
        <w:t>Sequence</w:t>
      </w:r>
      <w:r w:rsidR="006B3709">
        <w:t xml:space="preserve"> </w:t>
      </w:r>
      <w:r>
        <w:t>Flow</w:t>
      </w:r>
      <w:r w:rsidR="006B3709">
        <w:t xml:space="preserve"> </w:t>
      </w:r>
      <w:r>
        <w:t>will</w:t>
      </w:r>
      <w:r w:rsidR="006B3709">
        <w:t xml:space="preserve"> </w:t>
      </w:r>
      <w:r>
        <w:t>be</w:t>
      </w:r>
      <w:r w:rsidR="006B3709">
        <w:t xml:space="preserve"> </w:t>
      </w:r>
      <w:r>
        <w:t>used</w:t>
      </w:r>
      <w:r w:rsidR="006B3709">
        <w:t xml:space="preserve"> </w:t>
      </w:r>
      <w:r>
        <w:t>[2].</w:t>
      </w:r>
      <w:r w:rsidR="006B3709">
        <w:t xml:space="preserve"> </w:t>
      </w:r>
      <w:r>
        <w:t>A</w:t>
      </w:r>
      <w:r w:rsidR="006B3709">
        <w:t xml:space="preserve"> </w:t>
      </w:r>
      <w:r>
        <w:t>Conditional</w:t>
      </w:r>
      <w:r w:rsidR="006B3709">
        <w:t xml:space="preserve"> </w:t>
      </w:r>
      <w:r>
        <w:t>Flow</w:t>
      </w:r>
      <w:r w:rsidR="006B3709">
        <w:t xml:space="preserve"> </w:t>
      </w:r>
      <w:r>
        <w:t>which</w:t>
      </w:r>
      <w:r w:rsidR="006B3709">
        <w:t xml:space="preserve"> </w:t>
      </w:r>
      <w:r>
        <w:t>is</w:t>
      </w:r>
      <w:r w:rsidR="006B3709">
        <w:t xml:space="preserve"> </w:t>
      </w:r>
      <w:r>
        <w:t>outgoing</w:t>
      </w:r>
      <w:r w:rsidR="006B3709">
        <w:t xml:space="preserve"> </w:t>
      </w:r>
      <w:r>
        <w:t>from</w:t>
      </w:r>
      <w:r w:rsidR="006B3709">
        <w:t xml:space="preserve"> </w:t>
      </w:r>
      <w:r>
        <w:t>an</w:t>
      </w:r>
      <w:r w:rsidR="006B3709">
        <w:t xml:space="preserve"> </w:t>
      </w:r>
      <w:r>
        <w:t>Activity</w:t>
      </w:r>
      <w:r w:rsidR="006B3709">
        <w:t xml:space="preserve"> </w:t>
      </w:r>
      <w:r>
        <w:t>such</w:t>
      </w:r>
      <w:r w:rsidR="006B3709">
        <w:t xml:space="preserve"> </w:t>
      </w:r>
      <w:r>
        <w:t>as</w:t>
      </w:r>
      <w:r w:rsidR="006B3709">
        <w:t xml:space="preserve"> </w:t>
      </w:r>
      <w:r>
        <w:t>a</w:t>
      </w:r>
      <w:r w:rsidR="006B3709">
        <w:t xml:space="preserve"> </w:t>
      </w:r>
      <w:r>
        <w:t>Task,</w:t>
      </w:r>
      <w:r w:rsidR="006B3709">
        <w:t xml:space="preserve"> </w:t>
      </w:r>
      <w:r>
        <w:t>has</w:t>
      </w:r>
      <w:r w:rsidR="006B3709">
        <w:t xml:space="preserve"> </w:t>
      </w:r>
      <w:r>
        <w:t>a</w:t>
      </w:r>
      <w:r w:rsidR="006B3709">
        <w:t xml:space="preserve"> </w:t>
      </w:r>
      <w:r>
        <w:t>mini-diamond</w:t>
      </w:r>
      <w:r w:rsidR="006B3709">
        <w:t xml:space="preserve"> </w:t>
      </w:r>
      <w:r>
        <w:t>at</w:t>
      </w:r>
      <w:r w:rsidR="006B3709">
        <w:t xml:space="preserve"> </w:t>
      </w:r>
      <w:r>
        <w:t>the</w:t>
      </w:r>
      <w:r w:rsidR="006B3709">
        <w:t xml:space="preserve"> </w:t>
      </w:r>
      <w:r>
        <w:t>beginning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connector.</w:t>
      </w:r>
    </w:p>
    <w:p w14:paraId="70699174" w14:textId="275FB359" w:rsidR="00952124" w:rsidRDefault="00952124" w:rsidP="00B86642">
      <w:pPr>
        <w:pStyle w:val="BodyText1"/>
      </w:pPr>
      <w:r>
        <w:t>Thus,</w:t>
      </w:r>
      <w:r w:rsidR="006B3709">
        <w:t xml:space="preserve"> </w:t>
      </w:r>
      <w:r>
        <w:t>both</w:t>
      </w:r>
      <w:r w:rsidR="006B3709">
        <w:t xml:space="preserve"> </w:t>
      </w:r>
      <w:r>
        <w:t>Gateways</w:t>
      </w:r>
      <w:r w:rsidR="006B3709">
        <w:t xml:space="preserve"> </w:t>
      </w:r>
      <w:r>
        <w:t>and</w:t>
      </w:r>
      <w:r w:rsidR="006B3709">
        <w:t xml:space="preserve"> </w:t>
      </w:r>
      <w:r>
        <w:t>Conditional</w:t>
      </w:r>
      <w:r w:rsidR="006B3709">
        <w:t xml:space="preserve"> </w:t>
      </w:r>
      <w:r>
        <w:t>Flows</w:t>
      </w:r>
      <w:r w:rsidR="006B3709">
        <w:t xml:space="preserve"> </w:t>
      </w:r>
      <w:r>
        <w:t>can</w:t>
      </w:r>
      <w:r w:rsidR="006B3709">
        <w:t xml:space="preserve"> </w:t>
      </w:r>
      <w:r>
        <w:t>be</w:t>
      </w:r>
      <w:r w:rsidR="006B3709">
        <w:t xml:space="preserve"> </w:t>
      </w:r>
      <w:r>
        <w:t>used</w:t>
      </w:r>
      <w:r w:rsidR="006B3709">
        <w:t xml:space="preserve"> </w:t>
      </w:r>
      <w:r>
        <w:t>to</w:t>
      </w:r>
      <w:r w:rsidR="006B3709">
        <w:t xml:space="preserve"> </w:t>
      </w:r>
      <w:r>
        <w:t>model</w:t>
      </w:r>
      <w:r w:rsidR="006B3709">
        <w:t xml:space="preserve"> </w:t>
      </w:r>
      <w:r>
        <w:t>decision</w:t>
      </w:r>
      <w:r w:rsidR="006B3709">
        <w:t xml:space="preserve"> </w:t>
      </w:r>
      <w:r>
        <w:t>points</w:t>
      </w:r>
      <w:r w:rsidR="006B3709">
        <w:t xml:space="preserve"> </w:t>
      </w:r>
      <w:r>
        <w:t>and</w:t>
      </w:r>
      <w:r w:rsidR="006B3709">
        <w:t xml:space="preserve"> </w:t>
      </w:r>
      <w:r>
        <w:t>each</w:t>
      </w:r>
      <w:r w:rsidR="006B3709">
        <w:t xml:space="preserve"> </w:t>
      </w:r>
      <w:r>
        <w:t>has</w:t>
      </w:r>
      <w:r w:rsidR="006B3709">
        <w:t xml:space="preserve"> </w:t>
      </w:r>
      <w:r>
        <w:t>its</w:t>
      </w:r>
      <w:r w:rsidR="006B3709">
        <w:t xml:space="preserve"> </w:t>
      </w:r>
      <w:r>
        <w:t>own</w:t>
      </w:r>
      <w:r w:rsidR="006B3709">
        <w:t xml:space="preserve"> </w:t>
      </w:r>
      <w:r>
        <w:t>advantages.</w:t>
      </w:r>
      <w:r w:rsidR="006B3709">
        <w:t xml:space="preserve"> </w:t>
      </w:r>
      <w:r>
        <w:t>So</w:t>
      </w:r>
      <w:r w:rsidR="006B3709">
        <w:t xml:space="preserve"> </w:t>
      </w:r>
      <w:r>
        <w:t>how</w:t>
      </w:r>
      <w:r w:rsidR="006B3709">
        <w:t xml:space="preserve"> </w:t>
      </w:r>
      <w:r>
        <w:t>do</w:t>
      </w:r>
      <w:r w:rsidR="006B3709">
        <w:t xml:space="preserve"> </w:t>
      </w:r>
      <w:r>
        <w:t>you</w:t>
      </w:r>
      <w:r w:rsidR="006B3709">
        <w:t xml:space="preserve"> </w:t>
      </w:r>
      <w:r>
        <w:t>decide</w:t>
      </w:r>
      <w:r w:rsidR="006B3709">
        <w:t xml:space="preserve"> </w:t>
      </w:r>
      <w:r>
        <w:t>which</w:t>
      </w:r>
      <w:r w:rsidR="006B3709">
        <w:t xml:space="preserve"> </w:t>
      </w:r>
      <w:r>
        <w:t>element</w:t>
      </w:r>
      <w:r w:rsidR="006B3709">
        <w:t xml:space="preserve"> </w:t>
      </w:r>
      <w:r>
        <w:t>to</w:t>
      </w:r>
      <w:r w:rsidR="006B3709">
        <w:t xml:space="preserve"> </w:t>
      </w:r>
      <w:r>
        <w:t>use?</w:t>
      </w:r>
    </w:p>
    <w:p w14:paraId="57B9AAA5" w14:textId="77777777" w:rsidR="00952124" w:rsidRDefault="00952124" w:rsidP="00B86642">
      <w:pPr>
        <w:pStyle w:val="BodyText1"/>
      </w:pPr>
      <w:r>
        <w:t>Gateways:</w:t>
      </w:r>
    </w:p>
    <w:p w14:paraId="08D46931" w14:textId="3D983921" w:rsidR="00952124" w:rsidRDefault="00952124" w:rsidP="00B86642">
      <w:pPr>
        <w:pStyle w:val="Bullet1"/>
      </w:pPr>
      <w:r>
        <w:t>Tend</w:t>
      </w:r>
      <w:r w:rsidR="006B3709">
        <w:t xml:space="preserve"> </w:t>
      </w:r>
      <w:r>
        <w:t>to</w:t>
      </w:r>
      <w:r w:rsidR="006B3709">
        <w:t xml:space="preserve"> </w:t>
      </w:r>
      <w:r>
        <w:t>be</w:t>
      </w:r>
      <w:r w:rsidR="006B3709">
        <w:t xml:space="preserve"> </w:t>
      </w:r>
      <w:r>
        <w:t>more</w:t>
      </w:r>
      <w:r w:rsidR="006B3709">
        <w:t xml:space="preserve"> </w:t>
      </w:r>
      <w:r>
        <w:t>universally</w:t>
      </w:r>
      <w:r w:rsidR="006B3709">
        <w:t xml:space="preserve"> </w:t>
      </w:r>
      <w:r>
        <w:t>understood</w:t>
      </w:r>
      <w:r w:rsidR="006B3709">
        <w:t xml:space="preserve"> </w:t>
      </w:r>
      <w:r>
        <w:t>by</w:t>
      </w:r>
      <w:r w:rsidR="006B3709">
        <w:t xml:space="preserve"> </w:t>
      </w:r>
      <w:r>
        <w:t>business</w:t>
      </w:r>
      <w:r w:rsidR="006B3709">
        <w:t xml:space="preserve"> </w:t>
      </w:r>
      <w:r>
        <w:t>users</w:t>
      </w:r>
      <w:r w:rsidR="006B3709">
        <w:t xml:space="preserve"> </w:t>
      </w:r>
      <w:r>
        <w:t>as</w:t>
      </w:r>
      <w:r w:rsidR="006B3709">
        <w:t xml:space="preserve"> </w:t>
      </w:r>
      <w:r>
        <w:t>the</w:t>
      </w:r>
      <w:r w:rsidR="006B3709">
        <w:t xml:space="preserve"> </w:t>
      </w:r>
      <w:r>
        <w:t>diamond</w:t>
      </w:r>
      <w:r w:rsidR="006B3709">
        <w:t xml:space="preserve"> </w:t>
      </w:r>
      <w:r>
        <w:t>shape</w:t>
      </w:r>
      <w:r w:rsidR="006B3709">
        <w:t xml:space="preserve"> </w:t>
      </w:r>
      <w:r>
        <w:t>has</w:t>
      </w:r>
      <w:r w:rsidR="006B3709">
        <w:t xml:space="preserve"> </w:t>
      </w:r>
      <w:r>
        <w:t>a</w:t>
      </w:r>
      <w:r w:rsidR="006B3709">
        <w:t xml:space="preserve"> </w:t>
      </w:r>
      <w:r>
        <w:t>history</w:t>
      </w:r>
      <w:r w:rsidR="006B3709">
        <w:t xml:space="preserve"> </w:t>
      </w:r>
      <w:r>
        <w:t>of</w:t>
      </w:r>
      <w:r w:rsidR="006B3709">
        <w:t xml:space="preserve"> </w:t>
      </w:r>
      <w:r>
        <w:t>use</w:t>
      </w:r>
      <w:r w:rsidR="006B3709">
        <w:t xml:space="preserve"> </w:t>
      </w:r>
      <w:r>
        <w:t>in</w:t>
      </w:r>
      <w:r w:rsidR="006B3709">
        <w:t xml:space="preserve"> </w:t>
      </w:r>
      <w:r>
        <w:t>workflow</w:t>
      </w:r>
      <w:r w:rsidR="006B3709">
        <w:t xml:space="preserve"> </w:t>
      </w:r>
      <w:r>
        <w:t>diagrams.</w:t>
      </w:r>
    </w:p>
    <w:p w14:paraId="57D429D5" w14:textId="32C7A88C" w:rsidR="00952124" w:rsidRDefault="00952124" w:rsidP="00B86642">
      <w:pPr>
        <w:pStyle w:val="Bullet1"/>
      </w:pPr>
      <w:r>
        <w:t>Can</w:t>
      </w:r>
      <w:r w:rsidR="006B3709">
        <w:t xml:space="preserve"> </w:t>
      </w:r>
      <w:r>
        <w:t>flow</w:t>
      </w:r>
      <w:r w:rsidR="006B3709">
        <w:t xml:space="preserve"> </w:t>
      </w:r>
      <w:r>
        <w:t>to</w:t>
      </w:r>
      <w:r w:rsidR="006B3709">
        <w:t xml:space="preserve"> </w:t>
      </w:r>
      <w:r>
        <w:t>a</w:t>
      </w:r>
      <w:r w:rsidR="006B3709">
        <w:t xml:space="preserve"> </w:t>
      </w:r>
      <w:r>
        <w:t>second</w:t>
      </w:r>
      <w:r w:rsidR="006B3709">
        <w:t xml:space="preserve"> </w:t>
      </w:r>
      <w:r>
        <w:t>gateway,</w:t>
      </w:r>
      <w:r w:rsidR="006B3709">
        <w:t xml:space="preserve"> </w:t>
      </w:r>
      <w:r>
        <w:t>whereas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not</w:t>
      </w:r>
      <w:r w:rsidR="006B3709">
        <w:t xml:space="preserve"> </w:t>
      </w:r>
      <w:r>
        <w:t>possible</w:t>
      </w:r>
      <w:r w:rsidR="006B3709">
        <w:t xml:space="preserve"> </w:t>
      </w:r>
      <w:r>
        <w:t>to</w:t>
      </w:r>
      <w:r w:rsidR="006B3709">
        <w:t xml:space="preserve"> </w:t>
      </w:r>
      <w:r>
        <w:t>join</w:t>
      </w:r>
      <w:r w:rsidR="006B3709">
        <w:t xml:space="preserve"> </w:t>
      </w:r>
      <w:r>
        <w:t>two</w:t>
      </w:r>
      <w:r w:rsidR="006B3709">
        <w:t xml:space="preserve"> </w:t>
      </w:r>
      <w:r>
        <w:t>sequential</w:t>
      </w:r>
      <w:r w:rsidR="006B3709">
        <w:t xml:space="preserve"> </w:t>
      </w:r>
      <w:r>
        <w:t>flows.</w:t>
      </w:r>
      <w:r w:rsidR="006B3709">
        <w:t xml:space="preserve"> </w:t>
      </w:r>
      <w:r>
        <w:t>However,</w:t>
      </w:r>
      <w:r w:rsidR="006B3709">
        <w:t xml:space="preserve"> </w:t>
      </w:r>
      <w:r>
        <w:t>joining</w:t>
      </w:r>
      <w:r w:rsidR="006B3709">
        <w:t xml:space="preserve"> </w:t>
      </w:r>
      <w:r>
        <w:t>gateways</w:t>
      </w:r>
      <w:r w:rsidR="006B3709">
        <w:t xml:space="preserve"> </w:t>
      </w:r>
      <w:r>
        <w:t>is</w:t>
      </w:r>
      <w:r w:rsidR="006B3709">
        <w:t xml:space="preserve"> </w:t>
      </w:r>
      <w:r>
        <w:t>not</w:t>
      </w:r>
      <w:r w:rsidR="006B3709">
        <w:t xml:space="preserve"> </w:t>
      </w:r>
      <w:r>
        <w:t>encouraged.</w:t>
      </w:r>
    </w:p>
    <w:p w14:paraId="0155B097" w14:textId="39EF7FF0" w:rsidR="00952124" w:rsidRDefault="00952124" w:rsidP="00B86642">
      <w:pPr>
        <w:pStyle w:val="Bullet1"/>
      </w:pPr>
      <w:r w:rsidRPr="00F5058F">
        <w:t>Must</w:t>
      </w:r>
      <w:r w:rsidR="006B3709">
        <w:t xml:space="preserve"> </w:t>
      </w:r>
      <w:r w:rsidRPr="00F5058F">
        <w:t>be</w:t>
      </w:r>
      <w:r w:rsidR="006B3709">
        <w:t xml:space="preserve"> </w:t>
      </w:r>
      <w:r w:rsidRPr="00F5058F">
        <w:t>used</w:t>
      </w:r>
      <w:r w:rsidR="006B3709">
        <w:t xml:space="preserve"> </w:t>
      </w:r>
      <w:r w:rsidRPr="00F5058F">
        <w:t>when</w:t>
      </w:r>
      <w:r w:rsidR="006B3709">
        <w:t xml:space="preserve"> </w:t>
      </w:r>
      <w:r w:rsidRPr="00F5058F">
        <w:t>no</w:t>
      </w:r>
      <w:r w:rsidR="006B3709">
        <w:t xml:space="preserve"> </w:t>
      </w:r>
      <w:r w:rsidRPr="00F5058F">
        <w:t>condition</w:t>
      </w:r>
      <w:r w:rsidR="006B3709">
        <w:t xml:space="preserve"> </w:t>
      </w:r>
      <w:r w:rsidRPr="00F5058F">
        <w:t>exists,</w:t>
      </w:r>
      <w:r w:rsidR="006B3709">
        <w:t xml:space="preserve"> </w:t>
      </w:r>
      <w:r>
        <w:t>as</w:t>
      </w:r>
      <w:r w:rsidR="006B3709">
        <w:t xml:space="preserve"> </w:t>
      </w:r>
      <w:r w:rsidRPr="00F5058F">
        <w:t>a</w:t>
      </w:r>
      <w:r w:rsidR="006B3709">
        <w:t xml:space="preserve"> </w:t>
      </w:r>
      <w:r w:rsidRPr="00F5058F">
        <w:t>conditional</w:t>
      </w:r>
      <w:r w:rsidR="006B3709">
        <w:t xml:space="preserve"> </w:t>
      </w:r>
      <w:r w:rsidRPr="00F5058F">
        <w:t>flow</w:t>
      </w:r>
      <w:r w:rsidR="006B3709">
        <w:t xml:space="preserve"> </w:t>
      </w:r>
      <w:r>
        <w:t>would</w:t>
      </w:r>
      <w:r w:rsidR="006B3709">
        <w:t xml:space="preserve"> </w:t>
      </w:r>
      <w:r>
        <w:t>not</w:t>
      </w:r>
      <w:r w:rsidR="006B3709">
        <w:t xml:space="preserve"> </w:t>
      </w:r>
      <w:r>
        <w:t>be</w:t>
      </w:r>
      <w:r w:rsidR="006B3709">
        <w:t xml:space="preserve"> </w:t>
      </w:r>
      <w:r>
        <w:t>possible</w:t>
      </w:r>
      <w:r w:rsidRPr="00F5058F">
        <w:t>.</w:t>
      </w:r>
      <w:r w:rsidR="006B3709">
        <w:t xml:space="preserve"> </w:t>
      </w:r>
      <w:r w:rsidRPr="00F5058F">
        <w:t>For</w:t>
      </w:r>
      <w:r w:rsidR="006B3709">
        <w:t xml:space="preserve"> </w:t>
      </w:r>
      <w:r w:rsidRPr="00F5058F">
        <w:t>example</w:t>
      </w:r>
      <w:r>
        <w:t>,</w:t>
      </w:r>
      <w:r w:rsidR="006B3709">
        <w:t xml:space="preserve"> </w:t>
      </w:r>
      <w:r w:rsidRPr="00F5058F">
        <w:t>a</w:t>
      </w:r>
      <w:r w:rsidR="006B3709">
        <w:t xml:space="preserve"> </w:t>
      </w:r>
      <w:r w:rsidRPr="00F5058F">
        <w:t>parallel</w:t>
      </w:r>
      <w:r w:rsidR="006B3709">
        <w:t xml:space="preserve"> </w:t>
      </w:r>
      <w:r w:rsidRPr="00F5058F">
        <w:t>gateway</w:t>
      </w:r>
      <w:r w:rsidR="006B3709">
        <w:t xml:space="preserve"> </w:t>
      </w:r>
      <w:r>
        <w:t>would</w:t>
      </w:r>
      <w:r w:rsidR="006B3709">
        <w:t xml:space="preserve"> </w:t>
      </w:r>
      <w:r>
        <w:t>be</w:t>
      </w:r>
      <w:r w:rsidR="006B3709">
        <w:t xml:space="preserve"> </w:t>
      </w:r>
      <w:r>
        <w:t>used</w:t>
      </w:r>
      <w:r w:rsidR="006B3709">
        <w:t xml:space="preserve"> </w:t>
      </w:r>
      <w:r>
        <w:t>when</w:t>
      </w:r>
      <w:r w:rsidR="006B3709">
        <w:t xml:space="preserve"> </w:t>
      </w:r>
      <w:r>
        <w:t>several</w:t>
      </w:r>
      <w:r w:rsidR="006B3709">
        <w:t xml:space="preserve"> </w:t>
      </w:r>
      <w:r>
        <w:t>tasks</w:t>
      </w:r>
      <w:r w:rsidR="006B3709">
        <w:t xml:space="preserve"> </w:t>
      </w:r>
      <w:r>
        <w:t>are</w:t>
      </w:r>
      <w:r w:rsidR="006B3709">
        <w:t xml:space="preserve"> </w:t>
      </w:r>
      <w:r>
        <w:t>to</w:t>
      </w:r>
      <w:r w:rsidR="006B3709">
        <w:t xml:space="preserve"> </w:t>
      </w:r>
      <w:r>
        <w:t>be</w:t>
      </w:r>
      <w:r w:rsidR="006B3709">
        <w:t xml:space="preserve"> </w:t>
      </w:r>
      <w:r>
        <w:t>performed</w:t>
      </w:r>
      <w:r w:rsidR="006B3709">
        <w:t xml:space="preserve"> </w:t>
      </w:r>
      <w:r>
        <w:t>in</w:t>
      </w:r>
      <w:r w:rsidR="006B3709">
        <w:t xml:space="preserve"> </w:t>
      </w:r>
      <w:r>
        <w:t>parallel.</w:t>
      </w:r>
    </w:p>
    <w:p w14:paraId="4F644D06" w14:textId="7EBC1EF4" w:rsidR="00952124" w:rsidRPr="00F5058F" w:rsidRDefault="00952124" w:rsidP="00B86642">
      <w:pPr>
        <w:pStyle w:val="Bullet1"/>
      </w:pPr>
      <w:r>
        <w:t>Can</w:t>
      </w:r>
      <w:r w:rsidR="006B3709">
        <w:t xml:space="preserve"> </w:t>
      </w:r>
      <w:r>
        <w:t>be</w:t>
      </w:r>
      <w:r w:rsidR="006B3709">
        <w:t xml:space="preserve"> </w:t>
      </w:r>
      <w:r>
        <w:t>used</w:t>
      </w:r>
      <w:r w:rsidR="006B3709">
        <w:t xml:space="preserve"> </w:t>
      </w:r>
      <w:r>
        <w:t>to</w:t>
      </w:r>
      <w:r w:rsidR="006B3709">
        <w:t xml:space="preserve"> </w:t>
      </w:r>
      <w:r>
        <w:t>replace</w:t>
      </w:r>
      <w:r w:rsidR="006B3709">
        <w:t xml:space="preserve"> </w:t>
      </w:r>
      <w:r>
        <w:t>simple</w:t>
      </w:r>
      <w:r w:rsidR="006B3709">
        <w:t xml:space="preserve"> </w:t>
      </w:r>
      <w:r>
        <w:t>tasks</w:t>
      </w:r>
      <w:r w:rsidR="006B3709">
        <w:t xml:space="preserve"> </w:t>
      </w:r>
      <w:r>
        <w:t>that</w:t>
      </w:r>
      <w:r w:rsidR="006B3709">
        <w:t xml:space="preserve"> </w:t>
      </w:r>
      <w:r>
        <w:t>result</w:t>
      </w:r>
      <w:r w:rsidR="006B3709">
        <w:t xml:space="preserve"> </w:t>
      </w:r>
      <w:r>
        <w:t>in</w:t>
      </w:r>
      <w:r w:rsidR="006B3709">
        <w:t xml:space="preserve"> </w:t>
      </w:r>
      <w:r>
        <w:t>a</w:t>
      </w:r>
      <w:r w:rsidR="006B3709">
        <w:t xml:space="preserve"> </w:t>
      </w:r>
      <w:r>
        <w:t>decision</w:t>
      </w:r>
      <w:r w:rsidR="006B3709">
        <w:t xml:space="preserve"> </w:t>
      </w:r>
      <w:r>
        <w:t>point.</w:t>
      </w:r>
      <w:r w:rsidR="006B3709">
        <w:t xml:space="preserve"> </w:t>
      </w:r>
      <w:r>
        <w:t>The</w:t>
      </w:r>
      <w:r w:rsidR="006B3709">
        <w:t xml:space="preserve"> </w:t>
      </w:r>
      <w:r>
        <w:t>gateway</w:t>
      </w:r>
      <w:r w:rsidR="006B3709">
        <w:t xml:space="preserve"> </w:t>
      </w:r>
      <w:r>
        <w:t>is</w:t>
      </w:r>
      <w:r w:rsidR="006B3709">
        <w:t xml:space="preserve"> </w:t>
      </w:r>
      <w:r>
        <w:t>then</w:t>
      </w:r>
      <w:r w:rsidR="006B3709">
        <w:t xml:space="preserve"> </w:t>
      </w:r>
      <w:r>
        <w:t>labelled</w:t>
      </w:r>
      <w:r w:rsidR="006B3709">
        <w:t xml:space="preserve"> </w:t>
      </w:r>
      <w:r>
        <w:t>with</w:t>
      </w:r>
      <w:r w:rsidR="006B3709">
        <w:t xml:space="preserve"> </w:t>
      </w:r>
      <w:r>
        <w:t>a</w:t>
      </w:r>
      <w:r w:rsidR="006B3709">
        <w:t xml:space="preserve"> </w:t>
      </w:r>
      <w:r>
        <w:t>summary</w:t>
      </w:r>
      <w:r w:rsidR="006B3709">
        <w:t xml:space="preserve"> </w:t>
      </w:r>
      <w:r>
        <w:t>question.</w:t>
      </w:r>
      <w:r w:rsidR="006B3709">
        <w:t xml:space="preserve"> </w:t>
      </w:r>
    </w:p>
    <w:p w14:paraId="4E53FB64" w14:textId="1F8FF563" w:rsidR="00952124" w:rsidRDefault="00952124" w:rsidP="00B86642">
      <w:pPr>
        <w:pStyle w:val="BodyText1"/>
      </w:pPr>
      <w:r>
        <w:t>Conditional</w:t>
      </w:r>
      <w:r w:rsidR="006B3709">
        <w:t xml:space="preserve"> </w:t>
      </w:r>
      <w:r>
        <w:t>Flows:</w:t>
      </w:r>
    </w:p>
    <w:p w14:paraId="06E01D00" w14:textId="471CEB4C" w:rsidR="00952124" w:rsidRDefault="00952124" w:rsidP="00B86642">
      <w:pPr>
        <w:pStyle w:val="Bullet1"/>
      </w:pPr>
      <w:r>
        <w:t>Are</w:t>
      </w:r>
      <w:r w:rsidR="006B3709">
        <w:t xml:space="preserve"> </w:t>
      </w:r>
      <w:r>
        <w:t>useful</w:t>
      </w:r>
      <w:r w:rsidR="006B3709">
        <w:t xml:space="preserve"> </w:t>
      </w:r>
      <w:r>
        <w:t>in</w:t>
      </w:r>
      <w:r w:rsidR="006B3709">
        <w:t xml:space="preserve"> </w:t>
      </w:r>
      <w:r>
        <w:t>saving</w:t>
      </w:r>
      <w:r w:rsidR="006B3709">
        <w:t xml:space="preserve"> </w:t>
      </w:r>
      <w:r>
        <w:t>space</w:t>
      </w:r>
      <w:r w:rsidR="006B3709">
        <w:t xml:space="preserve"> </w:t>
      </w:r>
      <w:r>
        <w:t>when</w:t>
      </w:r>
      <w:r w:rsidR="006B3709">
        <w:t xml:space="preserve"> </w:t>
      </w:r>
      <w:r>
        <w:t>the</w:t>
      </w:r>
      <w:r w:rsidR="006B3709">
        <w:t xml:space="preserve"> </w:t>
      </w:r>
      <w:r>
        <w:t>model</w:t>
      </w:r>
      <w:r w:rsidR="006B3709">
        <w:t xml:space="preserve"> </w:t>
      </w:r>
      <w:r>
        <w:t>contains</w:t>
      </w:r>
      <w:r w:rsidR="006B3709">
        <w:t xml:space="preserve"> </w:t>
      </w:r>
      <w:r>
        <w:t>many</w:t>
      </w:r>
      <w:r w:rsidR="006B3709">
        <w:t xml:space="preserve"> </w:t>
      </w:r>
      <w:r>
        <w:t>conditions.</w:t>
      </w:r>
      <w:r w:rsidR="006B3709">
        <w:t xml:space="preserve"> </w:t>
      </w:r>
    </w:p>
    <w:p w14:paraId="4D15E3DE" w14:textId="08006E39" w:rsidR="00952124" w:rsidRPr="00B86642" w:rsidRDefault="00952124" w:rsidP="00B86642">
      <w:pPr>
        <w:pStyle w:val="BodyText1"/>
        <w:rPr>
          <w:rStyle w:val="BodytextChar0"/>
        </w:rPr>
      </w:pPr>
      <w:r w:rsidRPr="00B86642">
        <w:rPr>
          <w:rStyle w:val="BodytextChar0"/>
        </w:rPr>
        <w:t>This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guideline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does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not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recommend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one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method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over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the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other.</w:t>
      </w:r>
      <w:r w:rsidR="006B3709" w:rsidRPr="00B86642">
        <w:rPr>
          <w:rStyle w:val="BodytextChar0"/>
        </w:rPr>
        <w:t xml:space="preserve"> </w:t>
      </w:r>
      <w:r w:rsidR="007D1838" w:rsidRPr="00B86642">
        <w:rPr>
          <w:rStyle w:val="BodytextChar0"/>
        </w:rPr>
        <w:t>However,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it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does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recommend</w:t>
      </w:r>
      <w:r w:rsidR="006B3709">
        <w:t xml:space="preserve"> </w:t>
      </w:r>
      <w:r w:rsidRPr="00B86642">
        <w:rPr>
          <w:rStyle w:val="BodytextChar0"/>
        </w:rPr>
        <w:t>taking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into</w:t>
      </w:r>
      <w:r w:rsidR="006B3709" w:rsidRPr="00B86642">
        <w:rPr>
          <w:rStyle w:val="BodytextChar0"/>
        </w:rPr>
        <w:t xml:space="preserve"> </w:t>
      </w:r>
      <w:r w:rsidRPr="00B86642">
        <w:rPr>
          <w:rStyle w:val="BodytextChar0"/>
        </w:rPr>
        <w:t>account:</w:t>
      </w:r>
    </w:p>
    <w:p w14:paraId="5BD38DEB" w14:textId="420E30AF" w:rsidR="00952124" w:rsidRDefault="00952124" w:rsidP="00B86642">
      <w:pPr>
        <w:pStyle w:val="Bullet1"/>
      </w:pPr>
      <w:r>
        <w:t>Organisational</w:t>
      </w:r>
      <w:r w:rsidR="006B3709">
        <w:t xml:space="preserve"> </w:t>
      </w:r>
      <w:r>
        <w:t>culture</w:t>
      </w:r>
      <w:r w:rsidR="006B3709">
        <w:t xml:space="preserve"> </w:t>
      </w:r>
      <w:r>
        <w:t>–</w:t>
      </w:r>
      <w:r w:rsidR="006B3709">
        <w:t xml:space="preserve"> </w:t>
      </w:r>
      <w:r>
        <w:t>use</w:t>
      </w:r>
      <w:r w:rsidR="006B3709">
        <w:t xml:space="preserve"> </w:t>
      </w:r>
      <w:r>
        <w:t>the</w:t>
      </w:r>
      <w:r w:rsidR="006B3709">
        <w:t xml:space="preserve"> </w:t>
      </w:r>
      <w:r>
        <w:t>method</w:t>
      </w:r>
      <w:r w:rsidR="006B3709">
        <w:t xml:space="preserve"> </w:t>
      </w:r>
      <w:r>
        <w:t>that</w:t>
      </w:r>
      <w:r w:rsidR="006B3709">
        <w:t xml:space="preserve"> </w:t>
      </w:r>
      <w:r>
        <w:t>best</w:t>
      </w:r>
      <w:r w:rsidR="006B3709">
        <w:t xml:space="preserve"> </w:t>
      </w:r>
      <w:r>
        <w:t>suits</w:t>
      </w:r>
      <w:r w:rsidR="006B3709">
        <w:t xml:space="preserve"> </w:t>
      </w:r>
      <w:r>
        <w:t>the</w:t>
      </w:r>
      <w:r w:rsidR="006B3709">
        <w:t xml:space="preserve"> </w:t>
      </w:r>
      <w:r>
        <w:t>organisation</w:t>
      </w:r>
      <w:r w:rsidR="006B3709">
        <w:t xml:space="preserve"> </w:t>
      </w:r>
      <w:r>
        <w:t>and</w:t>
      </w:r>
      <w:r w:rsidR="006B3709">
        <w:t xml:space="preserve"> </w:t>
      </w:r>
      <w:r>
        <w:t>the</w:t>
      </w:r>
      <w:r w:rsidR="006B3709">
        <w:t xml:space="preserve"> </w:t>
      </w:r>
      <w:r>
        <w:t>audience</w:t>
      </w:r>
      <w:r w:rsidR="001F557E">
        <w:t>.</w:t>
      </w:r>
    </w:p>
    <w:p w14:paraId="5DF85B24" w14:textId="07911A47" w:rsidR="00952124" w:rsidRDefault="00952124" w:rsidP="00B86642">
      <w:pPr>
        <w:pStyle w:val="Bullet1"/>
      </w:pPr>
      <w:r w:rsidRPr="00A41DD8">
        <w:t>Consistency</w:t>
      </w:r>
      <w:r w:rsidR="006B3709">
        <w:t xml:space="preserve"> </w:t>
      </w:r>
      <w:r w:rsidRPr="00A41DD8">
        <w:t>–</w:t>
      </w:r>
      <w:r w:rsidR="006B3709">
        <w:t xml:space="preserve"> </w:t>
      </w:r>
      <w:r>
        <w:t>where</w:t>
      </w:r>
      <w:r w:rsidR="006B3709">
        <w:t xml:space="preserve"> </w:t>
      </w:r>
      <w:r>
        <w:t>possible,</w:t>
      </w:r>
      <w:r w:rsidR="006B3709">
        <w:t xml:space="preserve"> </w:t>
      </w:r>
      <w:r w:rsidRPr="00595DF8">
        <w:t>use</w:t>
      </w:r>
      <w:r w:rsidR="006B3709">
        <w:t xml:space="preserve"> </w:t>
      </w:r>
      <w:r w:rsidRPr="00595DF8">
        <w:t>all</w:t>
      </w:r>
      <w:r w:rsidR="006B3709">
        <w:t xml:space="preserve"> </w:t>
      </w:r>
      <w:r w:rsidRPr="00A41DD8">
        <w:t>conditional</w:t>
      </w:r>
      <w:r w:rsidR="006B3709">
        <w:t xml:space="preserve"> </w:t>
      </w:r>
      <w:r w:rsidRPr="00A41DD8">
        <w:t>flows</w:t>
      </w:r>
      <w:r w:rsidR="006B3709">
        <w:t xml:space="preserve"> </w:t>
      </w:r>
      <w:r w:rsidRPr="00A41DD8">
        <w:t>or</w:t>
      </w:r>
      <w:r w:rsidR="006B3709">
        <w:t xml:space="preserve"> </w:t>
      </w:r>
      <w:r w:rsidRPr="00595DF8">
        <w:t>all</w:t>
      </w:r>
      <w:r w:rsidR="006B3709">
        <w:t xml:space="preserve"> </w:t>
      </w:r>
      <w:r w:rsidRPr="00A41DD8">
        <w:t>gateways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one</w:t>
      </w:r>
      <w:r w:rsidR="006B3709">
        <w:t xml:space="preserve"> </w:t>
      </w:r>
      <w:r>
        <w:t>diagram.</w:t>
      </w:r>
      <w:r w:rsidR="006B3709">
        <w:t xml:space="preserve"> </w:t>
      </w:r>
      <w:r>
        <w:t>However,</w:t>
      </w:r>
      <w:r w:rsidR="006B3709">
        <w:t xml:space="preserve"> </w:t>
      </w:r>
      <w:r>
        <w:t>there</w:t>
      </w:r>
      <w:r w:rsidR="006B3709">
        <w:t xml:space="preserve"> </w:t>
      </w:r>
      <w:r>
        <w:t>are</w:t>
      </w:r>
      <w:r w:rsidR="006B3709">
        <w:t xml:space="preserve"> </w:t>
      </w:r>
      <w:r>
        <w:t>occasions</w:t>
      </w:r>
      <w:r w:rsidR="006B3709">
        <w:t xml:space="preserve"> </w:t>
      </w:r>
      <w:r>
        <w:t>where</w:t>
      </w:r>
      <w:r w:rsidR="006B3709">
        <w:t xml:space="preserve"> </w:t>
      </w:r>
      <w:r>
        <w:t>using</w:t>
      </w:r>
      <w:r w:rsidR="006B3709">
        <w:t xml:space="preserve"> </w:t>
      </w:r>
      <w:r>
        <w:t>both</w:t>
      </w:r>
      <w:r w:rsidR="006B3709">
        <w:t xml:space="preserve"> </w:t>
      </w:r>
      <w:r>
        <w:t>elements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one</w:t>
      </w:r>
      <w:r w:rsidR="006B3709">
        <w:t xml:space="preserve"> </w:t>
      </w:r>
      <w:r>
        <w:t>diagram</w:t>
      </w:r>
      <w:r w:rsidR="006B3709">
        <w:t xml:space="preserve"> </w:t>
      </w:r>
      <w:r>
        <w:t>is</w:t>
      </w:r>
      <w:r w:rsidR="006B3709">
        <w:t xml:space="preserve"> </w:t>
      </w:r>
      <w:r>
        <w:t>advantageous.</w:t>
      </w:r>
      <w:r w:rsidR="006B3709">
        <w:t xml:space="preserve"> </w:t>
      </w:r>
    </w:p>
    <w:p w14:paraId="1BCD6E10" w14:textId="263EC323" w:rsidR="00952124" w:rsidRPr="00A41DD8" w:rsidRDefault="00952124" w:rsidP="00B86642">
      <w:pPr>
        <w:pStyle w:val="Bullet1"/>
      </w:pPr>
      <w:r w:rsidRPr="00A41DD8">
        <w:t>Simplicity</w:t>
      </w:r>
      <w:r w:rsidR="006B3709">
        <w:t xml:space="preserve"> </w:t>
      </w:r>
      <w:r w:rsidRPr="00A41DD8">
        <w:t>–</w:t>
      </w:r>
      <w:r w:rsidR="006B3709">
        <w:t xml:space="preserve"> </w:t>
      </w:r>
      <w:r w:rsidRPr="00595DF8">
        <w:t>gateways</w:t>
      </w:r>
      <w:r w:rsidR="006B3709">
        <w:t xml:space="preserve"> </w:t>
      </w:r>
      <w:r w:rsidRPr="00595DF8">
        <w:t>are</w:t>
      </w:r>
      <w:r w:rsidR="006B3709">
        <w:t xml:space="preserve"> </w:t>
      </w:r>
      <w:r w:rsidRPr="00595DF8">
        <w:t>exclusive</w:t>
      </w:r>
      <w:r w:rsidR="006B3709">
        <w:t xml:space="preserve"> </w:t>
      </w:r>
      <w:r w:rsidRPr="00595DF8">
        <w:t>by</w:t>
      </w:r>
      <w:r w:rsidR="006B3709">
        <w:t xml:space="preserve"> </w:t>
      </w:r>
      <w:r w:rsidRPr="00595DF8">
        <w:t>default</w:t>
      </w:r>
      <w:r w:rsidR="006B3709">
        <w:t xml:space="preserve"> </w:t>
      </w:r>
      <w:r w:rsidRPr="00595DF8">
        <w:t>so</w:t>
      </w:r>
      <w:r w:rsidR="006B3709">
        <w:t xml:space="preserve"> </w:t>
      </w:r>
      <w:r w:rsidRPr="00595DF8">
        <w:t>for</w:t>
      </w:r>
      <w:r w:rsidR="006B3709">
        <w:t xml:space="preserve"> </w:t>
      </w:r>
      <w:r w:rsidRPr="00595DF8">
        <w:t>exclusive</w:t>
      </w:r>
      <w:r w:rsidR="006B3709">
        <w:t xml:space="preserve"> </w:t>
      </w:r>
      <w:r w:rsidRPr="00595DF8">
        <w:t>gateways,</w:t>
      </w:r>
      <w:r w:rsidR="006B3709">
        <w:t xml:space="preserve"> </w:t>
      </w:r>
      <w:r w:rsidRPr="00595DF8">
        <w:t>always</w:t>
      </w:r>
      <w:r w:rsidR="006B3709">
        <w:t xml:space="preserve"> </w:t>
      </w:r>
      <w:r w:rsidRPr="00595DF8">
        <w:t>omit</w:t>
      </w:r>
      <w:r w:rsidR="006B3709">
        <w:t xml:space="preserve"> </w:t>
      </w:r>
      <w:r w:rsidRPr="00595DF8">
        <w:t>the</w:t>
      </w:r>
      <w:r w:rsidR="006B3709">
        <w:t xml:space="preserve"> </w:t>
      </w:r>
      <w:r w:rsidR="005C6005">
        <w:t>‘</w:t>
      </w:r>
      <w:r w:rsidRPr="00595DF8">
        <w:t>X</w:t>
      </w:r>
      <w:r w:rsidR="005C6005">
        <w:t>’</w:t>
      </w:r>
      <w:r w:rsidR="006B3709">
        <w:t xml:space="preserve"> </w:t>
      </w:r>
      <w:r w:rsidRPr="00A41DD8">
        <w:t>marker</w:t>
      </w:r>
      <w:r>
        <w:t>.</w:t>
      </w:r>
      <w:r w:rsidR="006B3709">
        <w:t xml:space="preserve"> </w:t>
      </w:r>
    </w:p>
    <w:p w14:paraId="33042A90" w14:textId="3B739506" w:rsidR="00952124" w:rsidRDefault="00952124" w:rsidP="00B86642">
      <w:pPr>
        <w:pStyle w:val="Bullet1"/>
      </w:pPr>
      <w:r>
        <w:t>Simplicity</w:t>
      </w:r>
      <w:r w:rsidR="006B3709">
        <w:t xml:space="preserve"> </w:t>
      </w:r>
      <w:r>
        <w:t>–</w:t>
      </w:r>
      <w:r w:rsidR="006B3709">
        <w:t xml:space="preserve"> </w:t>
      </w:r>
      <w:r>
        <w:t>describe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rules</w:t>
      </w:r>
      <w:r w:rsidR="006B3709">
        <w:t xml:space="preserve"> </w:t>
      </w:r>
      <w:r>
        <w:t>associated</w:t>
      </w:r>
      <w:r w:rsidR="006B3709">
        <w:t xml:space="preserve"> </w:t>
      </w:r>
      <w:r>
        <w:t>with</w:t>
      </w:r>
      <w:r w:rsidR="006B3709">
        <w:t xml:space="preserve"> </w:t>
      </w:r>
      <w:r>
        <w:t>the</w:t>
      </w:r>
      <w:r w:rsidR="006B3709">
        <w:t xml:space="preserve"> </w:t>
      </w:r>
      <w:r>
        <w:t>decision</w:t>
      </w:r>
      <w:r w:rsidR="006B3709">
        <w:t xml:space="preserve"> </w:t>
      </w:r>
      <w:r>
        <w:t>point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="006B3709">
        <w:t xml:space="preserve"> </w:t>
      </w:r>
      <w:r>
        <w:t>description</w:t>
      </w:r>
      <w:r w:rsidR="006B3709">
        <w:t xml:space="preserve"> </w:t>
      </w:r>
      <w:r>
        <w:t>document.</w:t>
      </w:r>
      <w:r w:rsidR="006B3709">
        <w:t xml:space="preserve"> </w:t>
      </w:r>
      <w:r>
        <w:t>Do</w:t>
      </w:r>
      <w:r w:rsidR="006B3709">
        <w:t xml:space="preserve"> </w:t>
      </w:r>
      <w:r>
        <w:t>not</w:t>
      </w:r>
      <w:r w:rsidR="006B3709">
        <w:t xml:space="preserve"> </w:t>
      </w:r>
      <w:r>
        <w:t>include</w:t>
      </w:r>
      <w:r w:rsidR="006B3709">
        <w:t xml:space="preserve"> </w:t>
      </w:r>
      <w:r>
        <w:t>any</w:t>
      </w:r>
      <w:r w:rsidR="006B3709">
        <w:t xml:space="preserve"> </w:t>
      </w:r>
      <w:r>
        <w:t>details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business</w:t>
      </w:r>
      <w:r w:rsidR="006B3709">
        <w:t xml:space="preserve"> </w:t>
      </w:r>
      <w:r>
        <w:t>rules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process</w:t>
      </w:r>
      <w:r w:rsidR="006B3709">
        <w:t xml:space="preserve"> </w:t>
      </w:r>
      <w:r>
        <w:t>model.</w:t>
      </w:r>
      <w:r w:rsidR="006B3709">
        <w:t xml:space="preserve"> </w:t>
      </w:r>
    </w:p>
    <w:p w14:paraId="41E1AC7B" w14:textId="26993684" w:rsidR="00952124" w:rsidRDefault="00952124" w:rsidP="00B86642">
      <w:pPr>
        <w:pStyle w:val="Bullet1"/>
      </w:pPr>
      <w:r w:rsidRPr="00A41DD8">
        <w:t>Simplicity</w:t>
      </w:r>
      <w:r w:rsidR="006B3709">
        <w:t xml:space="preserve"> </w:t>
      </w:r>
      <w:r w:rsidRPr="00A41DD8">
        <w:t>–</w:t>
      </w:r>
      <w:r w:rsidR="006B3709">
        <w:t xml:space="preserve"> </w:t>
      </w:r>
      <w:r w:rsidRPr="00A41DD8">
        <w:t>for</w:t>
      </w:r>
      <w:r w:rsidR="006B3709">
        <w:t xml:space="preserve"> </w:t>
      </w:r>
      <w:r>
        <w:t>the</w:t>
      </w:r>
      <w:r w:rsidR="006B3709">
        <w:t xml:space="preserve"> </w:t>
      </w:r>
      <w:r w:rsidRPr="00A41DD8">
        <w:t>business</w:t>
      </w:r>
      <w:r w:rsidR="006B3709">
        <w:t xml:space="preserve"> </w:t>
      </w:r>
      <w:r w:rsidRPr="00595DF8">
        <w:t>view</w:t>
      </w:r>
      <w:r w:rsidR="006B3709">
        <w:t xml:space="preserve"> </w:t>
      </w:r>
      <w:r w:rsidRPr="00595DF8">
        <w:t>of</w:t>
      </w:r>
      <w:r w:rsidR="006B3709">
        <w:t xml:space="preserve"> </w:t>
      </w:r>
      <w:r>
        <w:t>a</w:t>
      </w:r>
      <w:r w:rsidR="006B3709">
        <w:t xml:space="preserve"> </w:t>
      </w:r>
      <w:r w:rsidRPr="00A41DD8">
        <w:t>process</w:t>
      </w:r>
      <w:r w:rsidR="006B3709">
        <w:t xml:space="preserve"> </w:t>
      </w:r>
      <w:r w:rsidRPr="00595DF8">
        <w:t>the</w:t>
      </w:r>
      <w:r w:rsidR="006B3709">
        <w:t xml:space="preserve"> </w:t>
      </w:r>
      <w:r w:rsidRPr="00595DF8">
        <w:t>exception-free</w:t>
      </w:r>
      <w:r w:rsidR="006B3709">
        <w:t xml:space="preserve"> </w:t>
      </w:r>
      <w:r w:rsidRPr="00595DF8">
        <w:t>scenario</w:t>
      </w:r>
      <w:r w:rsidR="006B3709">
        <w:t xml:space="preserve"> </w:t>
      </w:r>
      <w:r w:rsidRPr="00595DF8">
        <w:t>is</w:t>
      </w:r>
      <w:r w:rsidR="006B3709">
        <w:t xml:space="preserve"> </w:t>
      </w:r>
      <w:r w:rsidRPr="00595DF8">
        <w:t>depicted.</w:t>
      </w:r>
      <w:r w:rsidR="006B3709">
        <w:t xml:space="preserve"> </w:t>
      </w:r>
      <w:r w:rsidRPr="00595DF8">
        <w:t>This</w:t>
      </w:r>
      <w:r w:rsidR="006B3709">
        <w:t xml:space="preserve"> </w:t>
      </w:r>
      <w:r w:rsidRPr="00595DF8">
        <w:t>often</w:t>
      </w:r>
      <w:r w:rsidR="006B3709">
        <w:t xml:space="preserve"> </w:t>
      </w:r>
      <w:r w:rsidRPr="00595DF8">
        <w:t>requires</w:t>
      </w:r>
      <w:r w:rsidR="006B3709">
        <w:t xml:space="preserve"> </w:t>
      </w:r>
      <w:r w:rsidRPr="00595DF8">
        <w:t>minimal</w:t>
      </w:r>
      <w:r w:rsidR="006B3709">
        <w:t xml:space="preserve"> </w:t>
      </w:r>
      <w:r w:rsidRPr="00595DF8">
        <w:t>use</w:t>
      </w:r>
      <w:r w:rsidR="006B3709">
        <w:t xml:space="preserve"> </w:t>
      </w:r>
      <w:r w:rsidRPr="00595DF8">
        <w:t>of</w:t>
      </w:r>
      <w:r w:rsidR="006B3709">
        <w:t xml:space="preserve"> </w:t>
      </w:r>
      <w:r w:rsidRPr="00595DF8">
        <w:t>decision</w:t>
      </w:r>
      <w:r w:rsidR="006B3709">
        <w:t xml:space="preserve"> </w:t>
      </w:r>
      <w:r w:rsidRPr="00595DF8">
        <w:t>points</w:t>
      </w:r>
      <w:r w:rsidR="006B3709">
        <w:t xml:space="preserve"> </w:t>
      </w:r>
      <w:r>
        <w:t>(i.e.</w:t>
      </w:r>
      <w:r w:rsidR="006B3709">
        <w:t xml:space="preserve"> </w:t>
      </w:r>
      <w:r>
        <w:t>gateways</w:t>
      </w:r>
      <w:r w:rsidR="006B3709">
        <w:t xml:space="preserve"> </w:t>
      </w:r>
      <w:r>
        <w:t>or</w:t>
      </w:r>
      <w:r w:rsidR="006B3709">
        <w:t xml:space="preserve"> </w:t>
      </w:r>
      <w:r>
        <w:t>conditional</w:t>
      </w:r>
      <w:r w:rsidR="006B3709">
        <w:t xml:space="preserve"> </w:t>
      </w:r>
      <w:r>
        <w:t>flows)</w:t>
      </w:r>
      <w:r w:rsidRPr="00595DF8">
        <w:t>.</w:t>
      </w:r>
      <w:r w:rsidR="006B3709">
        <w:t xml:space="preserve"> </w:t>
      </w:r>
      <w:r w:rsidRPr="00595DF8">
        <w:t>Operational</w:t>
      </w:r>
      <w:r w:rsidR="006B3709">
        <w:t xml:space="preserve"> </w:t>
      </w:r>
      <w:r w:rsidRPr="00595DF8">
        <w:t>views</w:t>
      </w:r>
      <w:r w:rsidR="006B3709">
        <w:t xml:space="preserve"> </w:t>
      </w:r>
      <w:r w:rsidRPr="00595DF8">
        <w:t>of</w:t>
      </w:r>
      <w:r w:rsidR="006B3709">
        <w:t xml:space="preserve"> </w:t>
      </w:r>
      <w:r w:rsidRPr="00595DF8">
        <w:t>processes</w:t>
      </w:r>
      <w:r w:rsidR="006B3709">
        <w:t xml:space="preserve"> </w:t>
      </w:r>
      <w:r w:rsidRPr="00595DF8">
        <w:t>which</w:t>
      </w:r>
      <w:r w:rsidR="006B3709">
        <w:t xml:space="preserve"> </w:t>
      </w:r>
      <w:r w:rsidRPr="00595DF8">
        <w:t>must</w:t>
      </w:r>
      <w:r w:rsidR="006B3709">
        <w:t xml:space="preserve"> </w:t>
      </w:r>
      <w:r w:rsidRPr="00595DF8">
        <w:t>include</w:t>
      </w:r>
      <w:r w:rsidR="006B3709">
        <w:t xml:space="preserve"> </w:t>
      </w:r>
      <w:r w:rsidRPr="00595DF8">
        <w:t>the</w:t>
      </w:r>
      <w:r w:rsidR="006B3709">
        <w:t xml:space="preserve"> </w:t>
      </w:r>
      <w:r w:rsidRPr="00595DF8">
        <w:t>specific</w:t>
      </w:r>
      <w:r w:rsidR="006B3709">
        <w:t xml:space="preserve"> </w:t>
      </w:r>
      <w:r w:rsidRPr="00595DF8">
        <w:t>steps,</w:t>
      </w:r>
      <w:r w:rsidR="006B3709">
        <w:t xml:space="preserve"> </w:t>
      </w:r>
      <w:r w:rsidRPr="00595DF8">
        <w:t>decisions</w:t>
      </w:r>
      <w:r w:rsidR="006B3709">
        <w:t xml:space="preserve"> </w:t>
      </w:r>
      <w:r w:rsidRPr="00595DF8">
        <w:t>and</w:t>
      </w:r>
      <w:r w:rsidR="006B3709">
        <w:t xml:space="preserve"> </w:t>
      </w:r>
      <w:r w:rsidRPr="00595DF8">
        <w:t>actions</w:t>
      </w:r>
      <w:r w:rsidR="006B3709">
        <w:t xml:space="preserve"> </w:t>
      </w:r>
      <w:r w:rsidRPr="00595DF8">
        <w:t>are</w:t>
      </w:r>
      <w:r w:rsidR="006B3709">
        <w:t xml:space="preserve"> </w:t>
      </w:r>
      <w:r w:rsidRPr="00595DF8">
        <w:t>more</w:t>
      </w:r>
      <w:r w:rsidR="006B3709">
        <w:t xml:space="preserve"> </w:t>
      </w:r>
      <w:r w:rsidRPr="00595DF8">
        <w:t>likely</w:t>
      </w:r>
      <w:r w:rsidR="006B3709">
        <w:t xml:space="preserve"> </w:t>
      </w:r>
      <w:r w:rsidRPr="00595DF8">
        <w:t>to</w:t>
      </w:r>
      <w:r w:rsidR="006B3709">
        <w:t xml:space="preserve"> </w:t>
      </w:r>
      <w:r w:rsidRPr="00595DF8">
        <w:t>include</w:t>
      </w:r>
      <w:r w:rsidR="006B3709">
        <w:t xml:space="preserve"> </w:t>
      </w:r>
      <w:r w:rsidRPr="00595DF8">
        <w:t>several</w:t>
      </w:r>
      <w:r w:rsidR="006B3709">
        <w:t xml:space="preserve"> </w:t>
      </w:r>
      <w:r w:rsidRPr="00595DF8">
        <w:t>decision</w:t>
      </w:r>
      <w:r w:rsidR="006B3709">
        <w:t xml:space="preserve"> </w:t>
      </w:r>
      <w:r w:rsidRPr="00595DF8">
        <w:t>points.</w:t>
      </w:r>
    </w:p>
    <w:p w14:paraId="09A2C02E" w14:textId="40C8297A" w:rsidR="00952124" w:rsidRDefault="00952124" w:rsidP="00B86642">
      <w:pPr>
        <w:pStyle w:val="Bullet1"/>
      </w:pPr>
      <w:r>
        <w:t>Responsibility</w:t>
      </w:r>
      <w:r w:rsidR="006B3709">
        <w:t xml:space="preserve"> </w:t>
      </w:r>
      <w:r>
        <w:t>for</w:t>
      </w:r>
      <w:r w:rsidR="006B3709">
        <w:t xml:space="preserve"> </w:t>
      </w:r>
      <w:r>
        <w:t>the</w:t>
      </w:r>
      <w:r w:rsidR="006B3709">
        <w:t xml:space="preserve"> </w:t>
      </w:r>
      <w:r>
        <w:t>decision</w:t>
      </w:r>
      <w:r w:rsidR="006B3709">
        <w:t xml:space="preserve"> </w:t>
      </w:r>
      <w:r>
        <w:t>–</w:t>
      </w:r>
      <w:r w:rsidR="006B3709">
        <w:t xml:space="preserve"> </w:t>
      </w:r>
      <w:r>
        <w:t>a</w:t>
      </w:r>
      <w:r w:rsidR="006B3709">
        <w:t xml:space="preserve"> </w:t>
      </w:r>
      <w:r>
        <w:t>gateway</w:t>
      </w:r>
      <w:r w:rsidR="006B3709">
        <w:t xml:space="preserve"> </w:t>
      </w:r>
      <w:r>
        <w:t>can</w:t>
      </w:r>
      <w:r w:rsidR="006B3709">
        <w:t xml:space="preserve"> </w:t>
      </w:r>
      <w:r>
        <w:t>be</w:t>
      </w:r>
      <w:r w:rsidR="006B3709">
        <w:t xml:space="preserve"> </w:t>
      </w:r>
      <w:r>
        <w:t>placed</w:t>
      </w:r>
      <w:r w:rsidR="006B3709">
        <w:t xml:space="preserve"> </w:t>
      </w:r>
      <w:r>
        <w:t>in</w:t>
      </w:r>
      <w:r w:rsidR="006B3709">
        <w:t xml:space="preserve"> </w:t>
      </w:r>
      <w:r>
        <w:t>any</w:t>
      </w:r>
      <w:r w:rsidR="006B3709">
        <w:t xml:space="preserve"> </w:t>
      </w:r>
      <w:r>
        <w:t>swim</w:t>
      </w:r>
      <w:r w:rsidR="006B3709">
        <w:t xml:space="preserve"> </w:t>
      </w:r>
      <w:r>
        <w:t>lane,</w:t>
      </w:r>
      <w:r w:rsidR="006B3709">
        <w:t xml:space="preserve"> </w:t>
      </w:r>
      <w:r>
        <w:t>whereas</w:t>
      </w:r>
      <w:r w:rsidR="006B3709">
        <w:t xml:space="preserve"> </w:t>
      </w:r>
      <w:r>
        <w:t>a</w:t>
      </w:r>
      <w:r w:rsidR="006B3709">
        <w:t xml:space="preserve"> </w:t>
      </w:r>
      <w:r>
        <w:t>conditional</w:t>
      </w:r>
      <w:r w:rsidR="006B3709">
        <w:t xml:space="preserve"> </w:t>
      </w:r>
      <w:r>
        <w:t>flow</w:t>
      </w:r>
      <w:r w:rsidR="006B3709">
        <w:t xml:space="preserve"> </w:t>
      </w:r>
      <w:r>
        <w:t>is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lane</w:t>
      </w:r>
      <w:r w:rsidR="006B3709">
        <w:t xml:space="preserve"> </w:t>
      </w:r>
      <w:r>
        <w:t>of</w:t>
      </w:r>
      <w:r w:rsidR="006B3709">
        <w:t xml:space="preserve"> </w:t>
      </w:r>
      <w:r>
        <w:t>the</w:t>
      </w:r>
      <w:r w:rsidR="006B3709">
        <w:t xml:space="preserve"> </w:t>
      </w:r>
      <w:r>
        <w:t>task</w:t>
      </w:r>
      <w:r w:rsidR="006B3709">
        <w:t xml:space="preserve"> </w:t>
      </w:r>
      <w:r>
        <w:t>from</w:t>
      </w:r>
      <w:r w:rsidR="006B3709">
        <w:t xml:space="preserve"> </w:t>
      </w:r>
      <w:r>
        <w:t>which</w:t>
      </w:r>
      <w:r w:rsidR="006B3709">
        <w:t xml:space="preserve"> </w:t>
      </w:r>
      <w:r>
        <w:t>it</w:t>
      </w:r>
      <w:r w:rsidR="006B3709">
        <w:t xml:space="preserve"> </w:t>
      </w:r>
      <w:r>
        <w:t>is</w:t>
      </w:r>
      <w:r w:rsidR="006B3709">
        <w:t xml:space="preserve"> </w:t>
      </w:r>
      <w:r>
        <w:t>linked.</w:t>
      </w:r>
    </w:p>
    <w:p w14:paraId="43B361DA" w14:textId="3FD7D1D0" w:rsidR="00952124" w:rsidRPr="000F3CE7" w:rsidRDefault="00952124" w:rsidP="00B86642">
      <w:pPr>
        <w:pStyle w:val="Bullet1"/>
      </w:pPr>
      <w:r w:rsidRPr="000F3CE7">
        <w:t>Point</w:t>
      </w:r>
      <w:r w:rsidR="006B3709">
        <w:t xml:space="preserve"> </w:t>
      </w:r>
      <w:r w:rsidRPr="000F3CE7">
        <w:t>–</w:t>
      </w:r>
      <w:r w:rsidR="006B3709">
        <w:t xml:space="preserve"> </w:t>
      </w:r>
      <w:r w:rsidRPr="000F3CE7">
        <w:t>do</w:t>
      </w:r>
      <w:r w:rsidR="006B3709">
        <w:t xml:space="preserve"> </w:t>
      </w:r>
      <w:r w:rsidRPr="000F3CE7">
        <w:t>gateways</w:t>
      </w:r>
      <w:r w:rsidR="006B3709">
        <w:t xml:space="preserve"> </w:t>
      </w:r>
      <w:r w:rsidRPr="000F3CE7">
        <w:t>need</w:t>
      </w:r>
      <w:r w:rsidR="006B3709">
        <w:t xml:space="preserve"> </w:t>
      </w:r>
      <w:r w:rsidRPr="000F3CE7">
        <w:t>to</w:t>
      </w:r>
      <w:r w:rsidR="006B3709">
        <w:t xml:space="preserve"> </w:t>
      </w:r>
      <w:r w:rsidRPr="000F3CE7">
        <w:t>be</w:t>
      </w:r>
      <w:r w:rsidR="006B3709">
        <w:t xml:space="preserve"> </w:t>
      </w:r>
      <w:r w:rsidRPr="000F3CE7">
        <w:t>preceded</w:t>
      </w:r>
      <w:r w:rsidR="006B3709">
        <w:t xml:space="preserve"> </w:t>
      </w:r>
      <w:r w:rsidRPr="000F3CE7">
        <w:t>by</w:t>
      </w:r>
      <w:r w:rsidR="006B3709">
        <w:t xml:space="preserve"> </w:t>
      </w:r>
      <w:r w:rsidRPr="000F3CE7">
        <w:t>the</w:t>
      </w:r>
      <w:r w:rsidR="006B3709">
        <w:t xml:space="preserve"> </w:t>
      </w:r>
      <w:r w:rsidRPr="000F3CE7">
        <w:t>task</w:t>
      </w:r>
      <w:r w:rsidR="006B3709">
        <w:t xml:space="preserve"> </w:t>
      </w:r>
      <w:r w:rsidRPr="000F3CE7">
        <w:t>which</w:t>
      </w:r>
      <w:r w:rsidR="006B3709">
        <w:t xml:space="preserve"> </w:t>
      </w:r>
      <w:r w:rsidRPr="000F3CE7">
        <w:t>makes</w:t>
      </w:r>
      <w:r w:rsidR="006B3709">
        <w:t xml:space="preserve"> </w:t>
      </w:r>
      <w:r w:rsidRPr="000F3CE7">
        <w:t>the</w:t>
      </w:r>
      <w:r w:rsidR="006B3709">
        <w:t xml:space="preserve"> </w:t>
      </w:r>
      <w:r w:rsidRPr="000F3CE7">
        <w:t>decision?</w:t>
      </w:r>
      <w:r w:rsidR="006B3709">
        <w:t xml:space="preserve"> </w:t>
      </w:r>
      <w:r>
        <w:t>T</w:t>
      </w:r>
      <w:r w:rsidRPr="000F3CE7">
        <w:t>his</w:t>
      </w:r>
      <w:r w:rsidR="006B3709">
        <w:t xml:space="preserve"> </w:t>
      </w:r>
      <w:r w:rsidRPr="000F3CE7">
        <w:t>would</w:t>
      </w:r>
      <w:r w:rsidR="006B3709">
        <w:t xml:space="preserve"> </w:t>
      </w:r>
      <w:r>
        <w:t>avoid</w:t>
      </w:r>
      <w:r w:rsidR="006B3709">
        <w:t xml:space="preserve"> </w:t>
      </w:r>
      <w:r>
        <w:t>having</w:t>
      </w:r>
      <w:r w:rsidR="006B3709">
        <w:t xml:space="preserve"> </w:t>
      </w:r>
      <w:r>
        <w:t>a</w:t>
      </w:r>
      <w:r w:rsidR="006B3709">
        <w:t xml:space="preserve"> </w:t>
      </w:r>
      <w:r>
        <w:t>model</w:t>
      </w:r>
      <w:r w:rsidR="006B3709">
        <w:t xml:space="preserve"> </w:t>
      </w:r>
      <w:r>
        <w:t>with</w:t>
      </w:r>
      <w:r w:rsidR="006B3709">
        <w:t xml:space="preserve"> </w:t>
      </w:r>
      <w:r w:rsidRPr="000F3CE7">
        <w:t>2</w:t>
      </w:r>
      <w:r w:rsidR="006B3709">
        <w:t xml:space="preserve"> </w:t>
      </w:r>
      <w:r w:rsidRPr="000F3CE7">
        <w:t>sequential</w:t>
      </w:r>
      <w:r w:rsidR="006B3709">
        <w:t xml:space="preserve"> </w:t>
      </w:r>
      <w:r w:rsidRPr="000F3CE7">
        <w:t>gateways.</w:t>
      </w:r>
      <w:r w:rsidR="006B3709">
        <w:t xml:space="preserve"> </w:t>
      </w:r>
      <w:r>
        <w:t>O</w:t>
      </w:r>
      <w:r w:rsidRPr="000F3CE7">
        <w:t>ne</w:t>
      </w:r>
      <w:r w:rsidR="006B3709">
        <w:t xml:space="preserve"> </w:t>
      </w:r>
      <w:r w:rsidRPr="000F3CE7">
        <w:t>solution</w:t>
      </w:r>
      <w:r w:rsidR="006B3709">
        <w:t xml:space="preserve"> </w:t>
      </w:r>
      <w:r w:rsidRPr="000F3CE7">
        <w:t>is</w:t>
      </w:r>
      <w:r w:rsidR="006B3709">
        <w:t xml:space="preserve"> </w:t>
      </w:r>
      <w:r w:rsidRPr="000F3CE7">
        <w:t>that</w:t>
      </w:r>
      <w:r w:rsidR="006B3709">
        <w:t xml:space="preserve"> </w:t>
      </w:r>
      <w:r>
        <w:t>the</w:t>
      </w:r>
      <w:r w:rsidR="006B3709">
        <w:t xml:space="preserve"> </w:t>
      </w:r>
      <w:r w:rsidRPr="000F3CE7">
        <w:t>business</w:t>
      </w:r>
      <w:r w:rsidR="006B3709">
        <w:t xml:space="preserve"> </w:t>
      </w:r>
      <w:r w:rsidRPr="000F3CE7">
        <w:t>view</w:t>
      </w:r>
      <w:r w:rsidR="006B3709">
        <w:t xml:space="preserve"> </w:t>
      </w:r>
      <w:r w:rsidRPr="000F3CE7">
        <w:t>of</w:t>
      </w:r>
      <w:r w:rsidR="006B3709">
        <w:t xml:space="preserve"> </w:t>
      </w:r>
      <w:r w:rsidRPr="000F3CE7">
        <w:t>a</w:t>
      </w:r>
      <w:r w:rsidR="006B3709">
        <w:t xml:space="preserve"> </w:t>
      </w:r>
      <w:r w:rsidRPr="000F3CE7">
        <w:t>simple</w:t>
      </w:r>
      <w:r w:rsidR="006B3709">
        <w:t xml:space="preserve"> </w:t>
      </w:r>
      <w:r w:rsidRPr="000F3CE7">
        <w:t>decision</w:t>
      </w:r>
      <w:r w:rsidR="006B3709">
        <w:t xml:space="preserve"> </w:t>
      </w:r>
      <w:r w:rsidRPr="000F3CE7">
        <w:t>task</w:t>
      </w:r>
      <w:r w:rsidR="006B3709">
        <w:t xml:space="preserve"> </w:t>
      </w:r>
      <w:r>
        <w:t>could</w:t>
      </w:r>
      <w:r w:rsidR="006B3709">
        <w:t xml:space="preserve"> </w:t>
      </w:r>
      <w:r w:rsidRPr="000F3CE7">
        <w:t>have</w:t>
      </w:r>
      <w:r w:rsidR="006B3709">
        <w:t xml:space="preserve"> </w:t>
      </w:r>
      <w:r w:rsidRPr="000F3CE7">
        <w:t>gateways</w:t>
      </w:r>
      <w:r w:rsidR="006B3709">
        <w:t xml:space="preserve"> </w:t>
      </w:r>
      <w:r w:rsidRPr="000F3CE7">
        <w:t>(with</w:t>
      </w:r>
      <w:r w:rsidR="006B3709">
        <w:t xml:space="preserve"> </w:t>
      </w:r>
      <w:r w:rsidRPr="000F3CE7">
        <w:t>a</w:t>
      </w:r>
      <w:r w:rsidR="006B3709">
        <w:t xml:space="preserve"> </w:t>
      </w:r>
      <w:r w:rsidRPr="000F3CE7">
        <w:t>question)</w:t>
      </w:r>
      <w:r>
        <w:t>,</w:t>
      </w:r>
      <w:r w:rsidR="006B3709">
        <w:t xml:space="preserve"> </w:t>
      </w:r>
      <w:r>
        <w:t>whereas</w:t>
      </w:r>
      <w:r w:rsidR="006B3709">
        <w:t xml:space="preserve"> </w:t>
      </w:r>
      <w:r w:rsidRPr="000F3CE7">
        <w:t>operational</w:t>
      </w:r>
      <w:r w:rsidR="006B3709">
        <w:t xml:space="preserve"> </w:t>
      </w:r>
      <w:r w:rsidRPr="000F3CE7">
        <w:t>views</w:t>
      </w:r>
      <w:r w:rsidR="006B3709">
        <w:t xml:space="preserve"> </w:t>
      </w:r>
      <w:r>
        <w:t>are</w:t>
      </w:r>
      <w:r w:rsidR="006B3709">
        <w:t xml:space="preserve"> </w:t>
      </w:r>
      <w:r>
        <w:t>best</w:t>
      </w:r>
      <w:r w:rsidR="006B3709">
        <w:t xml:space="preserve"> </w:t>
      </w:r>
      <w:r>
        <w:t>modelled</w:t>
      </w:r>
      <w:r w:rsidR="006B3709">
        <w:t xml:space="preserve"> </w:t>
      </w:r>
      <w:r>
        <w:t>with</w:t>
      </w:r>
      <w:r w:rsidR="006B3709">
        <w:t xml:space="preserve"> </w:t>
      </w:r>
      <w:r>
        <w:t>an</w:t>
      </w:r>
      <w:r w:rsidR="006B3709">
        <w:t xml:space="preserve"> </w:t>
      </w:r>
      <w:r>
        <w:t>explicit</w:t>
      </w:r>
      <w:r w:rsidR="006B3709">
        <w:t xml:space="preserve"> </w:t>
      </w:r>
      <w:r w:rsidRPr="000F3CE7">
        <w:t>task</w:t>
      </w:r>
      <w:r w:rsidR="006B3709">
        <w:t xml:space="preserve"> </w:t>
      </w:r>
      <w:r w:rsidRPr="000F3CE7">
        <w:t>before</w:t>
      </w:r>
      <w:r w:rsidR="006B3709">
        <w:t xml:space="preserve"> </w:t>
      </w:r>
      <w:r>
        <w:t>the</w:t>
      </w:r>
      <w:r w:rsidR="006B3709">
        <w:t xml:space="preserve"> </w:t>
      </w:r>
      <w:r w:rsidRPr="000F3CE7">
        <w:t>gateway.</w:t>
      </w:r>
    </w:p>
    <w:p w14:paraId="53BDCA6D" w14:textId="77777777" w:rsidR="00952124" w:rsidRPr="00595DF8" w:rsidRDefault="00952124" w:rsidP="00952124">
      <w:pPr>
        <w:rPr>
          <w:b/>
        </w:rPr>
      </w:pPr>
    </w:p>
    <w:p w14:paraId="330B9675" w14:textId="77777777" w:rsidR="00952124" w:rsidRDefault="00952124" w:rsidP="00952124"/>
    <w:tbl>
      <w:tblPr>
        <w:tblW w:w="9461" w:type="dxa"/>
        <w:tblLook w:val="04A0" w:firstRow="1" w:lastRow="0" w:firstColumn="1" w:lastColumn="0" w:noHBand="0" w:noVBand="1"/>
      </w:tblPr>
      <w:tblGrid>
        <w:gridCol w:w="4978"/>
        <w:gridCol w:w="4660"/>
      </w:tblGrid>
      <w:tr w:rsidR="00952124" w:rsidRPr="00595DF8" w14:paraId="1257A280" w14:textId="77777777" w:rsidTr="00381CFD">
        <w:tc>
          <w:tcPr>
            <w:tcW w:w="5211" w:type="dxa"/>
            <w:shd w:val="clear" w:color="auto" w:fill="auto"/>
          </w:tcPr>
          <w:p w14:paraId="5E97DEB1" w14:textId="77777777" w:rsidR="00952124" w:rsidRPr="00595DF8" w:rsidRDefault="00952124" w:rsidP="00381CFD">
            <w:pPr>
              <w:rPr>
                <w:b/>
              </w:rPr>
            </w:pPr>
            <w:r w:rsidRPr="00440822">
              <w:rPr>
                <w:b/>
              </w:rPr>
              <w:object w:dxaOrig="5254" w:dyaOrig="2551" w14:anchorId="57B397B0">
                <v:shape id="_x0000_i1046" type="#_x0000_t75" style="width:222pt;height:120pt" o:ole="">
                  <v:imagedata r:id="rId111" o:title="" cropright="6433f"/>
                </v:shape>
                <o:OLEObject Type="Embed" ProgID="Visio.Drawing.11" ShapeID="_x0000_i1046" DrawAspect="Content" ObjectID="_1513508737" r:id="rId112"/>
              </w:object>
            </w:r>
          </w:p>
          <w:p w14:paraId="0347247D" w14:textId="77777777" w:rsidR="00952124" w:rsidRPr="00595DF8" w:rsidRDefault="00952124" w:rsidP="00381CFD">
            <w:pPr>
              <w:rPr>
                <w:b/>
              </w:rPr>
            </w:pPr>
          </w:p>
          <w:p w14:paraId="5B4F905F" w14:textId="77777777" w:rsidR="00952124" w:rsidRPr="00595DF8" w:rsidRDefault="00952124" w:rsidP="00381CFD">
            <w:pPr>
              <w:rPr>
                <w:b/>
              </w:rPr>
            </w:pPr>
          </w:p>
          <w:p w14:paraId="166278DD" w14:textId="4BAEF296" w:rsidR="00952124" w:rsidRPr="00595DF8" w:rsidRDefault="00952124" w:rsidP="00381CFD">
            <w:pPr>
              <w:rPr>
                <w:b/>
              </w:rPr>
            </w:pPr>
            <w:r>
              <w:rPr>
                <w:b/>
              </w:rPr>
              <w:t>Option</w:t>
            </w:r>
            <w:r w:rsidR="006B3709">
              <w:rPr>
                <w:b/>
              </w:rPr>
              <w:t xml:space="preserve"> </w:t>
            </w:r>
            <w:r>
              <w:rPr>
                <w:b/>
              </w:rPr>
              <w:t>1: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Decisions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are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represented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by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Conditional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Flows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and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associated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business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rules.</w:t>
            </w:r>
          </w:p>
        </w:tc>
        <w:tc>
          <w:tcPr>
            <w:tcW w:w="4250" w:type="dxa"/>
            <w:shd w:val="clear" w:color="auto" w:fill="auto"/>
          </w:tcPr>
          <w:p w14:paraId="5AC3736D" w14:textId="77777777" w:rsidR="00952124" w:rsidRPr="00595DF8" w:rsidRDefault="00952124" w:rsidP="00381CFD">
            <w:pPr>
              <w:rPr>
                <w:b/>
              </w:rPr>
            </w:pPr>
            <w:r w:rsidRPr="00440822">
              <w:rPr>
                <w:b/>
              </w:rPr>
              <w:object w:dxaOrig="4718" w:dyaOrig="2551" w14:anchorId="1FCF1AC6">
                <v:shape id="_x0000_i1047" type="#_x0000_t75" style="width:204.75pt;height:120pt" o:ole="">
                  <v:imagedata r:id="rId113" o:title="" cropright="5977f"/>
                </v:shape>
                <o:OLEObject Type="Embed" ProgID="Visio.Drawing.11" ShapeID="_x0000_i1047" DrawAspect="Content" ObjectID="_1513508738" r:id="rId114"/>
              </w:object>
            </w:r>
          </w:p>
          <w:p w14:paraId="172FFED5" w14:textId="77777777" w:rsidR="00952124" w:rsidRPr="00595DF8" w:rsidRDefault="00952124" w:rsidP="00381CFD">
            <w:pPr>
              <w:rPr>
                <w:b/>
              </w:rPr>
            </w:pPr>
          </w:p>
          <w:p w14:paraId="274FE9E0" w14:textId="77777777" w:rsidR="00952124" w:rsidRPr="00595DF8" w:rsidRDefault="00952124" w:rsidP="00381CFD">
            <w:pPr>
              <w:rPr>
                <w:b/>
              </w:rPr>
            </w:pPr>
          </w:p>
          <w:p w14:paraId="3FCC0E91" w14:textId="1389DCEE" w:rsidR="00952124" w:rsidRPr="00595DF8" w:rsidRDefault="00952124" w:rsidP="00381CFD">
            <w:pPr>
              <w:ind w:left="317"/>
              <w:rPr>
                <w:b/>
              </w:rPr>
            </w:pPr>
            <w:r>
              <w:rPr>
                <w:b/>
              </w:rPr>
              <w:t>Option</w:t>
            </w:r>
            <w:r w:rsidR="006B3709">
              <w:rPr>
                <w:b/>
              </w:rPr>
              <w:t xml:space="preserve"> </w:t>
            </w:r>
            <w:r>
              <w:rPr>
                <w:b/>
              </w:rPr>
              <w:t>2: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Decisions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are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represented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by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Gateways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and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associated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business</w:t>
            </w:r>
            <w:r w:rsidR="006B3709">
              <w:rPr>
                <w:b/>
              </w:rPr>
              <w:t xml:space="preserve"> </w:t>
            </w:r>
            <w:r w:rsidRPr="00595DF8">
              <w:rPr>
                <w:b/>
              </w:rPr>
              <w:t>rules.</w:t>
            </w:r>
          </w:p>
        </w:tc>
      </w:tr>
      <w:tr w:rsidR="00952124" w14:paraId="4DF88042" w14:textId="77777777" w:rsidTr="00381CFD">
        <w:tc>
          <w:tcPr>
            <w:tcW w:w="9461" w:type="dxa"/>
            <w:gridSpan w:val="2"/>
            <w:shd w:val="clear" w:color="auto" w:fill="auto"/>
          </w:tcPr>
          <w:p w14:paraId="4701C976" w14:textId="77777777" w:rsidR="00952124" w:rsidRDefault="00952124" w:rsidP="00381CFD">
            <w:pPr>
              <w:spacing w:after="120"/>
            </w:pPr>
          </w:p>
          <w:p w14:paraId="2A9AA037" w14:textId="6D8AF8C9" w:rsidR="00952124" w:rsidRDefault="00952124" w:rsidP="00381CFD">
            <w:pPr>
              <w:spacing w:after="120"/>
            </w:pPr>
            <w:r>
              <w:t>Associated</w:t>
            </w:r>
            <w:r w:rsidR="006B3709">
              <w:t xml:space="preserve"> </w:t>
            </w:r>
            <w:r>
              <w:t>business</w:t>
            </w:r>
            <w:r w:rsidR="006B3709">
              <w:t xml:space="preserve"> </w:t>
            </w:r>
            <w:r>
              <w:t>rule</w:t>
            </w:r>
            <w:r w:rsidR="006B3709">
              <w:t xml:space="preserve"> </w:t>
            </w:r>
            <w:r>
              <w:t>in</w:t>
            </w:r>
            <w:r w:rsidR="006B3709">
              <w:t xml:space="preserve"> </w:t>
            </w:r>
            <w:r>
              <w:t>the</w:t>
            </w:r>
            <w:r w:rsidR="006B3709">
              <w:t xml:space="preserve"> </w:t>
            </w:r>
            <w:r>
              <w:t>process</w:t>
            </w:r>
            <w:r w:rsidR="006B3709">
              <w:t xml:space="preserve"> </w:t>
            </w:r>
            <w:r>
              <w:t>description</w:t>
            </w:r>
            <w:r w:rsidR="006B3709">
              <w:t xml:space="preserve"> </w:t>
            </w:r>
            <w:r>
              <w:t>document:</w:t>
            </w:r>
          </w:p>
          <w:p w14:paraId="09012A7C" w14:textId="44E9485B" w:rsidR="00952124" w:rsidRDefault="00952124" w:rsidP="00381CFD">
            <w:r w:rsidRPr="00D605D1">
              <w:t>IF</w:t>
            </w:r>
            <w:r w:rsidR="006B3709">
              <w:t xml:space="preserve"> </w:t>
            </w:r>
            <w:r w:rsidRPr="00D605D1">
              <w:t>(seller</w:t>
            </w:r>
            <w:r w:rsidR="006B3709">
              <w:t xml:space="preserve"> </w:t>
            </w:r>
            <w:r w:rsidRPr="00D605D1">
              <w:t>is</w:t>
            </w:r>
            <w:r w:rsidR="006B3709">
              <w:t xml:space="preserve"> </w:t>
            </w:r>
            <w:r w:rsidRPr="00D605D1">
              <w:t>authenticated</w:t>
            </w:r>
            <w:r w:rsidR="006B3709">
              <w:t xml:space="preserve"> </w:t>
            </w:r>
            <w:r w:rsidRPr="00D605D1">
              <w:t>AND</w:t>
            </w:r>
            <w:r w:rsidR="006B3709">
              <w:t xml:space="preserve"> </w:t>
            </w:r>
            <w:r w:rsidRPr="00D605D1">
              <w:t>item-is-verified-by-trading-authority)</w:t>
            </w:r>
            <w:r w:rsidR="006B3709">
              <w:t xml:space="preserve"> </w:t>
            </w:r>
            <w:r w:rsidRPr="00D605D1">
              <w:t>OR</w:t>
            </w:r>
            <w:r w:rsidR="006B3709">
              <w:t xml:space="preserve"> </w:t>
            </w:r>
            <w:r w:rsidRPr="00D605D1">
              <w:t>(item-has-been-auctioned-before-by-our-organisation)</w:t>
            </w:r>
            <w:r w:rsidR="006B3709">
              <w:t xml:space="preserve"> </w:t>
            </w:r>
            <w:r w:rsidRPr="00D605D1">
              <w:t>THEN</w:t>
            </w:r>
          </w:p>
          <w:p w14:paraId="0CC79BFC" w14:textId="429CD37E" w:rsidR="00952124" w:rsidRDefault="00952124" w:rsidP="00381CFD">
            <w:r w:rsidRPr="00D605D1">
              <w:t>Item</w:t>
            </w:r>
            <w:r w:rsidR="006B3709">
              <w:t xml:space="preserve"> </w:t>
            </w:r>
            <w:r w:rsidRPr="00D605D1">
              <w:t>Allowed</w:t>
            </w:r>
            <w:r w:rsidR="006B3709">
              <w:t xml:space="preserve"> </w:t>
            </w:r>
            <w:r w:rsidRPr="00D605D1">
              <w:t>for</w:t>
            </w:r>
            <w:r w:rsidR="006B3709">
              <w:t xml:space="preserve"> </w:t>
            </w:r>
            <w:r w:rsidRPr="00D605D1">
              <w:t>Sale</w:t>
            </w:r>
          </w:p>
          <w:p w14:paraId="60B7CA38" w14:textId="77777777" w:rsidR="00952124" w:rsidRDefault="00952124" w:rsidP="00381CFD"/>
          <w:p w14:paraId="05D59E9D" w14:textId="77777777" w:rsidR="00952124" w:rsidRDefault="00952124" w:rsidP="00381CFD"/>
          <w:p w14:paraId="6F329F76" w14:textId="77777777" w:rsidR="00952124" w:rsidRDefault="00952124" w:rsidP="00381CFD"/>
          <w:p w14:paraId="041C5514" w14:textId="77777777" w:rsidR="00952124" w:rsidRDefault="00952124" w:rsidP="00381CFD"/>
        </w:tc>
      </w:tr>
    </w:tbl>
    <w:p w14:paraId="515D5352" w14:textId="77777777" w:rsidR="00952124" w:rsidRDefault="00952124" w:rsidP="00952124">
      <w:pPr>
        <w:tabs>
          <w:tab w:val="left" w:pos="6548"/>
        </w:tabs>
      </w:pPr>
    </w:p>
    <w:p w14:paraId="0452477C" w14:textId="77777777" w:rsidR="00952124" w:rsidRDefault="00952124" w:rsidP="00952124">
      <w:pPr>
        <w:tabs>
          <w:tab w:val="left" w:pos="6548"/>
        </w:tabs>
      </w:pPr>
    </w:p>
    <w:p w14:paraId="638D1997" w14:textId="77777777" w:rsidR="00952124" w:rsidRDefault="00952124" w:rsidP="00952124">
      <w:pPr>
        <w:spacing w:before="0"/>
        <w:ind w:left="0"/>
        <w:rPr>
          <w:rFonts w:ascii="Arial Bold" w:hAnsi="Arial Bold"/>
          <w:b/>
          <w:snapToGrid w:val="0"/>
          <w:color w:val="004068"/>
          <w:kern w:val="28"/>
          <w:sz w:val="36"/>
          <w:szCs w:val="32"/>
        </w:rPr>
      </w:pPr>
      <w:bookmarkStart w:id="321" w:name="_Toc359797744"/>
      <w:r>
        <w:br w:type="page"/>
      </w:r>
    </w:p>
    <w:p w14:paraId="371BA2E1" w14:textId="4F066928" w:rsidR="00952124" w:rsidRDefault="00952124" w:rsidP="00AB74EE">
      <w:pPr>
        <w:pStyle w:val="Appendix1"/>
      </w:pPr>
      <w:bookmarkStart w:id="322" w:name="_Ref392667348"/>
      <w:bookmarkStart w:id="323" w:name="_Toc438632006"/>
      <w:bookmarkStart w:id="324" w:name="_Toc439766512"/>
      <w:r>
        <w:lastRenderedPageBreak/>
        <w:t>Business</w:t>
      </w:r>
      <w:r w:rsidR="006B3709">
        <w:t xml:space="preserve"> </w:t>
      </w:r>
      <w:r w:rsidR="003E6C0B">
        <w:t>process description</w:t>
      </w:r>
      <w:bookmarkEnd w:id="322"/>
      <w:bookmarkEnd w:id="323"/>
      <w:bookmarkEnd w:id="324"/>
    </w:p>
    <w:p w14:paraId="3A44503B" w14:textId="5478867A" w:rsidR="00952124" w:rsidRPr="0040486E" w:rsidRDefault="00952124" w:rsidP="00952124">
      <w:pPr>
        <w:ind w:left="0"/>
      </w:pPr>
      <w:r w:rsidRPr="0040486E">
        <w:t>This</w:t>
      </w:r>
      <w:r w:rsidR="006B3709">
        <w:t xml:space="preserve"> </w:t>
      </w:r>
      <w:r w:rsidRPr="0040486E">
        <w:t>description</w:t>
      </w:r>
      <w:r w:rsidR="006B3709">
        <w:t xml:space="preserve"> </w:t>
      </w:r>
      <w:r w:rsidRPr="0040486E">
        <w:t>was</w:t>
      </w:r>
      <w:r w:rsidR="006B3709">
        <w:t xml:space="preserve"> </w:t>
      </w:r>
      <w:r w:rsidRPr="0040486E">
        <w:t>previously</w:t>
      </w:r>
      <w:r w:rsidR="006B3709">
        <w:t xml:space="preserve"> </w:t>
      </w:r>
      <w:r w:rsidRPr="0040486E">
        <w:t>captured</w:t>
      </w:r>
      <w:r w:rsidR="006B3709">
        <w:t xml:space="preserve"> </w:t>
      </w:r>
      <w:r w:rsidRPr="0040486E">
        <w:t>in</w:t>
      </w:r>
      <w:r w:rsidR="006B3709">
        <w:t xml:space="preserve"> </w:t>
      </w:r>
      <w:r w:rsidRPr="0040486E">
        <w:t>the</w:t>
      </w:r>
      <w:r w:rsidR="006B3709">
        <w:t xml:space="preserve"> </w:t>
      </w:r>
      <w:r w:rsidRPr="0040486E">
        <w:t>Current</w:t>
      </w:r>
      <w:r w:rsidR="006B3709">
        <w:t xml:space="preserve"> </w:t>
      </w:r>
      <w:r w:rsidRPr="0040486E">
        <w:t>state</w:t>
      </w:r>
      <w:r w:rsidR="006B3709">
        <w:t xml:space="preserve"> </w:t>
      </w:r>
      <w:r w:rsidRPr="0040486E">
        <w:t>section</w:t>
      </w:r>
      <w:r w:rsidR="006B3709">
        <w:t xml:space="preserve"> </w:t>
      </w:r>
      <w:r w:rsidRPr="0040486E">
        <w:t>of</w:t>
      </w:r>
      <w:r w:rsidR="006B3709">
        <w:t xml:space="preserve"> </w:t>
      </w:r>
      <w:r w:rsidRPr="0040486E">
        <w:t>the</w:t>
      </w:r>
      <w:r w:rsidR="006B3709">
        <w:t xml:space="preserve"> </w:t>
      </w:r>
      <w:r>
        <w:t>Queensland</w:t>
      </w:r>
      <w:r w:rsidR="006B3709">
        <w:t xml:space="preserve"> </w:t>
      </w:r>
      <w:r>
        <w:t>Government</w:t>
      </w:r>
      <w:r w:rsidR="006B3709">
        <w:t xml:space="preserve"> </w:t>
      </w:r>
      <w:hyperlink r:id="rId115" w:tgtFrame="_blank" w:history="1">
        <w:r w:rsidRPr="0040486E">
          <w:t>Business</w:t>
        </w:r>
        <w:r w:rsidR="006B3709">
          <w:t xml:space="preserve"> </w:t>
        </w:r>
        <w:r w:rsidRPr="0040486E">
          <w:t>Process</w:t>
        </w:r>
        <w:r w:rsidR="006B3709">
          <w:t xml:space="preserve"> </w:t>
        </w:r>
        <w:r w:rsidRPr="0040486E">
          <w:t>Discover</w:t>
        </w:r>
        <w:r w:rsidR="006B3709">
          <w:t xml:space="preserve"> </w:t>
        </w:r>
        <w:r w:rsidRPr="0040486E">
          <w:t>Report</w:t>
        </w:r>
      </w:hyperlink>
      <w:r w:rsidR="006B3709">
        <w:t xml:space="preserve"> </w:t>
      </w:r>
      <w:r w:rsidRPr="0040486E">
        <w:t>v2.0</w:t>
      </w:r>
      <w:r w:rsidR="006B3709">
        <w:t xml:space="preserve"> </w:t>
      </w:r>
      <w:r w:rsidRPr="0040486E">
        <w:t>(no</w:t>
      </w:r>
      <w:r w:rsidR="006B3709">
        <w:t xml:space="preserve"> </w:t>
      </w:r>
      <w:r w:rsidRPr="0040486E">
        <w:t>longer</w:t>
      </w:r>
      <w:r w:rsidR="006B3709">
        <w:t xml:space="preserve"> </w:t>
      </w:r>
      <w:r w:rsidRPr="0040486E">
        <w:t>available).</w:t>
      </w:r>
    </w:p>
    <w:p w14:paraId="69C6ADA4" w14:textId="77777777" w:rsidR="00952124" w:rsidRDefault="00952124" w:rsidP="00952124">
      <w:pPr>
        <w:rPr>
          <w:noProof/>
        </w:rPr>
      </w:pPr>
      <w:bookmarkStart w:id="325" w:name="_Toc352924522"/>
    </w:p>
    <w:p w14:paraId="06004DFD" w14:textId="1C76968D" w:rsidR="00952124" w:rsidRPr="00E307D9" w:rsidRDefault="00952124" w:rsidP="00952124">
      <w:pPr>
        <w:ind w:left="0"/>
        <w:rPr>
          <w:b/>
          <w:noProof/>
          <w:sz w:val="36"/>
          <w:szCs w:val="36"/>
        </w:rPr>
      </w:pPr>
      <w:r w:rsidRPr="00E307D9">
        <w:rPr>
          <w:b/>
          <w:noProof/>
          <w:sz w:val="36"/>
          <w:szCs w:val="36"/>
        </w:rPr>
        <w:t>Business</w:t>
      </w:r>
      <w:r w:rsidR="006B3709">
        <w:rPr>
          <w:b/>
          <w:noProof/>
          <w:sz w:val="36"/>
          <w:szCs w:val="36"/>
        </w:rPr>
        <w:t xml:space="preserve"> </w:t>
      </w:r>
      <w:r w:rsidRPr="00E307D9">
        <w:rPr>
          <w:b/>
          <w:noProof/>
          <w:sz w:val="36"/>
          <w:szCs w:val="36"/>
        </w:rPr>
        <w:t>area</w:t>
      </w:r>
      <w:bookmarkEnd w:id="325"/>
      <w:r w:rsidR="006B3709">
        <w:rPr>
          <w:b/>
          <w:noProof/>
          <w:sz w:val="36"/>
          <w:szCs w:val="36"/>
        </w:rPr>
        <w:t xml:space="preserve"> </w:t>
      </w:r>
      <w:r w:rsidRPr="00E307D9">
        <w:rPr>
          <w:b/>
          <w:noProof/>
          <w:sz w:val="36"/>
          <w:szCs w:val="36"/>
        </w:rPr>
        <w:t>functions</w:t>
      </w:r>
    </w:p>
    <w:p w14:paraId="54BC9B7B" w14:textId="3E1A07DE" w:rsidR="00952124" w:rsidRDefault="00952124" w:rsidP="00952124">
      <w:pPr>
        <w:spacing w:before="0"/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brief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description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of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functions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of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business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area.</w:t>
      </w:r>
    </w:p>
    <w:p w14:paraId="62A59CD7" w14:textId="77777777" w:rsidR="00952124" w:rsidRDefault="00952124" w:rsidP="00952124"/>
    <w:p w14:paraId="067ED82C" w14:textId="074222D3" w:rsidR="00952124" w:rsidRPr="00E307D9" w:rsidRDefault="00952124" w:rsidP="00952124">
      <w:pPr>
        <w:ind w:left="0"/>
        <w:rPr>
          <w:b/>
          <w:noProof/>
          <w:sz w:val="36"/>
          <w:szCs w:val="36"/>
        </w:rPr>
      </w:pPr>
      <w:bookmarkStart w:id="326" w:name="_Toc185991151"/>
      <w:bookmarkStart w:id="327" w:name="_Toc352924524"/>
      <w:bookmarkEnd w:id="326"/>
      <w:r w:rsidRPr="00E307D9">
        <w:rPr>
          <w:b/>
          <w:noProof/>
          <w:sz w:val="36"/>
          <w:szCs w:val="36"/>
        </w:rPr>
        <w:t>Consultation</w:t>
      </w:r>
      <w:r w:rsidR="006B3709">
        <w:rPr>
          <w:b/>
          <w:noProof/>
          <w:sz w:val="36"/>
          <w:szCs w:val="36"/>
        </w:rPr>
        <w:t xml:space="preserve"> </w:t>
      </w:r>
      <w:r w:rsidRPr="00E307D9">
        <w:rPr>
          <w:b/>
          <w:noProof/>
          <w:sz w:val="36"/>
          <w:szCs w:val="36"/>
        </w:rPr>
        <w:t>list</w:t>
      </w:r>
      <w:bookmarkEnd w:id="327"/>
    </w:p>
    <w:p w14:paraId="4B37D152" w14:textId="2A0B2E8A" w:rsidR="00952124" w:rsidRDefault="00952124" w:rsidP="00952124">
      <w:pPr>
        <w:spacing w:before="0"/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brief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description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of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stakeholders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consulted.</w:t>
      </w:r>
    </w:p>
    <w:p w14:paraId="37661F9D" w14:textId="77777777" w:rsidR="00952124" w:rsidRDefault="00952124" w:rsidP="00952124"/>
    <w:p w14:paraId="63D7A84B" w14:textId="0532F620" w:rsidR="00952124" w:rsidRPr="00E307D9" w:rsidRDefault="00952124" w:rsidP="00952124">
      <w:pPr>
        <w:ind w:left="0"/>
        <w:rPr>
          <w:b/>
          <w:noProof/>
          <w:sz w:val="36"/>
          <w:szCs w:val="36"/>
        </w:rPr>
      </w:pPr>
      <w:bookmarkStart w:id="328" w:name="_Toc352924511"/>
      <w:r w:rsidRPr="00E307D9">
        <w:rPr>
          <w:b/>
          <w:noProof/>
          <w:sz w:val="36"/>
          <w:szCs w:val="36"/>
        </w:rPr>
        <w:t>Current</w:t>
      </w:r>
      <w:r w:rsidR="006B3709">
        <w:rPr>
          <w:b/>
          <w:noProof/>
          <w:sz w:val="36"/>
          <w:szCs w:val="36"/>
        </w:rPr>
        <w:t xml:space="preserve"> </w:t>
      </w:r>
      <w:r w:rsidRPr="00E307D9">
        <w:rPr>
          <w:b/>
          <w:noProof/>
          <w:sz w:val="36"/>
          <w:szCs w:val="36"/>
        </w:rPr>
        <w:t>state</w:t>
      </w:r>
      <w:bookmarkEnd w:id="328"/>
    </w:p>
    <w:p w14:paraId="6360326A" w14:textId="4896583A" w:rsidR="00952124" w:rsidRPr="00E307D9" w:rsidRDefault="00952124" w:rsidP="00952124">
      <w:pPr>
        <w:ind w:left="0"/>
        <w:rPr>
          <w:b/>
          <w:sz w:val="28"/>
          <w:szCs w:val="28"/>
        </w:rPr>
      </w:pPr>
      <w:bookmarkStart w:id="329" w:name="_Toc244067236"/>
      <w:bookmarkStart w:id="330" w:name="_Toc352924512"/>
      <w:bookmarkStart w:id="331" w:name="_Toc198565006"/>
      <w:bookmarkStart w:id="332" w:name="_Toc185481983"/>
      <w:r w:rsidRPr="00E307D9">
        <w:rPr>
          <w:b/>
          <w:sz w:val="28"/>
          <w:szCs w:val="28"/>
        </w:rPr>
        <w:t>&lt;Process</w:t>
      </w:r>
      <w:r w:rsidR="006B3709">
        <w:rPr>
          <w:b/>
          <w:sz w:val="28"/>
          <w:szCs w:val="28"/>
        </w:rPr>
        <w:t xml:space="preserve"> </w:t>
      </w:r>
      <w:r w:rsidRPr="00E307D9">
        <w:rPr>
          <w:b/>
          <w:sz w:val="28"/>
          <w:szCs w:val="28"/>
        </w:rPr>
        <w:t>1</w:t>
      </w:r>
      <w:bookmarkEnd w:id="329"/>
      <w:r w:rsidRPr="00E307D9">
        <w:rPr>
          <w:b/>
          <w:sz w:val="28"/>
          <w:szCs w:val="28"/>
        </w:rPr>
        <w:t>&gt;</w:t>
      </w:r>
      <w:bookmarkEnd w:id="330"/>
    </w:p>
    <w:p w14:paraId="7C7AFF4B" w14:textId="3BDD568F" w:rsidR="00952124" w:rsidRDefault="00952124" w:rsidP="00952124">
      <w:pPr>
        <w:spacing w:before="0"/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Re</w:t>
      </w:r>
      <w:r w:rsidRPr="009059A7">
        <w:rPr>
          <w:i/>
          <w:iCs/>
          <w:color w:val="0000FF"/>
        </w:rPr>
        <w:t>plicate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th</w:t>
      </w:r>
      <w:r>
        <w:rPr>
          <w:i/>
          <w:iCs/>
          <w:color w:val="0000FF"/>
        </w:rPr>
        <w:t>is</w:t>
      </w:r>
      <w:r w:rsidR="006B3709">
        <w:rPr>
          <w:i/>
          <w:iCs/>
          <w:color w:val="0000FF"/>
        </w:rPr>
        <w:t xml:space="preserve"> </w:t>
      </w:r>
      <w:r w:rsidR="00FA3746">
        <w:rPr>
          <w:i/>
          <w:iCs/>
          <w:color w:val="0000FF"/>
        </w:rPr>
        <w:t>complete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section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for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each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process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in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scope.</w:t>
      </w:r>
    </w:p>
    <w:p w14:paraId="15A0EAF1" w14:textId="6E2D5CFC" w:rsidR="00952124" w:rsidRPr="009059A7" w:rsidRDefault="00952124" w:rsidP="00952124">
      <w:pPr>
        <w:spacing w:before="0"/>
        <w:ind w:left="0"/>
        <w:rPr>
          <w:i/>
          <w:iCs/>
          <w:color w:val="0000FF"/>
        </w:rPr>
      </w:pPr>
      <w:r w:rsidRPr="009059A7">
        <w:rPr>
          <w:i/>
          <w:iCs/>
          <w:color w:val="0000FF"/>
        </w:rPr>
        <w:t>Replace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&lt;Process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1&gt;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with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Business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Process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name</w:t>
      </w:r>
      <w:r>
        <w:rPr>
          <w:i/>
          <w:iCs/>
          <w:color w:val="0000FF"/>
        </w:rPr>
        <w:t>.</w:t>
      </w:r>
    </w:p>
    <w:p w14:paraId="5961DB6B" w14:textId="16E77F03" w:rsidR="00952124" w:rsidRPr="009059A7" w:rsidRDefault="00952124" w:rsidP="00952124">
      <w:pPr>
        <w:spacing w:before="0"/>
        <w:ind w:left="0"/>
        <w:rPr>
          <w:i/>
          <w:iCs/>
          <w:color w:val="0000FF"/>
        </w:rPr>
      </w:pPr>
      <w:r w:rsidRPr="009059A7">
        <w:rPr>
          <w:i/>
          <w:iCs/>
          <w:color w:val="0000FF"/>
        </w:rPr>
        <w:t>Name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must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start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with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a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verb</w:t>
      </w:r>
      <w:r>
        <w:rPr>
          <w:i/>
          <w:iCs/>
          <w:color w:val="0000FF"/>
        </w:rPr>
        <w:t>.</w:t>
      </w:r>
    </w:p>
    <w:p w14:paraId="1A2B76BC" w14:textId="734C0AF8" w:rsidR="00952124" w:rsidRDefault="00952124" w:rsidP="00952124">
      <w:pPr>
        <w:pStyle w:val="Heading3"/>
        <w:numPr>
          <w:ilvl w:val="0"/>
          <w:numId w:val="0"/>
        </w:numPr>
        <w:ind w:left="709" w:hanging="709"/>
      </w:pPr>
      <w:bookmarkStart w:id="333" w:name="_Toc185481957"/>
      <w:bookmarkStart w:id="334" w:name="_Toc244067237"/>
      <w:bookmarkStart w:id="335" w:name="_Toc352924513"/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bookmarkEnd w:id="333"/>
      <w:r>
        <w:t>model</w:t>
      </w:r>
      <w:bookmarkEnd w:id="334"/>
      <w:bookmarkEnd w:id="335"/>
    </w:p>
    <w:p w14:paraId="1076BC21" w14:textId="0E584E59" w:rsidR="00952124" w:rsidRPr="009059A7" w:rsidRDefault="00952124" w:rsidP="00952124">
      <w:pPr>
        <w:spacing w:before="0"/>
        <w:ind w:left="0"/>
        <w:rPr>
          <w:i/>
          <w:iCs/>
          <w:color w:val="0000FF"/>
        </w:rPr>
      </w:pPr>
      <w:r w:rsidRPr="009059A7"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current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state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process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model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diagram.</w:t>
      </w:r>
    </w:p>
    <w:p w14:paraId="361BE973" w14:textId="4320EF53" w:rsidR="00952124" w:rsidRDefault="00952124" w:rsidP="00952124">
      <w:pPr>
        <w:pStyle w:val="Heading3"/>
        <w:numPr>
          <w:ilvl w:val="0"/>
          <w:numId w:val="0"/>
        </w:numPr>
        <w:ind w:left="709" w:hanging="709"/>
      </w:pPr>
      <w:bookmarkStart w:id="336" w:name="_Toc244067238"/>
      <w:bookmarkStart w:id="337" w:name="_Toc352924514"/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>
        <w:t>description</w:t>
      </w:r>
      <w:bookmarkEnd w:id="336"/>
      <w:bookmarkEnd w:id="337"/>
    </w:p>
    <w:p w14:paraId="67D7A1BD" w14:textId="4FEC88E9" w:rsidR="00952124" w:rsidRPr="009059A7" w:rsidRDefault="00952124" w:rsidP="00952124">
      <w:pPr>
        <w:spacing w:before="0"/>
        <w:ind w:left="0"/>
        <w:rPr>
          <w:i/>
          <w:iCs/>
          <w:color w:val="0000FF"/>
        </w:rPr>
      </w:pPr>
      <w:r w:rsidRPr="009059A7">
        <w:rPr>
          <w:i/>
          <w:iCs/>
          <w:color w:val="0000FF"/>
        </w:rPr>
        <w:t>High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level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description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of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end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to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end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process</w:t>
      </w:r>
      <w:r>
        <w:rPr>
          <w:i/>
          <w:iCs/>
          <w:color w:val="0000FF"/>
        </w:rPr>
        <w:t>.</w:t>
      </w:r>
    </w:p>
    <w:p w14:paraId="718D653A" w14:textId="255E1726" w:rsidR="00952124" w:rsidRPr="000C11F1" w:rsidRDefault="00952124" w:rsidP="000C11F1">
      <w:pPr>
        <w:pStyle w:val="Heading3"/>
        <w:numPr>
          <w:ilvl w:val="0"/>
          <w:numId w:val="0"/>
        </w:numPr>
        <w:ind w:left="709" w:hanging="709"/>
      </w:pPr>
      <w:bookmarkStart w:id="338" w:name="_Toc244067239"/>
      <w:bookmarkStart w:id="339" w:name="_Toc352924515"/>
      <w:r>
        <w:t>Business</w:t>
      </w:r>
      <w:r w:rsidR="006B3709">
        <w:t xml:space="preserve"> </w:t>
      </w:r>
      <w:r>
        <w:t>process</w:t>
      </w:r>
      <w:r w:rsidR="006B3709">
        <w:t xml:space="preserve"> </w:t>
      </w:r>
      <w:r>
        <w:t>detail</w:t>
      </w:r>
      <w:bookmarkStart w:id="340" w:name="_Toc244067240"/>
      <w:bookmarkStart w:id="341" w:name="_Toc185481959"/>
      <w:bookmarkEnd w:id="338"/>
      <w:bookmarkEnd w:id="339"/>
    </w:p>
    <w:tbl>
      <w:tblPr>
        <w:tblStyle w:val="Table-LowInk"/>
        <w:tblW w:w="5000" w:type="pct"/>
        <w:tblLook w:val="0140" w:firstRow="0" w:lastRow="1" w:firstColumn="0" w:lastColumn="1" w:noHBand="0" w:noVBand="0"/>
      </w:tblPr>
      <w:tblGrid>
        <w:gridCol w:w="9628"/>
      </w:tblGrid>
      <w:tr w:rsidR="00952124" w:rsidRPr="00F461BB" w14:paraId="0DB1ED30" w14:textId="77777777" w:rsidTr="00B86642">
        <w:tc>
          <w:tcPr>
            <w:tcW w:w="5000" w:type="pct"/>
          </w:tcPr>
          <w:p w14:paraId="58714D5E" w14:textId="3C383147" w:rsidR="00952124" w:rsidRPr="00F461BB" w:rsidRDefault="00952124" w:rsidP="00381CFD">
            <w:pPr>
              <w:spacing w:before="0" w:after="60"/>
              <w:ind w:left="0"/>
              <w:rPr>
                <w:szCs w:val="22"/>
              </w:rPr>
            </w:pPr>
            <w:r w:rsidRPr="00F461BB">
              <w:rPr>
                <w:b/>
                <w:szCs w:val="22"/>
              </w:rPr>
              <w:t>Process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owner: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Position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and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name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of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nominated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owner</w:t>
            </w:r>
            <w:r>
              <w:rPr>
                <w:i/>
                <w:iCs/>
                <w:color w:val="0000FF"/>
                <w:szCs w:val="22"/>
              </w:rPr>
              <w:t>.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</w:p>
        </w:tc>
      </w:tr>
      <w:tr w:rsidR="00952124" w:rsidRPr="00F461BB" w14:paraId="54B16E65" w14:textId="77777777" w:rsidTr="00B86642">
        <w:tc>
          <w:tcPr>
            <w:tcW w:w="5000" w:type="pct"/>
          </w:tcPr>
          <w:p w14:paraId="7DE4FC56" w14:textId="6AFA514B" w:rsidR="00952124" w:rsidRPr="00F461BB" w:rsidRDefault="00952124" w:rsidP="00381CFD">
            <w:pPr>
              <w:spacing w:before="0" w:after="60"/>
              <w:ind w:left="0"/>
              <w:rPr>
                <w:szCs w:val="22"/>
              </w:rPr>
            </w:pPr>
            <w:r w:rsidRPr="00F461BB">
              <w:rPr>
                <w:b/>
                <w:szCs w:val="22"/>
              </w:rPr>
              <w:t>Process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directives: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List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of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legislation,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policies,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standards,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procedures,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work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instructions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that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support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and/or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constrain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>
              <w:rPr>
                <w:i/>
                <w:iCs/>
                <w:color w:val="0000FF"/>
                <w:szCs w:val="22"/>
              </w:rPr>
              <w:t>.</w:t>
            </w:r>
          </w:p>
        </w:tc>
      </w:tr>
      <w:tr w:rsidR="00952124" w:rsidRPr="00F461BB" w14:paraId="2CA34CC9" w14:textId="77777777" w:rsidTr="00B86642">
        <w:tc>
          <w:tcPr>
            <w:tcW w:w="5000" w:type="pct"/>
          </w:tcPr>
          <w:p w14:paraId="35E4FBF9" w14:textId="386539E0" w:rsidR="00952124" w:rsidRPr="00F461BB" w:rsidRDefault="00952124" w:rsidP="00381CFD">
            <w:pPr>
              <w:spacing w:before="0" w:after="60"/>
              <w:ind w:left="0"/>
              <w:rPr>
                <w:szCs w:val="22"/>
              </w:rPr>
            </w:pPr>
            <w:r w:rsidRPr="00F461BB">
              <w:rPr>
                <w:b/>
                <w:szCs w:val="22"/>
              </w:rPr>
              <w:t>Scope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of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use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(internal):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number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and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type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of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participants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involved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and/or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impacted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by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>
              <w:rPr>
                <w:i/>
                <w:iCs/>
                <w:color w:val="0000FF"/>
                <w:szCs w:val="22"/>
              </w:rPr>
              <w:t>.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Include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brief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description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any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business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areas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not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already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covered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in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5C6005">
              <w:rPr>
                <w:i/>
                <w:iCs/>
                <w:color w:val="0000FF"/>
                <w:szCs w:val="22"/>
              </w:rPr>
              <w:t>‘</w:t>
            </w:r>
            <w:r>
              <w:rPr>
                <w:i/>
                <w:iCs/>
                <w:color w:val="0000FF"/>
                <w:szCs w:val="22"/>
              </w:rPr>
              <w:t>Business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area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function</w:t>
            </w:r>
            <w:r w:rsidR="005C6005">
              <w:rPr>
                <w:i/>
                <w:iCs/>
                <w:color w:val="0000FF"/>
                <w:szCs w:val="22"/>
              </w:rPr>
              <w:t>’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above.</w:t>
            </w:r>
          </w:p>
        </w:tc>
      </w:tr>
      <w:tr w:rsidR="00952124" w:rsidRPr="00F461BB" w14:paraId="26C7B1CF" w14:textId="77777777" w:rsidTr="00B86642">
        <w:tc>
          <w:tcPr>
            <w:tcW w:w="5000" w:type="pct"/>
          </w:tcPr>
          <w:p w14:paraId="0FC57FE2" w14:textId="45EF6430" w:rsidR="00952124" w:rsidRPr="00F461BB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F461BB">
              <w:rPr>
                <w:b/>
                <w:szCs w:val="22"/>
              </w:rPr>
              <w:t>Scope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of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use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(external):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number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and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type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of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participants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involved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and/or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impacted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by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>
              <w:rPr>
                <w:i/>
                <w:iCs/>
                <w:color w:val="0000FF"/>
                <w:szCs w:val="22"/>
              </w:rPr>
              <w:t>.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Include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brief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description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participants.</w:t>
            </w:r>
          </w:p>
        </w:tc>
      </w:tr>
      <w:tr w:rsidR="00952124" w:rsidRPr="00F461BB" w14:paraId="67314B1F" w14:textId="77777777" w:rsidTr="00B86642">
        <w:tc>
          <w:tcPr>
            <w:tcW w:w="5000" w:type="pct"/>
          </w:tcPr>
          <w:p w14:paraId="55FD0839" w14:textId="27B9593C" w:rsidR="00952124" w:rsidRPr="00F461BB" w:rsidRDefault="00952124" w:rsidP="00381CFD">
            <w:pPr>
              <w:spacing w:before="0" w:after="60"/>
              <w:ind w:left="0"/>
              <w:rPr>
                <w:szCs w:val="22"/>
              </w:rPr>
            </w:pPr>
            <w:r w:rsidRPr="00F461BB">
              <w:rPr>
                <w:b/>
                <w:szCs w:val="22"/>
              </w:rPr>
              <w:t>Frequency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of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b/>
                <w:szCs w:val="22"/>
              </w:rPr>
              <w:t>use: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State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how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often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performed</w:t>
            </w:r>
            <w:r>
              <w:rPr>
                <w:i/>
                <w:iCs/>
                <w:color w:val="0000FF"/>
                <w:szCs w:val="22"/>
              </w:rPr>
              <w:t>.</w:t>
            </w:r>
          </w:p>
        </w:tc>
      </w:tr>
      <w:tr w:rsidR="00952124" w:rsidRPr="00F461BB" w14:paraId="6A4726DF" w14:textId="77777777" w:rsidTr="00B86642">
        <w:tc>
          <w:tcPr>
            <w:tcW w:w="5000" w:type="pct"/>
          </w:tcPr>
          <w:p w14:paraId="691BCAFC" w14:textId="5B34489D" w:rsidR="00952124" w:rsidRPr="00F461BB" w:rsidRDefault="00952124" w:rsidP="00381CFD">
            <w:pPr>
              <w:spacing w:before="0" w:after="60"/>
              <w:ind w:left="0"/>
              <w:rPr>
                <w:szCs w:val="22"/>
              </w:rPr>
            </w:pPr>
            <w:r w:rsidRPr="00F461BB">
              <w:rPr>
                <w:b/>
                <w:szCs w:val="22"/>
              </w:rPr>
              <w:t>Constraints: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Limitations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to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possible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changes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to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>
              <w:rPr>
                <w:i/>
                <w:iCs/>
                <w:color w:val="0000FF"/>
                <w:szCs w:val="22"/>
              </w:rPr>
              <w:t>.</w:t>
            </w:r>
          </w:p>
        </w:tc>
      </w:tr>
      <w:tr w:rsidR="00952124" w:rsidRPr="00F461BB" w14:paraId="2EF024FC" w14:textId="77777777" w:rsidTr="00B86642">
        <w:tc>
          <w:tcPr>
            <w:tcW w:w="5000" w:type="pct"/>
          </w:tcPr>
          <w:p w14:paraId="46AB267B" w14:textId="698AB673" w:rsidR="00952124" w:rsidRPr="00F461BB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F461BB">
              <w:rPr>
                <w:b/>
                <w:szCs w:val="22"/>
              </w:rPr>
              <w:t>Assumptions: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Any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assumptions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made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during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performing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or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documenting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>
              <w:rPr>
                <w:i/>
                <w:iCs/>
                <w:color w:val="0000FF"/>
                <w:szCs w:val="22"/>
              </w:rPr>
              <w:t>.</w:t>
            </w:r>
          </w:p>
        </w:tc>
      </w:tr>
      <w:tr w:rsidR="00952124" w:rsidRPr="00F461BB" w14:paraId="0006FEFD" w14:textId="77777777" w:rsidTr="00B86642">
        <w:tc>
          <w:tcPr>
            <w:tcW w:w="5000" w:type="pct"/>
          </w:tcPr>
          <w:p w14:paraId="4DC7AB64" w14:textId="2B66B736" w:rsidR="00952124" w:rsidRPr="00F461BB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>
              <w:rPr>
                <w:b/>
                <w:szCs w:val="22"/>
              </w:rPr>
              <w:t>Information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capture</w:t>
            </w:r>
            <w:r w:rsidRPr="00F461BB">
              <w:rPr>
                <w:b/>
                <w:szCs w:val="22"/>
              </w:rPr>
              <w:t>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mechanisms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used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to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capture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information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to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support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process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(</w:t>
            </w:r>
            <w:r w:rsidR="00D44812">
              <w:rPr>
                <w:i/>
                <w:iCs/>
                <w:color w:val="0000FF"/>
                <w:szCs w:val="22"/>
              </w:rPr>
              <w:t>e.g.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paper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electronic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forms,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information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manually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entered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into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FA3746">
              <w:rPr>
                <w:i/>
                <w:iCs/>
                <w:color w:val="0000FF"/>
                <w:szCs w:val="22"/>
              </w:rPr>
              <w:t>an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application).</w:t>
            </w:r>
          </w:p>
        </w:tc>
      </w:tr>
      <w:tr w:rsidR="00952124" w:rsidRPr="00F461BB" w14:paraId="2E68FA51" w14:textId="77777777" w:rsidTr="00B86642">
        <w:tc>
          <w:tcPr>
            <w:tcW w:w="5000" w:type="pct"/>
          </w:tcPr>
          <w:p w14:paraId="2770D35A" w14:textId="3E9255D8" w:rsidR="00952124" w:rsidRPr="00F461BB" w:rsidRDefault="00952124" w:rsidP="00D44812">
            <w:pPr>
              <w:spacing w:before="0" w:after="60"/>
              <w:ind w:left="0"/>
              <w:rPr>
                <w:b/>
                <w:szCs w:val="22"/>
              </w:rPr>
            </w:pPr>
            <w:r>
              <w:rPr>
                <w:b/>
                <w:szCs w:val="22"/>
              </w:rPr>
              <w:t>Associated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application: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associated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application</w:t>
            </w:r>
            <w:r w:rsidR="00D44812">
              <w:rPr>
                <w:i/>
                <w:iCs/>
                <w:color w:val="0000FF"/>
                <w:szCs w:val="22"/>
              </w:rPr>
              <w:t>/s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name.</w:t>
            </w:r>
          </w:p>
        </w:tc>
      </w:tr>
      <w:tr w:rsidR="00952124" w:rsidRPr="00F461BB" w14:paraId="1BE0219B" w14:textId="77777777" w:rsidTr="00B86642">
        <w:tc>
          <w:tcPr>
            <w:tcW w:w="5000" w:type="pct"/>
          </w:tcPr>
          <w:p w14:paraId="0C57B5A5" w14:textId="2884F48B" w:rsidR="00952124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>
              <w:rPr>
                <w:b/>
                <w:szCs w:val="22"/>
              </w:rPr>
              <w:t>Upstream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process: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process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which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occurs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before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this.</w:t>
            </w:r>
          </w:p>
        </w:tc>
      </w:tr>
      <w:tr w:rsidR="00952124" w:rsidRPr="00F461BB" w14:paraId="4AEA4295" w14:textId="77777777" w:rsidTr="00B86642">
        <w:tc>
          <w:tcPr>
            <w:tcW w:w="5000" w:type="pct"/>
          </w:tcPr>
          <w:p w14:paraId="007606A9" w14:textId="4B5AEABD" w:rsidR="00952124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>
              <w:rPr>
                <w:b/>
                <w:szCs w:val="22"/>
              </w:rPr>
              <w:t>Downstream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process:</w:t>
            </w:r>
            <w:r w:rsidR="006B3709">
              <w:rPr>
                <w:b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The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process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which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occurs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after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this.</w:t>
            </w:r>
          </w:p>
        </w:tc>
      </w:tr>
      <w:tr w:rsidR="00952124" w:rsidRPr="00F461BB" w14:paraId="3277706C" w14:textId="77777777" w:rsidTr="00B86642">
        <w:tc>
          <w:tcPr>
            <w:tcW w:w="5000" w:type="pct"/>
          </w:tcPr>
          <w:p w14:paraId="18092905" w14:textId="79C96B37" w:rsidR="00952124" w:rsidRPr="00F461BB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>
              <w:rPr>
                <w:b/>
                <w:szCs w:val="22"/>
              </w:rPr>
              <w:t>Issues: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Short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description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of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problems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with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process.</w:t>
            </w:r>
          </w:p>
        </w:tc>
      </w:tr>
      <w:tr w:rsidR="00952124" w:rsidRPr="00F461BB" w14:paraId="1D3E6F8E" w14:textId="77777777" w:rsidTr="00B86642">
        <w:tc>
          <w:tcPr>
            <w:tcW w:w="5000" w:type="pct"/>
          </w:tcPr>
          <w:p w14:paraId="2B209D47" w14:textId="291DC03D" w:rsidR="00952124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>
              <w:rPr>
                <w:b/>
                <w:szCs w:val="22"/>
              </w:rPr>
              <w:t>Metrics: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Metrics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used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for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process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D44812">
              <w:rPr>
                <w:i/>
                <w:iCs/>
                <w:color w:val="0000FF"/>
                <w:szCs w:val="22"/>
              </w:rPr>
              <w:t>e.g.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Percent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outstanding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requests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more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than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5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days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old.</w:t>
            </w:r>
          </w:p>
        </w:tc>
      </w:tr>
      <w:tr w:rsidR="00952124" w:rsidRPr="00F461BB" w14:paraId="657875BE" w14:textId="77777777" w:rsidTr="00B86642">
        <w:tc>
          <w:tcPr>
            <w:tcW w:w="5000" w:type="pct"/>
          </w:tcPr>
          <w:p w14:paraId="7F4A6E5A" w14:textId="434D91A0" w:rsidR="00952124" w:rsidRPr="00F461BB" w:rsidRDefault="00952124" w:rsidP="00381CFD">
            <w:pPr>
              <w:spacing w:before="0" w:after="60"/>
              <w:ind w:left="0"/>
              <w:rPr>
                <w:szCs w:val="22"/>
              </w:rPr>
            </w:pPr>
            <w:r>
              <w:rPr>
                <w:b/>
                <w:szCs w:val="22"/>
              </w:rPr>
              <w:lastRenderedPageBreak/>
              <w:t>Baseline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measures: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0C11F1">
              <w:rPr>
                <w:i/>
                <w:iCs/>
                <w:color w:val="0000FF"/>
                <w:szCs w:val="22"/>
              </w:rPr>
              <w:t>Current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0C11F1">
              <w:rPr>
                <w:i/>
                <w:iCs/>
                <w:color w:val="0000FF"/>
                <w:szCs w:val="22"/>
              </w:rPr>
              <w:t>values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D44812">
              <w:rPr>
                <w:i/>
                <w:iCs/>
                <w:color w:val="0000FF"/>
                <w:szCs w:val="22"/>
              </w:rPr>
              <w:t>e.g.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0C11F1">
              <w:rPr>
                <w:i/>
                <w:iCs/>
                <w:color w:val="0000FF"/>
                <w:szCs w:val="22"/>
              </w:rPr>
              <w:t>2</w:t>
            </w:r>
            <w:r>
              <w:rPr>
                <w:i/>
                <w:iCs/>
                <w:color w:val="0000FF"/>
                <w:szCs w:val="22"/>
              </w:rPr>
              <w:t>5%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outstanding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requests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more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than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5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days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old.</w:t>
            </w:r>
          </w:p>
        </w:tc>
      </w:tr>
      <w:tr w:rsidR="00952124" w:rsidRPr="00F461BB" w14:paraId="044B292E" w14:textId="77777777" w:rsidTr="00B86642">
        <w:tc>
          <w:tcPr>
            <w:tcW w:w="5000" w:type="pct"/>
          </w:tcPr>
          <w:p w14:paraId="5949EE63" w14:textId="2D072277" w:rsidR="00952124" w:rsidRPr="0025228B" w:rsidRDefault="00952124" w:rsidP="00381CFD">
            <w:pPr>
              <w:spacing w:before="0" w:after="60"/>
              <w:ind w:left="0"/>
              <w:rPr>
                <w:b/>
                <w:szCs w:val="22"/>
                <w:lang w:val="en-US"/>
              </w:rPr>
            </w:pPr>
            <w:r>
              <w:rPr>
                <w:b/>
                <w:szCs w:val="22"/>
              </w:rPr>
              <w:t>Target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measures: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Target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values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="00D44812">
              <w:rPr>
                <w:i/>
                <w:iCs/>
                <w:color w:val="0000FF"/>
                <w:szCs w:val="22"/>
              </w:rPr>
              <w:t>e.g.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Less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than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3%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outstanding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requests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more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than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5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days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old.</w:t>
            </w:r>
          </w:p>
        </w:tc>
      </w:tr>
      <w:tr w:rsidR="00952124" w:rsidRPr="00F461BB" w14:paraId="4CD0EEB2" w14:textId="77777777" w:rsidTr="00B86642">
        <w:tc>
          <w:tcPr>
            <w:tcW w:w="5000" w:type="pct"/>
          </w:tcPr>
          <w:p w14:paraId="52777BB0" w14:textId="62E28918" w:rsidR="00952124" w:rsidRPr="00F461BB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>
              <w:rPr>
                <w:b/>
                <w:szCs w:val="22"/>
              </w:rPr>
              <w:t>Reporting:</w:t>
            </w:r>
            <w:r w:rsidR="006B3709">
              <w:rPr>
                <w:b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Describe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any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reporting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associated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with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this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>
              <w:rPr>
                <w:i/>
                <w:iCs/>
                <w:color w:val="0000FF"/>
                <w:szCs w:val="22"/>
              </w:rPr>
              <w:t>process.</w:t>
            </w:r>
          </w:p>
        </w:tc>
      </w:tr>
      <w:tr w:rsidR="00952124" w:rsidRPr="00F461BB" w14:paraId="78E9E97B" w14:textId="77777777" w:rsidTr="00B86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066201C0" w14:textId="3FFEA347" w:rsidR="00952124" w:rsidRPr="00F461BB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F461BB">
              <w:rPr>
                <w:b/>
                <w:szCs w:val="22"/>
              </w:rPr>
              <w:t>Notes:</w:t>
            </w:r>
            <w:r w:rsidR="006B3709">
              <w:rPr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Any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additional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notes</w:t>
            </w:r>
            <w:r w:rsidR="006B3709">
              <w:rPr>
                <w:i/>
                <w:iCs/>
                <w:color w:val="0000FF"/>
                <w:szCs w:val="22"/>
              </w:rPr>
              <w:t xml:space="preserve"> </w:t>
            </w:r>
            <w:r w:rsidRPr="00F461BB">
              <w:rPr>
                <w:i/>
                <w:iCs/>
                <w:color w:val="0000FF"/>
                <w:szCs w:val="22"/>
              </w:rPr>
              <w:t>captured</w:t>
            </w:r>
            <w:r>
              <w:rPr>
                <w:i/>
                <w:iCs/>
                <w:color w:val="0000FF"/>
                <w:szCs w:val="22"/>
              </w:rPr>
              <w:t>.</w:t>
            </w:r>
          </w:p>
        </w:tc>
      </w:tr>
    </w:tbl>
    <w:p w14:paraId="40AEFF81" w14:textId="77777777" w:rsidR="00952124" w:rsidRDefault="00952124" w:rsidP="00952124">
      <w:pPr>
        <w:ind w:left="0"/>
        <w:rPr>
          <w:b/>
        </w:rPr>
      </w:pPr>
      <w:bookmarkStart w:id="342" w:name="_Toc352924516"/>
    </w:p>
    <w:p w14:paraId="148CE064" w14:textId="47FC6DFB" w:rsidR="00952124" w:rsidRPr="00E307D9" w:rsidRDefault="00952124" w:rsidP="00952124">
      <w:pPr>
        <w:ind w:left="0"/>
        <w:rPr>
          <w:b/>
        </w:rPr>
      </w:pPr>
      <w:r w:rsidRPr="00E307D9">
        <w:rPr>
          <w:b/>
        </w:rPr>
        <w:t>Task</w:t>
      </w:r>
      <w:r w:rsidR="006B3709">
        <w:rPr>
          <w:b/>
        </w:rPr>
        <w:t xml:space="preserve"> </w:t>
      </w:r>
      <w:r w:rsidRPr="00E307D9">
        <w:rPr>
          <w:b/>
        </w:rPr>
        <w:t>descriptions</w:t>
      </w:r>
      <w:bookmarkEnd w:id="340"/>
      <w:bookmarkEnd w:id="342"/>
    </w:p>
    <w:bookmarkEnd w:id="341"/>
    <w:p w14:paraId="7B891EB6" w14:textId="633233CC" w:rsidR="00952124" w:rsidRPr="009059A7" w:rsidRDefault="00952124" w:rsidP="00952124">
      <w:pPr>
        <w:ind w:left="0"/>
        <w:rPr>
          <w:i/>
          <w:iCs/>
          <w:color w:val="0000FF"/>
        </w:rPr>
      </w:pPr>
      <w:r w:rsidRPr="009059A7">
        <w:rPr>
          <w:i/>
          <w:iCs/>
          <w:color w:val="0000FF"/>
        </w:rPr>
        <w:t>Insert/add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additional</w:t>
      </w:r>
      <w:r w:rsidR="006B3709">
        <w:rPr>
          <w:i/>
          <w:iCs/>
          <w:color w:val="0000FF"/>
        </w:rPr>
        <w:t xml:space="preserve"> </w:t>
      </w:r>
      <w:r w:rsidRPr="009059A7">
        <w:rPr>
          <w:i/>
          <w:iCs/>
          <w:color w:val="0000FF"/>
        </w:rPr>
        <w:t>tasks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required.</w:t>
      </w:r>
    </w:p>
    <w:p w14:paraId="566C29C5" w14:textId="77777777" w:rsidR="00952124" w:rsidRDefault="00952124" w:rsidP="00952124">
      <w:pPr>
        <w:rPr>
          <w:i/>
          <w:iCs/>
          <w:color w:val="0000FF"/>
        </w:rPr>
      </w:pPr>
    </w:p>
    <w:tbl>
      <w:tblPr>
        <w:tblStyle w:val="Table-LowInk"/>
        <w:tblW w:w="9828" w:type="dxa"/>
        <w:tblLook w:val="01C0" w:firstRow="0" w:lastRow="1" w:firstColumn="1" w:lastColumn="1" w:noHBand="0" w:noVBand="0"/>
      </w:tblPr>
      <w:tblGrid>
        <w:gridCol w:w="2286"/>
        <w:gridCol w:w="7542"/>
      </w:tblGrid>
      <w:tr w:rsidR="00952124" w:rsidRPr="00207FA8" w14:paraId="66A3EC32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0E8B5BF0" w14:textId="6F1775D6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Start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event</w:t>
            </w:r>
          </w:p>
        </w:tc>
        <w:tc>
          <w:tcPr>
            <w:tcW w:w="3837" w:type="pct"/>
          </w:tcPr>
          <w:p w14:paraId="1352B2D9" w14:textId="76579577" w:rsidR="00952124" w:rsidRPr="00E637D9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3366FF"/>
                <w:sz w:val="18"/>
                <w:szCs w:val="18"/>
              </w:rPr>
            </w:pPr>
            <w:r w:rsidRPr="009059A7">
              <w:rPr>
                <w:i/>
                <w:iCs/>
                <w:color w:val="0000FF"/>
              </w:rPr>
              <w:t>Name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start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event</w:t>
            </w:r>
          </w:p>
        </w:tc>
      </w:tr>
      <w:tr w:rsidR="00952124" w:rsidRPr="00207FA8" w14:paraId="4EA4B9E8" w14:textId="77777777" w:rsidTr="00B86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39A9314D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Description</w:t>
            </w:r>
          </w:p>
        </w:tc>
        <w:tc>
          <w:tcPr>
            <w:tcW w:w="3837" w:type="pct"/>
          </w:tcPr>
          <w:p w14:paraId="2AD52978" w14:textId="38402E62" w:rsidR="00952124" w:rsidRPr="00E637D9" w:rsidRDefault="00952124" w:rsidP="00381CFD">
            <w:pPr>
              <w:spacing w:before="0" w:after="60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3366FF"/>
                <w:sz w:val="18"/>
                <w:szCs w:val="18"/>
              </w:rPr>
            </w:pPr>
            <w:r w:rsidRPr="009059A7">
              <w:rPr>
                <w:i/>
                <w:iCs/>
                <w:color w:val="0000FF"/>
              </w:rPr>
              <w:t>Description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start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event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(if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necessary),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specifically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triggers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that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cause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process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to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9059A7">
              <w:rPr>
                <w:i/>
                <w:iCs/>
                <w:color w:val="0000FF"/>
              </w:rPr>
              <w:t>commence</w:t>
            </w:r>
          </w:p>
        </w:tc>
      </w:tr>
    </w:tbl>
    <w:p w14:paraId="207CE6E7" w14:textId="77777777" w:rsidR="00952124" w:rsidRDefault="00952124" w:rsidP="00952124"/>
    <w:tbl>
      <w:tblPr>
        <w:tblStyle w:val="Table-LowInk"/>
        <w:tblW w:w="9828" w:type="dxa"/>
        <w:tblLook w:val="01C0" w:firstRow="0" w:lastRow="1" w:firstColumn="1" w:lastColumn="1" w:noHBand="0" w:noVBand="0"/>
      </w:tblPr>
      <w:tblGrid>
        <w:gridCol w:w="2286"/>
        <w:gridCol w:w="7542"/>
      </w:tblGrid>
      <w:tr w:rsidR="00952124" w:rsidRPr="00207FA8" w14:paraId="5ACD48CF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72B2FBCA" w14:textId="691F2019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Start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event</w:t>
            </w:r>
          </w:p>
        </w:tc>
        <w:tc>
          <w:tcPr>
            <w:tcW w:w="3837" w:type="pct"/>
          </w:tcPr>
          <w:p w14:paraId="57726659" w14:textId="44BB6531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It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rare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but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process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can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potentially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tri</w:t>
            </w:r>
            <w:r w:rsidR="000C11F1">
              <w:rPr>
                <w:i/>
                <w:iCs/>
                <w:color w:val="0000FF"/>
              </w:rPr>
              <w:t>ggered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by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multiple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start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events</w:t>
            </w:r>
          </w:p>
        </w:tc>
      </w:tr>
      <w:tr w:rsidR="00952124" w:rsidRPr="00207FA8" w14:paraId="175A4F41" w14:textId="77777777" w:rsidTr="00B86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106F1D4C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Description</w:t>
            </w:r>
          </w:p>
        </w:tc>
        <w:tc>
          <w:tcPr>
            <w:tcW w:w="3837" w:type="pct"/>
          </w:tcPr>
          <w:p w14:paraId="11C395E6" w14:textId="28CA2C92" w:rsidR="00952124" w:rsidRPr="00C540E6" w:rsidRDefault="00952124" w:rsidP="00381CFD">
            <w:pPr>
              <w:spacing w:before="0" w:after="60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Description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start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event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(if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necessary),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specifically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triggers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that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cause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process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commence</w:t>
            </w:r>
          </w:p>
        </w:tc>
      </w:tr>
    </w:tbl>
    <w:p w14:paraId="7E9F3B03" w14:textId="77777777" w:rsidR="00952124" w:rsidRDefault="00952124" w:rsidP="00952124"/>
    <w:tbl>
      <w:tblPr>
        <w:tblStyle w:val="Table-LowInk"/>
        <w:tblW w:w="9828" w:type="dxa"/>
        <w:tblLook w:val="01C0" w:firstRow="0" w:lastRow="1" w:firstColumn="1" w:lastColumn="1" w:noHBand="0" w:noVBand="0"/>
      </w:tblPr>
      <w:tblGrid>
        <w:gridCol w:w="2286"/>
        <w:gridCol w:w="7542"/>
      </w:tblGrid>
      <w:tr w:rsidR="00952124" w:rsidRPr="00207FA8" w14:paraId="67A7C618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3DA7F074" w14:textId="37119BEB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Task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name</w:t>
            </w:r>
          </w:p>
        </w:tc>
        <w:tc>
          <w:tcPr>
            <w:tcW w:w="3837" w:type="pct"/>
          </w:tcPr>
          <w:p w14:paraId="6EC07079" w14:textId="4131A6C3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Name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first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65FDC189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2A67758A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Description</w:t>
            </w:r>
          </w:p>
        </w:tc>
        <w:tc>
          <w:tcPr>
            <w:tcW w:w="3837" w:type="pct"/>
          </w:tcPr>
          <w:p w14:paraId="5E14FB69" w14:textId="0AC2E2DC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Brief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description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how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and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why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performed,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including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actions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or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decisions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involved</w:t>
            </w:r>
          </w:p>
        </w:tc>
      </w:tr>
      <w:tr w:rsidR="00952124" w:rsidRPr="00207FA8" w14:paraId="2A048B32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52F68F2B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Roles</w:t>
            </w:r>
          </w:p>
        </w:tc>
        <w:tc>
          <w:tcPr>
            <w:tcW w:w="3837" w:type="pct"/>
          </w:tcPr>
          <w:p w14:paraId="57DF3BC3" w14:textId="2D6EF7C5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If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pools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or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lanes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already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present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enough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information,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leave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blank.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Otherwise,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provide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roles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people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involved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enacting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5AD97DC0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0B5CD176" w14:textId="247200D4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Supporting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ICT</w:t>
            </w:r>
          </w:p>
        </w:tc>
        <w:tc>
          <w:tcPr>
            <w:tcW w:w="3837" w:type="pct"/>
          </w:tcPr>
          <w:p w14:paraId="02DC5C9C" w14:textId="559512A5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Any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ICT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used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support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09C4DE28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64BA079E" w14:textId="3C009BEC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Business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rules</w:t>
            </w:r>
          </w:p>
        </w:tc>
        <w:tc>
          <w:tcPr>
            <w:tcW w:w="3837" w:type="pct"/>
          </w:tcPr>
          <w:p w14:paraId="4FC31336" w14:textId="32E123C9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business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rules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that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support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or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constrain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execution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2F37AD4C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608B4858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Input</w:t>
            </w:r>
          </w:p>
        </w:tc>
        <w:tc>
          <w:tcPr>
            <w:tcW w:w="3837" w:type="pct"/>
          </w:tcPr>
          <w:p w14:paraId="5A63516D" w14:textId="5EE4DAFA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Optional.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Info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flows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should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already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E937AB">
              <w:rPr>
                <w:i/>
                <w:iCs/>
                <w:color w:val="0000FF"/>
              </w:rPr>
              <w:t>have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been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documented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process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model.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Could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include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names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data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objects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used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input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sup</w:t>
            </w:r>
            <w:r w:rsidR="000C11F1">
              <w:rPr>
                <w:i/>
                <w:iCs/>
                <w:color w:val="0000FF"/>
              </w:rPr>
              <w:t>port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execution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this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4ADD4769" w14:textId="77777777" w:rsidTr="00B86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06000944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Output</w:t>
            </w:r>
          </w:p>
        </w:tc>
        <w:tc>
          <w:tcPr>
            <w:tcW w:w="3837" w:type="pct"/>
          </w:tcPr>
          <w:p w14:paraId="4A702236" w14:textId="62050214" w:rsidR="00952124" w:rsidRPr="00C540E6" w:rsidRDefault="00952124" w:rsidP="00381CFD">
            <w:pPr>
              <w:spacing w:before="0" w:after="60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Optional.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Info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flows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should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already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E937AB">
              <w:rPr>
                <w:i/>
                <w:iCs/>
                <w:color w:val="0000FF"/>
              </w:rPr>
              <w:t>have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been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documented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process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model.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Could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include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names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data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objects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produced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a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result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executing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this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0C11F1">
              <w:rPr>
                <w:i/>
                <w:iCs/>
                <w:color w:val="0000FF"/>
              </w:rPr>
              <w:t>task</w:t>
            </w:r>
          </w:p>
        </w:tc>
      </w:tr>
    </w:tbl>
    <w:p w14:paraId="26096029" w14:textId="77777777" w:rsidR="00952124" w:rsidRDefault="00952124" w:rsidP="00952124"/>
    <w:tbl>
      <w:tblPr>
        <w:tblStyle w:val="Table-LowInk"/>
        <w:tblW w:w="9828" w:type="dxa"/>
        <w:tblLook w:val="01C0" w:firstRow="0" w:lastRow="1" w:firstColumn="1" w:lastColumn="1" w:noHBand="0" w:noVBand="0"/>
      </w:tblPr>
      <w:tblGrid>
        <w:gridCol w:w="2286"/>
        <w:gridCol w:w="7542"/>
      </w:tblGrid>
      <w:tr w:rsidR="00952124" w:rsidRPr="00207FA8" w14:paraId="038D8E4C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50BAD6A4" w14:textId="746516F4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Task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name</w:t>
            </w:r>
          </w:p>
        </w:tc>
        <w:tc>
          <w:tcPr>
            <w:tcW w:w="3837" w:type="pct"/>
          </w:tcPr>
          <w:p w14:paraId="2AC931F0" w14:textId="7D8D7233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Name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second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6A91FF27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68989F5F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Description</w:t>
            </w:r>
          </w:p>
        </w:tc>
        <w:tc>
          <w:tcPr>
            <w:tcW w:w="3837" w:type="pct"/>
          </w:tcPr>
          <w:p w14:paraId="4226EE55" w14:textId="219E2320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Brief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description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how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and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why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performed,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including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actions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or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decisions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involved</w:t>
            </w:r>
          </w:p>
        </w:tc>
      </w:tr>
      <w:tr w:rsidR="00952124" w:rsidRPr="00207FA8" w14:paraId="4BAA867E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7DF677EC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Roles</w:t>
            </w:r>
          </w:p>
        </w:tc>
        <w:tc>
          <w:tcPr>
            <w:tcW w:w="3837" w:type="pct"/>
          </w:tcPr>
          <w:p w14:paraId="73638321" w14:textId="2C09B925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If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pools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or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lanes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already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present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enough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information,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leave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blank.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Otherwise,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provide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roles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people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involved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enacting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629E5425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67F67333" w14:textId="7357B532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Supporting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ICT</w:t>
            </w:r>
          </w:p>
        </w:tc>
        <w:tc>
          <w:tcPr>
            <w:tcW w:w="3837" w:type="pct"/>
          </w:tcPr>
          <w:p w14:paraId="74AE6D27" w14:textId="6C31DB7F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Any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ICT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used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support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5928E544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6F0F0DB1" w14:textId="5C73455A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Business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rules</w:t>
            </w:r>
          </w:p>
        </w:tc>
        <w:tc>
          <w:tcPr>
            <w:tcW w:w="3837" w:type="pct"/>
          </w:tcPr>
          <w:p w14:paraId="2F8D41FA" w14:textId="4E383987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business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rules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that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support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or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constrain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execution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task</w:t>
            </w:r>
          </w:p>
        </w:tc>
      </w:tr>
      <w:tr w:rsidR="00952124" w:rsidRPr="00207FA8" w14:paraId="6A8DD130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10F04C8E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Input</w:t>
            </w:r>
          </w:p>
        </w:tc>
        <w:tc>
          <w:tcPr>
            <w:tcW w:w="3837" w:type="pct"/>
          </w:tcPr>
          <w:p w14:paraId="6DB597CF" w14:textId="60FCBB6B" w:rsidR="00952124" w:rsidRPr="00C540E6" w:rsidRDefault="00952124" w:rsidP="00D44812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Info,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materials,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products,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services,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input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frequency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D44812">
              <w:rPr>
                <w:i/>
                <w:iCs/>
                <w:color w:val="0000FF"/>
              </w:rPr>
              <w:t>and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volume</w:t>
            </w:r>
          </w:p>
        </w:tc>
      </w:tr>
      <w:tr w:rsidR="00952124" w:rsidRPr="00207FA8" w14:paraId="6DA47C73" w14:textId="77777777" w:rsidTr="00B86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5D9F1B57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Output</w:t>
            </w:r>
          </w:p>
        </w:tc>
        <w:tc>
          <w:tcPr>
            <w:tcW w:w="3837" w:type="pct"/>
          </w:tcPr>
          <w:p w14:paraId="3BE8D0F1" w14:textId="0A7BF5BB" w:rsidR="00952124" w:rsidRPr="00C540E6" w:rsidRDefault="00952124" w:rsidP="00D44812">
            <w:pPr>
              <w:spacing w:before="0" w:after="60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Info,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materials,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products,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services,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output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frequency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="00D44812">
              <w:rPr>
                <w:i/>
                <w:iCs/>
                <w:color w:val="0000FF"/>
              </w:rPr>
              <w:t>and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volume</w:t>
            </w:r>
          </w:p>
        </w:tc>
      </w:tr>
    </w:tbl>
    <w:p w14:paraId="5A472BE1" w14:textId="77777777" w:rsidR="00952124" w:rsidRDefault="00952124" w:rsidP="00952124"/>
    <w:tbl>
      <w:tblPr>
        <w:tblStyle w:val="Table-LowInk"/>
        <w:tblW w:w="9828" w:type="dxa"/>
        <w:tblLook w:val="01C0" w:firstRow="0" w:lastRow="1" w:firstColumn="1" w:lastColumn="1" w:noHBand="0" w:noVBand="0"/>
      </w:tblPr>
      <w:tblGrid>
        <w:gridCol w:w="2286"/>
        <w:gridCol w:w="7542"/>
      </w:tblGrid>
      <w:tr w:rsidR="00952124" w:rsidRPr="00207FA8" w14:paraId="0CE53F9E" w14:textId="77777777" w:rsidTr="00B866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776B4A59" w14:textId="0304ED08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lastRenderedPageBreak/>
              <w:t>End</w:t>
            </w:r>
            <w:r w:rsidR="006B3709">
              <w:rPr>
                <w:b/>
                <w:szCs w:val="22"/>
              </w:rPr>
              <w:t xml:space="preserve"> </w:t>
            </w:r>
            <w:r w:rsidRPr="00C540E6">
              <w:rPr>
                <w:b/>
                <w:szCs w:val="22"/>
              </w:rPr>
              <w:t>event</w:t>
            </w:r>
          </w:p>
        </w:tc>
        <w:tc>
          <w:tcPr>
            <w:tcW w:w="3837" w:type="pct"/>
          </w:tcPr>
          <w:p w14:paraId="6A1042F2" w14:textId="04A60D63" w:rsidR="00952124" w:rsidRPr="00C540E6" w:rsidRDefault="00952124" w:rsidP="00381CFD">
            <w:pPr>
              <w:spacing w:before="0" w:after="6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  <w:szCs w:val="18"/>
              </w:rPr>
            </w:pPr>
            <w:r w:rsidRPr="00C540E6">
              <w:rPr>
                <w:i/>
                <w:iCs/>
                <w:color w:val="0000FF"/>
              </w:rPr>
              <w:t>Name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end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event</w:t>
            </w:r>
          </w:p>
        </w:tc>
      </w:tr>
      <w:tr w:rsidR="00952124" w:rsidRPr="00207FA8" w14:paraId="0BDF263F" w14:textId="77777777" w:rsidTr="00B8664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3" w:type="pct"/>
          </w:tcPr>
          <w:p w14:paraId="51C653FC" w14:textId="77777777" w:rsidR="00952124" w:rsidRPr="00C540E6" w:rsidRDefault="00952124" w:rsidP="00381CFD">
            <w:pPr>
              <w:spacing w:before="0" w:after="60"/>
              <w:ind w:left="0"/>
              <w:rPr>
                <w:b/>
                <w:szCs w:val="22"/>
              </w:rPr>
            </w:pPr>
            <w:r w:rsidRPr="00C540E6">
              <w:rPr>
                <w:b/>
                <w:szCs w:val="22"/>
              </w:rPr>
              <w:t>Description</w:t>
            </w:r>
          </w:p>
        </w:tc>
        <w:tc>
          <w:tcPr>
            <w:tcW w:w="3837" w:type="pct"/>
          </w:tcPr>
          <w:p w14:paraId="4090BE3E" w14:textId="17D155CD" w:rsidR="00952124" w:rsidRPr="00C540E6" w:rsidRDefault="00952124" w:rsidP="00381CFD">
            <w:pPr>
              <w:spacing w:before="0" w:after="60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FF"/>
              </w:rPr>
            </w:pPr>
            <w:r w:rsidRPr="00C540E6">
              <w:rPr>
                <w:i/>
                <w:iCs/>
                <w:color w:val="0000FF"/>
              </w:rPr>
              <w:t>Description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end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event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(if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necessary)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–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including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any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links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to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other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processes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that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might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follow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from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the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completion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of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this</w:t>
            </w:r>
            <w:r w:rsidR="006B3709">
              <w:rPr>
                <w:i/>
                <w:iCs/>
                <w:color w:val="0000FF"/>
              </w:rPr>
              <w:t xml:space="preserve"> </w:t>
            </w:r>
            <w:r w:rsidRPr="00C540E6">
              <w:rPr>
                <w:i/>
                <w:iCs/>
                <w:color w:val="0000FF"/>
              </w:rPr>
              <w:t>process</w:t>
            </w:r>
          </w:p>
        </w:tc>
      </w:tr>
    </w:tbl>
    <w:p w14:paraId="0ACAEA93" w14:textId="77777777" w:rsidR="00952124" w:rsidRDefault="00952124" w:rsidP="00952124">
      <w:pPr>
        <w:ind w:left="0"/>
        <w:rPr>
          <w:b/>
        </w:rPr>
      </w:pPr>
      <w:bookmarkStart w:id="343" w:name="_Toc185481964"/>
      <w:bookmarkStart w:id="344" w:name="_Toc244067242"/>
      <w:bookmarkStart w:id="345" w:name="_Toc352924517"/>
    </w:p>
    <w:p w14:paraId="2595B8E9" w14:textId="174908B1" w:rsidR="00952124" w:rsidRPr="00E307D9" w:rsidRDefault="00952124" w:rsidP="00952124">
      <w:pPr>
        <w:ind w:left="0"/>
        <w:rPr>
          <w:b/>
        </w:rPr>
      </w:pPr>
      <w:r w:rsidRPr="00E307D9">
        <w:rPr>
          <w:b/>
        </w:rPr>
        <w:t>Process</w:t>
      </w:r>
      <w:r w:rsidR="006B3709">
        <w:rPr>
          <w:b/>
        </w:rPr>
        <w:t xml:space="preserve"> </w:t>
      </w:r>
      <w:r w:rsidRPr="00E307D9">
        <w:rPr>
          <w:b/>
        </w:rPr>
        <w:t>problems</w:t>
      </w:r>
      <w:bookmarkEnd w:id="343"/>
      <w:bookmarkEnd w:id="344"/>
      <w:bookmarkEnd w:id="345"/>
    </w:p>
    <w:p w14:paraId="7BE37C43" w14:textId="18567DF9" w:rsidR="00952124" w:rsidRDefault="00952124" w:rsidP="00952124">
      <w:pPr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any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problems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currently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experienced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with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process.</w:t>
      </w:r>
    </w:p>
    <w:p w14:paraId="61230A54" w14:textId="27822A9D" w:rsidR="00952124" w:rsidRDefault="00952124" w:rsidP="00952124">
      <w:pPr>
        <w:ind w:left="0"/>
      </w:pPr>
      <w:r>
        <w:t>A</w:t>
      </w:r>
      <w:r w:rsidR="006B3709">
        <w:t xml:space="preserve"> </w:t>
      </w:r>
      <w:r>
        <w:t>process</w:t>
      </w:r>
      <w:r w:rsidR="006B3709">
        <w:t xml:space="preserve"> </w:t>
      </w:r>
      <w:r>
        <w:t>problem</w:t>
      </w:r>
      <w:r w:rsidR="006B3709">
        <w:t xml:space="preserve"> </w:t>
      </w:r>
      <w:r>
        <w:t>is</w:t>
      </w:r>
      <w:r w:rsidR="006B3709">
        <w:t xml:space="preserve"> </w:t>
      </w:r>
      <w:r>
        <w:t>something</w:t>
      </w:r>
      <w:r w:rsidR="006B3709">
        <w:t xml:space="preserve"> </w:t>
      </w:r>
      <w:r>
        <w:t>that</w:t>
      </w:r>
      <w:r w:rsidR="006B3709">
        <w:t xml:space="preserve"> </w:t>
      </w:r>
      <w:r w:rsidRPr="004243AA">
        <w:rPr>
          <w:i/>
        </w:rPr>
        <w:t>has</w:t>
      </w:r>
      <w:r w:rsidR="006B3709">
        <w:rPr>
          <w:i/>
        </w:rPr>
        <w:t xml:space="preserve"> </w:t>
      </w:r>
      <w:r w:rsidRPr="004243AA">
        <w:rPr>
          <w:i/>
        </w:rPr>
        <w:t>already</w:t>
      </w:r>
      <w:r w:rsidR="006B3709">
        <w:rPr>
          <w:i/>
        </w:rPr>
        <w:t xml:space="preserve"> </w:t>
      </w:r>
      <w:r w:rsidRPr="004243AA">
        <w:rPr>
          <w:i/>
        </w:rPr>
        <w:t>happened</w:t>
      </w:r>
      <w:r w:rsidR="006B3709">
        <w:rPr>
          <w:i/>
        </w:rPr>
        <w:t xml:space="preserve"> </w:t>
      </w:r>
      <w:r w:rsidRPr="00B26E02">
        <w:t>during</w:t>
      </w:r>
      <w:r w:rsidR="006B3709">
        <w:t xml:space="preserve"> </w:t>
      </w:r>
      <w:r w:rsidRPr="00B26E02">
        <w:t>a</w:t>
      </w:r>
      <w:r w:rsidR="006B3709">
        <w:t xml:space="preserve"> </w:t>
      </w:r>
      <w:r w:rsidRPr="00B26E02">
        <w:t>process</w:t>
      </w:r>
      <w:r>
        <w:t>.</w:t>
      </w:r>
      <w:r w:rsidR="006B3709">
        <w:t xml:space="preserve"> </w:t>
      </w:r>
      <w:r>
        <w:t>For</w:t>
      </w:r>
      <w:r w:rsidR="006B3709">
        <w:t xml:space="preserve"> </w:t>
      </w:r>
      <w:r>
        <w:t>example,</w:t>
      </w:r>
      <w:r w:rsidR="006B3709">
        <w:t xml:space="preserve"> </w:t>
      </w:r>
      <w:r>
        <w:t>mail</w:t>
      </w:r>
      <w:r w:rsidR="006B3709">
        <w:t xml:space="preserve"> </w:t>
      </w:r>
      <w:r>
        <w:t>arrives</w:t>
      </w:r>
      <w:r w:rsidR="006B3709">
        <w:t xml:space="preserve"> </w:t>
      </w:r>
      <w:r>
        <w:t>late</w:t>
      </w:r>
      <w:r w:rsidR="006B3709">
        <w:t xml:space="preserve"> </w:t>
      </w:r>
      <w:r>
        <w:t>and</w:t>
      </w:r>
      <w:r w:rsidR="006B3709">
        <w:t xml:space="preserve"> </w:t>
      </w:r>
      <w:r>
        <w:t>therefore</w:t>
      </w:r>
      <w:r w:rsidR="006B3709">
        <w:t xml:space="preserve"> </w:t>
      </w:r>
      <w:r>
        <w:t>is</w:t>
      </w:r>
      <w:r w:rsidR="006B3709">
        <w:t xml:space="preserve"> </w:t>
      </w:r>
      <w:r>
        <w:t>distributed</w:t>
      </w:r>
      <w:r w:rsidR="006B3709">
        <w:t xml:space="preserve"> </w:t>
      </w:r>
      <w:r>
        <w:t>too</w:t>
      </w:r>
      <w:r w:rsidR="006B3709">
        <w:t xml:space="preserve"> </w:t>
      </w:r>
      <w:r>
        <w:t>late</w:t>
      </w:r>
      <w:r w:rsidR="006B3709">
        <w:t xml:space="preserve"> </w:t>
      </w:r>
      <w:r>
        <w:t>in</w:t>
      </w:r>
      <w:r w:rsidR="006B3709">
        <w:t xml:space="preserve"> </w:t>
      </w:r>
      <w:r>
        <w:t>the</w:t>
      </w:r>
      <w:r w:rsidR="006B3709">
        <w:t xml:space="preserve"> </w:t>
      </w:r>
      <w:r>
        <w:t>day</w:t>
      </w:r>
      <w:r w:rsidR="006B3709">
        <w:t xml:space="preserve"> </w:t>
      </w:r>
      <w:r>
        <w:t>for</w:t>
      </w:r>
      <w:r w:rsidR="006B3709">
        <w:t xml:space="preserve"> </w:t>
      </w:r>
      <w:r>
        <w:t>directors</w:t>
      </w:r>
      <w:r w:rsidR="006B3709">
        <w:t xml:space="preserve"> </w:t>
      </w:r>
      <w:r>
        <w:t>to</w:t>
      </w:r>
      <w:r w:rsidR="006B3709">
        <w:t xml:space="preserve"> </w:t>
      </w:r>
      <w:r>
        <w:t>action</w:t>
      </w:r>
      <w:r w:rsidR="006B3709">
        <w:t xml:space="preserve"> </w:t>
      </w:r>
      <w:r>
        <w:t>before</w:t>
      </w:r>
      <w:r w:rsidR="006B3709">
        <w:t xml:space="preserve"> </w:t>
      </w:r>
      <w:r>
        <w:t>close</w:t>
      </w:r>
      <w:r w:rsidR="006B3709">
        <w:t xml:space="preserve"> </w:t>
      </w:r>
      <w:r>
        <w:t>of</w:t>
      </w:r>
      <w:r w:rsidR="006B3709">
        <w:t xml:space="preserve"> </w:t>
      </w:r>
      <w:r>
        <w:t>business.</w:t>
      </w:r>
    </w:p>
    <w:p w14:paraId="18501940" w14:textId="77777777" w:rsidR="00952124" w:rsidRDefault="00952124" w:rsidP="00952124">
      <w:pPr>
        <w:ind w:left="0"/>
      </w:pPr>
    </w:p>
    <w:p w14:paraId="53E572D5" w14:textId="4F5F0521" w:rsidR="00952124" w:rsidRPr="00E307D9" w:rsidRDefault="00952124" w:rsidP="00E937AB">
      <w:pPr>
        <w:keepNext/>
        <w:ind w:left="0"/>
        <w:rPr>
          <w:b/>
        </w:rPr>
      </w:pPr>
      <w:bookmarkStart w:id="346" w:name="_Toc185481965"/>
      <w:bookmarkStart w:id="347" w:name="_Toc244067243"/>
      <w:bookmarkStart w:id="348" w:name="_Toc352924518"/>
      <w:r w:rsidRPr="00E307D9">
        <w:rPr>
          <w:b/>
        </w:rPr>
        <w:t>Risk</w:t>
      </w:r>
      <w:r w:rsidR="006B3709">
        <w:rPr>
          <w:b/>
        </w:rPr>
        <w:t xml:space="preserve"> </w:t>
      </w:r>
      <w:r w:rsidRPr="00E307D9">
        <w:rPr>
          <w:b/>
        </w:rPr>
        <w:t>exposure</w:t>
      </w:r>
      <w:bookmarkEnd w:id="346"/>
      <w:bookmarkEnd w:id="347"/>
      <w:bookmarkEnd w:id="348"/>
    </w:p>
    <w:p w14:paraId="24733344" w14:textId="3C01F1C0" w:rsidR="00952124" w:rsidRDefault="00952124" w:rsidP="00E937AB">
      <w:pPr>
        <w:keepNext/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any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risk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exposure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associated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with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current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state.</w:t>
      </w:r>
    </w:p>
    <w:p w14:paraId="72828207" w14:textId="1BC9E160" w:rsidR="00952124" w:rsidRDefault="00952124" w:rsidP="00952124">
      <w:pPr>
        <w:ind w:left="0"/>
      </w:pPr>
      <w:r>
        <w:t>A</w:t>
      </w:r>
      <w:r w:rsidR="006B3709">
        <w:t xml:space="preserve"> </w:t>
      </w:r>
      <w:r>
        <w:t>risk</w:t>
      </w:r>
      <w:r w:rsidR="006B3709">
        <w:t xml:space="preserve"> </w:t>
      </w:r>
      <w:r>
        <w:t>is</w:t>
      </w:r>
      <w:r w:rsidR="006B3709">
        <w:t xml:space="preserve"> </w:t>
      </w:r>
      <w:r>
        <w:t>something</w:t>
      </w:r>
      <w:r w:rsidR="006B3709">
        <w:t xml:space="preserve"> </w:t>
      </w:r>
      <w:r>
        <w:t>which</w:t>
      </w:r>
      <w:r w:rsidR="006B3709">
        <w:t xml:space="preserve"> </w:t>
      </w:r>
      <w:r w:rsidRPr="004243AA">
        <w:rPr>
          <w:i/>
        </w:rPr>
        <w:t>could</w:t>
      </w:r>
      <w:r w:rsidR="006B3709">
        <w:rPr>
          <w:i/>
        </w:rPr>
        <w:t xml:space="preserve"> </w:t>
      </w:r>
      <w:r w:rsidRPr="004243AA">
        <w:rPr>
          <w:i/>
        </w:rPr>
        <w:t>happen</w:t>
      </w:r>
      <w:r w:rsidR="006B3709">
        <w:t xml:space="preserve"> </w:t>
      </w:r>
      <w:r>
        <w:t>during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  <w:r w:rsidR="006B3709">
        <w:t xml:space="preserve"> </w:t>
      </w:r>
      <w:r>
        <w:t>and</w:t>
      </w:r>
      <w:r w:rsidR="006B3709">
        <w:t xml:space="preserve"> </w:t>
      </w:r>
      <w:r>
        <w:t>has</w:t>
      </w:r>
      <w:r w:rsidR="006B3709">
        <w:t xml:space="preserve"> </w:t>
      </w:r>
      <w:r>
        <w:t>a</w:t>
      </w:r>
      <w:r w:rsidR="006B3709">
        <w:t xml:space="preserve"> </w:t>
      </w:r>
      <w:r>
        <w:t>consequence.</w:t>
      </w:r>
      <w:r w:rsidR="006B3709">
        <w:t xml:space="preserve"> </w:t>
      </w:r>
      <w:r w:rsidRPr="004243AA">
        <w:t>For</w:t>
      </w:r>
      <w:r w:rsidR="006B3709">
        <w:t xml:space="preserve"> </w:t>
      </w:r>
      <w:r w:rsidRPr="004243AA">
        <w:t>example,</w:t>
      </w:r>
      <w:r w:rsidR="006B3709">
        <w:t xml:space="preserve"> </w:t>
      </w:r>
      <w:r w:rsidRPr="004243AA">
        <w:t>a</w:t>
      </w:r>
      <w:r w:rsidR="006B3709">
        <w:t xml:space="preserve"> </w:t>
      </w:r>
      <w:r w:rsidRPr="004243AA">
        <w:t>major</w:t>
      </w:r>
      <w:r w:rsidR="006B3709">
        <w:t xml:space="preserve"> </w:t>
      </w:r>
      <w:r w:rsidRPr="004243AA">
        <w:t>fire</w:t>
      </w:r>
      <w:r w:rsidR="006B3709">
        <w:t xml:space="preserve"> </w:t>
      </w:r>
      <w:r w:rsidRPr="004243AA">
        <w:t>in</w:t>
      </w:r>
      <w:r w:rsidR="006B3709">
        <w:t xml:space="preserve"> </w:t>
      </w:r>
      <w:r w:rsidRPr="004243AA">
        <w:t>the</w:t>
      </w:r>
      <w:r w:rsidR="006B3709">
        <w:t xml:space="preserve"> </w:t>
      </w:r>
      <w:r w:rsidRPr="004243AA">
        <w:t>building</w:t>
      </w:r>
      <w:r w:rsidR="006B3709">
        <w:t xml:space="preserve"> </w:t>
      </w:r>
      <w:r w:rsidRPr="004243AA">
        <w:t>is</w:t>
      </w:r>
      <w:r w:rsidR="006B3709">
        <w:t xml:space="preserve"> </w:t>
      </w:r>
      <w:r w:rsidRPr="004243AA">
        <w:t>relatively</w:t>
      </w:r>
      <w:r w:rsidR="006B3709">
        <w:t xml:space="preserve"> </w:t>
      </w:r>
      <w:r w:rsidRPr="004243AA">
        <w:t>unlikely</w:t>
      </w:r>
      <w:r w:rsidR="006B3709">
        <w:t xml:space="preserve"> </w:t>
      </w:r>
      <w:r w:rsidRPr="004243AA">
        <w:t>to</w:t>
      </w:r>
      <w:r w:rsidR="006B3709">
        <w:t xml:space="preserve"> </w:t>
      </w:r>
      <w:r w:rsidRPr="004243AA">
        <w:t>happen,</w:t>
      </w:r>
      <w:r w:rsidR="006B3709">
        <w:t xml:space="preserve"> </w:t>
      </w:r>
      <w:r w:rsidRPr="004243AA">
        <w:t>but</w:t>
      </w:r>
      <w:r w:rsidR="006B3709">
        <w:t xml:space="preserve"> </w:t>
      </w:r>
      <w:r w:rsidRPr="004243AA">
        <w:t>would</w:t>
      </w:r>
      <w:r w:rsidR="006B3709">
        <w:t xml:space="preserve"> </w:t>
      </w:r>
      <w:r w:rsidRPr="004243AA">
        <w:t>have</w:t>
      </w:r>
      <w:r w:rsidR="006B3709">
        <w:t xml:space="preserve"> </w:t>
      </w:r>
      <w:r w:rsidRPr="004243AA">
        <w:t>enormous</w:t>
      </w:r>
      <w:r w:rsidR="006B3709">
        <w:t xml:space="preserve"> </w:t>
      </w:r>
      <w:r>
        <w:t>impact</w:t>
      </w:r>
      <w:r w:rsidR="006B3709">
        <w:t xml:space="preserve"> </w:t>
      </w:r>
      <w:r>
        <w:t>on</w:t>
      </w:r>
      <w:r w:rsidR="006B3709">
        <w:t xml:space="preserve"> </w:t>
      </w:r>
      <w:r>
        <w:t>Business</w:t>
      </w:r>
      <w:r w:rsidR="006B3709">
        <w:t xml:space="preserve"> </w:t>
      </w:r>
      <w:r>
        <w:t>Continuity.</w:t>
      </w:r>
      <w:r w:rsidR="006B3709">
        <w:t xml:space="preserve"> </w:t>
      </w:r>
      <w:r w:rsidRPr="004243AA">
        <w:t>Conversely,</w:t>
      </w:r>
      <w:r w:rsidR="006B3709">
        <w:t xml:space="preserve"> </w:t>
      </w:r>
      <w:r w:rsidRPr="004243AA">
        <w:t>occasional</w:t>
      </w:r>
      <w:r w:rsidR="006B3709">
        <w:t xml:space="preserve"> </w:t>
      </w:r>
      <w:r w:rsidRPr="004243AA">
        <w:t>car</w:t>
      </w:r>
      <w:r w:rsidR="006B3709">
        <w:t xml:space="preserve"> </w:t>
      </w:r>
      <w:r w:rsidRPr="004243AA">
        <w:t>breakdowns</w:t>
      </w:r>
      <w:r w:rsidR="006B3709">
        <w:t xml:space="preserve"> </w:t>
      </w:r>
      <w:r w:rsidRPr="004243AA">
        <w:t>are</w:t>
      </w:r>
      <w:r w:rsidR="006B3709">
        <w:t xml:space="preserve"> </w:t>
      </w:r>
      <w:r w:rsidRPr="004243AA">
        <w:t>fairly</w:t>
      </w:r>
      <w:r w:rsidR="006B3709">
        <w:t xml:space="preserve"> </w:t>
      </w:r>
      <w:r w:rsidRPr="004243AA">
        <w:t>likely</w:t>
      </w:r>
      <w:r w:rsidR="006B3709">
        <w:t xml:space="preserve"> </w:t>
      </w:r>
      <w:r w:rsidRPr="004243AA">
        <w:t>to</w:t>
      </w:r>
      <w:r w:rsidR="006B3709">
        <w:t xml:space="preserve"> </w:t>
      </w:r>
      <w:r w:rsidRPr="004243AA">
        <w:t>happen,</w:t>
      </w:r>
      <w:r w:rsidR="006B3709">
        <w:t xml:space="preserve"> </w:t>
      </w:r>
      <w:r w:rsidRPr="004243AA">
        <w:t>but</w:t>
      </w:r>
      <w:r w:rsidR="006B3709">
        <w:t xml:space="preserve"> </w:t>
      </w:r>
      <w:r w:rsidRPr="004243AA">
        <w:t>would</w:t>
      </w:r>
      <w:r w:rsidR="006B3709">
        <w:t xml:space="preserve"> </w:t>
      </w:r>
      <w:r w:rsidRPr="004243AA">
        <w:t>not</w:t>
      </w:r>
      <w:r w:rsidR="006B3709">
        <w:t xml:space="preserve"> </w:t>
      </w:r>
      <w:r w:rsidRPr="004243AA">
        <w:t>usually</w:t>
      </w:r>
      <w:r w:rsidR="006B3709">
        <w:t xml:space="preserve"> </w:t>
      </w:r>
      <w:r w:rsidRPr="004243AA">
        <w:t>have</w:t>
      </w:r>
      <w:r w:rsidR="006B3709">
        <w:t xml:space="preserve"> </w:t>
      </w:r>
      <w:r w:rsidRPr="004243AA">
        <w:t>a</w:t>
      </w:r>
      <w:r w:rsidR="006B3709">
        <w:t xml:space="preserve"> </w:t>
      </w:r>
      <w:r w:rsidRPr="004243AA">
        <w:t>major</w:t>
      </w:r>
      <w:r w:rsidR="006B3709">
        <w:t xml:space="preserve"> </w:t>
      </w:r>
      <w:r w:rsidRPr="004243AA">
        <w:t>impact</w:t>
      </w:r>
      <w:r w:rsidR="006B3709">
        <w:t xml:space="preserve"> </w:t>
      </w:r>
      <w:r w:rsidRPr="004243AA">
        <w:t>on</w:t>
      </w:r>
      <w:r w:rsidR="006B3709">
        <w:t xml:space="preserve"> </w:t>
      </w:r>
      <w:r w:rsidRPr="004243AA">
        <w:t>the</w:t>
      </w:r>
      <w:r w:rsidR="006B3709">
        <w:t xml:space="preserve"> </w:t>
      </w:r>
      <w:r w:rsidRPr="004243AA">
        <w:t>organisation.</w:t>
      </w:r>
    </w:p>
    <w:p w14:paraId="13C34DF1" w14:textId="77777777" w:rsidR="00952124" w:rsidRDefault="00952124" w:rsidP="00952124">
      <w:pPr>
        <w:ind w:left="0"/>
        <w:rPr>
          <w:b/>
        </w:rPr>
      </w:pPr>
      <w:bookmarkStart w:id="349" w:name="_Toc185481966"/>
      <w:bookmarkStart w:id="350" w:name="_Toc244067244"/>
      <w:bookmarkStart w:id="351" w:name="_Toc352924519"/>
    </w:p>
    <w:p w14:paraId="4691D2B8" w14:textId="77777777" w:rsidR="00952124" w:rsidRPr="00E307D9" w:rsidRDefault="00952124" w:rsidP="00952124">
      <w:pPr>
        <w:ind w:left="0"/>
        <w:rPr>
          <w:b/>
        </w:rPr>
      </w:pPr>
      <w:r w:rsidRPr="00E307D9">
        <w:rPr>
          <w:b/>
        </w:rPr>
        <w:t>Assumptions</w:t>
      </w:r>
      <w:bookmarkEnd w:id="349"/>
      <w:bookmarkEnd w:id="350"/>
      <w:bookmarkEnd w:id="351"/>
    </w:p>
    <w:p w14:paraId="634DB136" w14:textId="39B137BB" w:rsidR="00952124" w:rsidRDefault="00952124" w:rsidP="00952124">
      <w:pPr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any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assumptions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made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in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observing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current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state.</w:t>
      </w:r>
    </w:p>
    <w:p w14:paraId="369452B0" w14:textId="64D78FF1" w:rsidR="00952124" w:rsidRDefault="00952124" w:rsidP="00952124">
      <w:pPr>
        <w:ind w:left="0"/>
      </w:pPr>
      <w:r>
        <w:t>An</w:t>
      </w:r>
      <w:r w:rsidR="006B3709">
        <w:t xml:space="preserve"> </w:t>
      </w:r>
      <w:r>
        <w:t>assumption</w:t>
      </w:r>
      <w:r w:rsidR="006B3709">
        <w:t xml:space="preserve"> </w:t>
      </w:r>
      <w:r>
        <w:t>is</w:t>
      </w:r>
      <w:r w:rsidR="006B3709">
        <w:t xml:space="preserve"> </w:t>
      </w:r>
      <w:r>
        <w:t>something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  <w:r w:rsidR="006B3709">
        <w:t xml:space="preserve"> </w:t>
      </w:r>
      <w:r>
        <w:t>modeller</w:t>
      </w:r>
      <w:r w:rsidR="006B3709">
        <w:t xml:space="preserve"> </w:t>
      </w:r>
      <w:r>
        <w:t>has</w:t>
      </w:r>
      <w:r w:rsidR="006B3709">
        <w:t xml:space="preserve"> </w:t>
      </w:r>
      <w:r>
        <w:t>assumed</w:t>
      </w:r>
      <w:r w:rsidR="006B3709">
        <w:t xml:space="preserve"> </w:t>
      </w:r>
      <w:r>
        <w:t>during</w:t>
      </w:r>
      <w:r w:rsidR="006B3709">
        <w:t xml:space="preserve"> </w:t>
      </w:r>
      <w:r>
        <w:t>the</w:t>
      </w:r>
      <w:r w:rsidR="006B3709">
        <w:t xml:space="preserve"> </w:t>
      </w:r>
      <w:r>
        <w:t>documentation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>
        <w:t>process.</w:t>
      </w:r>
      <w:r w:rsidR="006B3709">
        <w:t xml:space="preserve"> </w:t>
      </w:r>
      <w:r>
        <w:t>For</w:t>
      </w:r>
      <w:r w:rsidR="006B3709">
        <w:t xml:space="preserve"> </w:t>
      </w:r>
      <w:r>
        <w:t>example,</w:t>
      </w:r>
      <w:r w:rsidR="006B3709">
        <w:t xml:space="preserve"> </w:t>
      </w:r>
      <w:r>
        <w:t>it</w:t>
      </w:r>
      <w:r w:rsidR="006B3709">
        <w:t xml:space="preserve"> </w:t>
      </w:r>
      <w:r>
        <w:t>has</w:t>
      </w:r>
      <w:r w:rsidR="006B3709">
        <w:t xml:space="preserve"> </w:t>
      </w:r>
      <w:r>
        <w:t>been</w:t>
      </w:r>
      <w:r w:rsidR="006B3709">
        <w:t xml:space="preserve"> </w:t>
      </w:r>
      <w:r>
        <w:t>assumed</w:t>
      </w:r>
      <w:r w:rsidR="006B3709">
        <w:t xml:space="preserve"> </w:t>
      </w:r>
      <w:r>
        <w:t>the</w:t>
      </w:r>
      <w:r w:rsidR="006B3709">
        <w:t xml:space="preserve"> </w:t>
      </w:r>
      <w:r>
        <w:t>second</w:t>
      </w:r>
      <w:r w:rsidR="006B3709">
        <w:t xml:space="preserve"> </w:t>
      </w:r>
      <w:r>
        <w:t>approval</w:t>
      </w:r>
      <w:r w:rsidR="006B3709">
        <w:t xml:space="preserve"> </w:t>
      </w:r>
      <w:r>
        <w:t>in</w:t>
      </w:r>
      <w:r w:rsidR="006B3709">
        <w:t xml:space="preserve"> </w:t>
      </w:r>
      <w:r>
        <w:t>this</w:t>
      </w:r>
      <w:r w:rsidR="006B3709">
        <w:t xml:space="preserve"> </w:t>
      </w:r>
      <w:r>
        <w:t>process</w:t>
      </w:r>
      <w:r w:rsidR="006B3709">
        <w:t xml:space="preserve"> </w:t>
      </w:r>
      <w:r>
        <w:t>is</w:t>
      </w:r>
      <w:r w:rsidR="006B3709">
        <w:t xml:space="preserve"> </w:t>
      </w:r>
      <w:r>
        <w:t>only</w:t>
      </w:r>
      <w:r w:rsidR="006B3709">
        <w:t xml:space="preserve"> </w:t>
      </w:r>
      <w:r>
        <w:t>required</w:t>
      </w:r>
      <w:r w:rsidR="006B3709">
        <w:t xml:space="preserve"> </w:t>
      </w:r>
      <w:r>
        <w:t>if</w:t>
      </w:r>
      <w:r w:rsidR="006B3709">
        <w:t xml:space="preserve"> </w:t>
      </w:r>
      <w:r>
        <w:t>the</w:t>
      </w:r>
      <w:r w:rsidR="006B3709">
        <w:t xml:space="preserve"> </w:t>
      </w:r>
      <w:r>
        <w:t>first</w:t>
      </w:r>
      <w:r w:rsidR="006B3709">
        <w:t xml:space="preserve"> </w:t>
      </w:r>
      <w:r>
        <w:t>approval</w:t>
      </w:r>
      <w:r w:rsidR="006B3709">
        <w:t xml:space="preserve"> </w:t>
      </w:r>
      <w:r>
        <w:t>is</w:t>
      </w:r>
      <w:r w:rsidR="006B3709">
        <w:t xml:space="preserve"> </w:t>
      </w:r>
      <w:r>
        <w:t>rejected.</w:t>
      </w:r>
    </w:p>
    <w:p w14:paraId="7334FD41" w14:textId="77777777" w:rsidR="00952124" w:rsidRDefault="00952124" w:rsidP="00952124">
      <w:pPr>
        <w:ind w:left="0"/>
        <w:rPr>
          <w:b/>
        </w:rPr>
      </w:pPr>
      <w:bookmarkStart w:id="352" w:name="_Toc185481967"/>
      <w:bookmarkStart w:id="353" w:name="_Toc244067245"/>
      <w:bookmarkStart w:id="354" w:name="_Toc352924520"/>
    </w:p>
    <w:p w14:paraId="52E4A637" w14:textId="77777777" w:rsidR="00952124" w:rsidRPr="00E307D9" w:rsidRDefault="00952124" w:rsidP="00952124">
      <w:pPr>
        <w:ind w:left="0"/>
        <w:rPr>
          <w:b/>
        </w:rPr>
      </w:pPr>
      <w:r w:rsidRPr="00E307D9">
        <w:rPr>
          <w:b/>
        </w:rPr>
        <w:t>Queries</w:t>
      </w:r>
      <w:bookmarkEnd w:id="352"/>
      <w:bookmarkEnd w:id="353"/>
      <w:bookmarkEnd w:id="354"/>
    </w:p>
    <w:p w14:paraId="28C972B5" w14:textId="5CF6DC7A" w:rsidR="00952124" w:rsidRDefault="00952124" w:rsidP="00952124">
      <w:pPr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any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unresolved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questions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about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process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uncertainties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or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information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gaps.</w:t>
      </w:r>
    </w:p>
    <w:p w14:paraId="534264B7" w14:textId="0F32E16F" w:rsidR="00952124" w:rsidRDefault="00952124" w:rsidP="00952124">
      <w:pPr>
        <w:ind w:left="0"/>
      </w:pPr>
      <w:r>
        <w:t>A</w:t>
      </w:r>
      <w:r w:rsidR="006B3709">
        <w:t xml:space="preserve"> </w:t>
      </w:r>
      <w:r>
        <w:t>query</w:t>
      </w:r>
      <w:r w:rsidR="006B3709">
        <w:t xml:space="preserve"> </w:t>
      </w:r>
      <w:r>
        <w:t>is</w:t>
      </w:r>
      <w:r w:rsidR="006B3709">
        <w:t xml:space="preserve"> </w:t>
      </w:r>
      <w:r>
        <w:t>something</w:t>
      </w:r>
      <w:r w:rsidR="006B3709">
        <w:t xml:space="preserve"> </w:t>
      </w:r>
      <w:r>
        <w:t>a</w:t>
      </w:r>
      <w:r w:rsidR="006B3709">
        <w:t xml:space="preserve"> </w:t>
      </w:r>
      <w:r>
        <w:t>process</w:t>
      </w:r>
      <w:r w:rsidR="006B3709">
        <w:t xml:space="preserve"> </w:t>
      </w:r>
      <w:r>
        <w:t>modeller</w:t>
      </w:r>
      <w:r w:rsidR="006B3709">
        <w:t xml:space="preserve"> </w:t>
      </w:r>
      <w:r>
        <w:t>has</w:t>
      </w:r>
      <w:r w:rsidR="006B3709">
        <w:t xml:space="preserve"> </w:t>
      </w:r>
      <w:r>
        <w:t>raised</w:t>
      </w:r>
      <w:r w:rsidR="006B3709">
        <w:t xml:space="preserve"> </w:t>
      </w:r>
      <w:r>
        <w:t>a</w:t>
      </w:r>
      <w:r w:rsidR="006B3709">
        <w:t xml:space="preserve"> </w:t>
      </w:r>
      <w:r>
        <w:t>question</w:t>
      </w:r>
      <w:r w:rsidR="006B3709">
        <w:t xml:space="preserve"> </w:t>
      </w:r>
      <w:r>
        <w:t>about</w:t>
      </w:r>
      <w:r w:rsidR="006B3709">
        <w:t xml:space="preserve"> </w:t>
      </w:r>
      <w:r>
        <w:t>during</w:t>
      </w:r>
      <w:r w:rsidR="006B3709">
        <w:t xml:space="preserve"> </w:t>
      </w:r>
      <w:r>
        <w:t>the</w:t>
      </w:r>
      <w:r w:rsidR="006B3709">
        <w:t xml:space="preserve"> </w:t>
      </w:r>
      <w:r>
        <w:t>documentation</w:t>
      </w:r>
      <w:r w:rsidR="006B3709">
        <w:t xml:space="preserve"> </w:t>
      </w:r>
      <w:r>
        <w:t>of</w:t>
      </w:r>
      <w:r w:rsidR="006B3709">
        <w:t xml:space="preserve"> </w:t>
      </w:r>
      <w:r>
        <w:t>a</w:t>
      </w:r>
      <w:r w:rsidR="006B3709">
        <w:t xml:space="preserve"> </w:t>
      </w:r>
      <w:r>
        <w:t>process.</w:t>
      </w:r>
      <w:r w:rsidR="006B3709">
        <w:t xml:space="preserve"> </w:t>
      </w:r>
      <w:r>
        <w:t>For</w:t>
      </w:r>
      <w:r w:rsidR="006B3709">
        <w:t xml:space="preserve"> </w:t>
      </w:r>
      <w:r>
        <w:t>example,</w:t>
      </w:r>
      <w:r w:rsidR="006B3709">
        <w:t xml:space="preserve"> </w:t>
      </w:r>
      <w:r>
        <w:t>does</w:t>
      </w:r>
      <w:r w:rsidR="006B3709">
        <w:t xml:space="preserve"> </w:t>
      </w:r>
      <w:r>
        <w:t>the</w:t>
      </w:r>
      <w:r w:rsidR="006B3709">
        <w:t xml:space="preserve"> </w:t>
      </w:r>
      <w:r>
        <w:t>director</w:t>
      </w:r>
      <w:r w:rsidR="006B3709">
        <w:t xml:space="preserve"> </w:t>
      </w:r>
      <w:r>
        <w:t>complete</w:t>
      </w:r>
      <w:r w:rsidR="006B3709">
        <w:t xml:space="preserve"> </w:t>
      </w:r>
      <w:r>
        <w:t>this</w:t>
      </w:r>
      <w:r w:rsidR="006B3709">
        <w:t xml:space="preserve"> </w:t>
      </w:r>
      <w:r>
        <w:t>process</w:t>
      </w:r>
      <w:r w:rsidR="006B3709">
        <w:t xml:space="preserve"> </w:t>
      </w:r>
      <w:r>
        <w:t>if</w:t>
      </w:r>
      <w:r w:rsidR="006B3709">
        <w:t xml:space="preserve"> </w:t>
      </w:r>
      <w:r>
        <w:t>the</w:t>
      </w:r>
      <w:r w:rsidR="006B3709">
        <w:t xml:space="preserve"> </w:t>
      </w:r>
      <w:r>
        <w:t>senior</w:t>
      </w:r>
      <w:r w:rsidR="006B3709">
        <w:t xml:space="preserve"> </w:t>
      </w:r>
      <w:r>
        <w:t>manager</w:t>
      </w:r>
      <w:r w:rsidR="006B3709">
        <w:t xml:space="preserve"> </w:t>
      </w:r>
      <w:r>
        <w:t>is</w:t>
      </w:r>
      <w:r w:rsidR="006B3709">
        <w:t xml:space="preserve"> </w:t>
      </w:r>
      <w:r>
        <w:t>unavailable</w:t>
      </w:r>
      <w:r w:rsidR="006B3709">
        <w:t xml:space="preserve"> </w:t>
      </w:r>
      <w:r>
        <w:t>or</w:t>
      </w:r>
      <w:r w:rsidR="006B3709">
        <w:t xml:space="preserve"> </w:t>
      </w:r>
      <w:r>
        <w:t>away?</w:t>
      </w:r>
    </w:p>
    <w:p w14:paraId="351EADF4" w14:textId="77777777" w:rsidR="00952124" w:rsidRDefault="00952124" w:rsidP="00952124">
      <w:pPr>
        <w:ind w:left="0"/>
        <w:rPr>
          <w:b/>
        </w:rPr>
      </w:pPr>
      <w:bookmarkStart w:id="355" w:name="_Toc185481968"/>
      <w:bookmarkStart w:id="356" w:name="_Toc244067246"/>
      <w:bookmarkStart w:id="357" w:name="_Toc352924521"/>
    </w:p>
    <w:p w14:paraId="75042B93" w14:textId="77777777" w:rsidR="00952124" w:rsidRPr="00E307D9" w:rsidRDefault="00952124" w:rsidP="00952124">
      <w:pPr>
        <w:ind w:left="0"/>
        <w:rPr>
          <w:b/>
        </w:rPr>
      </w:pPr>
      <w:r w:rsidRPr="00E307D9">
        <w:rPr>
          <w:b/>
        </w:rPr>
        <w:t>Exceptions</w:t>
      </w:r>
      <w:bookmarkEnd w:id="355"/>
      <w:bookmarkEnd w:id="356"/>
      <w:bookmarkEnd w:id="357"/>
    </w:p>
    <w:p w14:paraId="3C08A09C" w14:textId="30B0E38C" w:rsidR="00952124" w:rsidRDefault="00952124" w:rsidP="00952124">
      <w:pPr>
        <w:ind w:left="0"/>
        <w:rPr>
          <w:i/>
          <w:iCs/>
          <w:color w:val="0000FF"/>
        </w:rPr>
      </w:pPr>
      <w:r>
        <w:rPr>
          <w:i/>
          <w:iCs/>
          <w:color w:val="0000FF"/>
        </w:rPr>
        <w:t>Insert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any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exceptions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to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the</w:t>
      </w:r>
      <w:r w:rsidR="006B3709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>process.</w:t>
      </w:r>
    </w:p>
    <w:p w14:paraId="32066467" w14:textId="46A30C01" w:rsidR="00952124" w:rsidRDefault="00952124" w:rsidP="00952124">
      <w:pPr>
        <w:ind w:left="0"/>
      </w:pPr>
      <w:r>
        <w:rPr>
          <w:lang w:val="en-GB"/>
        </w:rPr>
        <w:t>An</w:t>
      </w:r>
      <w:r w:rsidR="006B3709">
        <w:rPr>
          <w:lang w:val="en-GB"/>
        </w:rPr>
        <w:t xml:space="preserve"> </w:t>
      </w:r>
      <w:r>
        <w:rPr>
          <w:lang w:val="en-GB"/>
        </w:rPr>
        <w:t>exception</w:t>
      </w:r>
      <w:r w:rsidR="006B3709">
        <w:rPr>
          <w:lang w:val="en-GB"/>
        </w:rPr>
        <w:t xml:space="preserve"> </w:t>
      </w:r>
      <w:r>
        <w:rPr>
          <w:lang w:val="en-GB"/>
        </w:rPr>
        <w:t>is</w:t>
      </w:r>
      <w:r w:rsidR="006B3709">
        <w:rPr>
          <w:lang w:val="en-GB"/>
        </w:rPr>
        <w:t xml:space="preserve"> </w:t>
      </w:r>
      <w:r>
        <w:rPr>
          <w:lang w:val="en-GB"/>
        </w:rPr>
        <w:t>something</w:t>
      </w:r>
      <w:r w:rsidR="006B3709">
        <w:rPr>
          <w:lang w:val="en-GB"/>
        </w:rPr>
        <w:t xml:space="preserve"> </w:t>
      </w:r>
      <w:r>
        <w:rPr>
          <w:lang w:val="en-GB"/>
        </w:rPr>
        <w:t>the</w:t>
      </w:r>
      <w:r w:rsidR="006B3709">
        <w:rPr>
          <w:lang w:val="en-GB"/>
        </w:rPr>
        <w:t xml:space="preserve"> </w:t>
      </w:r>
      <w:r>
        <w:rPr>
          <w:lang w:val="en-GB"/>
        </w:rPr>
        <w:t>business</w:t>
      </w:r>
      <w:r w:rsidR="006B3709">
        <w:rPr>
          <w:lang w:val="en-GB"/>
        </w:rPr>
        <w:t xml:space="preserve"> </w:t>
      </w:r>
      <w:r>
        <w:rPr>
          <w:lang w:val="en-GB"/>
        </w:rPr>
        <w:t>has</w:t>
      </w:r>
      <w:r w:rsidR="006B3709">
        <w:rPr>
          <w:lang w:val="en-GB"/>
        </w:rPr>
        <w:t xml:space="preserve"> </w:t>
      </w:r>
      <w:r>
        <w:rPr>
          <w:lang w:val="en-GB"/>
        </w:rPr>
        <w:t>made</w:t>
      </w:r>
      <w:r w:rsidR="006B3709">
        <w:rPr>
          <w:lang w:val="en-GB"/>
        </w:rPr>
        <w:t xml:space="preserve"> </w:t>
      </w:r>
      <w:r>
        <w:rPr>
          <w:lang w:val="en-GB"/>
        </w:rPr>
        <w:t>clear</w:t>
      </w:r>
      <w:r w:rsidR="006B3709">
        <w:rPr>
          <w:lang w:val="en-GB"/>
        </w:rPr>
        <w:t xml:space="preserve"> </w:t>
      </w:r>
      <w:r>
        <w:rPr>
          <w:lang w:val="en-GB"/>
        </w:rPr>
        <w:t>during</w:t>
      </w:r>
      <w:r w:rsidR="006B3709">
        <w:rPr>
          <w:lang w:val="en-GB"/>
        </w:rPr>
        <w:t xml:space="preserve"> </w:t>
      </w:r>
      <w:r>
        <w:rPr>
          <w:lang w:val="en-GB"/>
        </w:rPr>
        <w:t>the</w:t>
      </w:r>
      <w:r w:rsidR="006B3709">
        <w:rPr>
          <w:lang w:val="en-GB"/>
        </w:rPr>
        <w:t xml:space="preserve"> </w:t>
      </w:r>
      <w:r>
        <w:rPr>
          <w:lang w:val="en-GB"/>
        </w:rPr>
        <w:t>collection</w:t>
      </w:r>
      <w:r w:rsidR="006B3709">
        <w:rPr>
          <w:lang w:val="en-GB"/>
        </w:rPr>
        <w:t xml:space="preserve"> </w:t>
      </w:r>
      <w:r>
        <w:rPr>
          <w:lang w:val="en-GB"/>
        </w:rPr>
        <w:t>of</w:t>
      </w:r>
      <w:r w:rsidR="006B3709">
        <w:rPr>
          <w:lang w:val="en-GB"/>
        </w:rPr>
        <w:t xml:space="preserve"> </w:t>
      </w:r>
      <w:r>
        <w:rPr>
          <w:lang w:val="en-GB"/>
        </w:rPr>
        <w:t>information</w:t>
      </w:r>
      <w:r w:rsidR="006B3709">
        <w:rPr>
          <w:lang w:val="en-GB"/>
        </w:rPr>
        <w:t xml:space="preserve"> </w:t>
      </w:r>
      <w:r>
        <w:rPr>
          <w:lang w:val="en-GB"/>
        </w:rPr>
        <w:t>on</w:t>
      </w:r>
      <w:r w:rsidR="006B3709">
        <w:rPr>
          <w:lang w:val="en-GB"/>
        </w:rPr>
        <w:t xml:space="preserve"> </w:t>
      </w:r>
      <w:r>
        <w:rPr>
          <w:lang w:val="en-GB"/>
        </w:rPr>
        <w:t>a</w:t>
      </w:r>
      <w:r w:rsidR="006B3709">
        <w:rPr>
          <w:lang w:val="en-GB"/>
        </w:rPr>
        <w:t xml:space="preserve"> </w:t>
      </w:r>
      <w:r>
        <w:rPr>
          <w:lang w:val="en-GB"/>
        </w:rPr>
        <w:t>process.</w:t>
      </w:r>
      <w:r w:rsidR="006B3709">
        <w:rPr>
          <w:lang w:val="en-GB"/>
        </w:rPr>
        <w:t xml:space="preserve"> </w:t>
      </w:r>
      <w:r>
        <w:rPr>
          <w:lang w:val="en-GB"/>
        </w:rPr>
        <w:t>For</w:t>
      </w:r>
      <w:r w:rsidR="006B3709">
        <w:rPr>
          <w:lang w:val="en-GB"/>
        </w:rPr>
        <w:t xml:space="preserve"> </w:t>
      </w:r>
      <w:r>
        <w:rPr>
          <w:lang w:val="en-GB"/>
        </w:rPr>
        <w:t>example,</w:t>
      </w:r>
      <w:r w:rsidR="006B3709">
        <w:rPr>
          <w:lang w:val="en-GB"/>
        </w:rPr>
        <w:t xml:space="preserve"> </w:t>
      </w:r>
      <w:r>
        <w:rPr>
          <w:lang w:val="en-GB"/>
        </w:rPr>
        <w:t>this</w:t>
      </w:r>
      <w:r w:rsidR="006B3709">
        <w:rPr>
          <w:lang w:val="en-GB"/>
        </w:rPr>
        <w:t xml:space="preserve"> </w:t>
      </w:r>
      <w:r>
        <w:rPr>
          <w:lang w:val="en-GB"/>
        </w:rPr>
        <w:t>process</w:t>
      </w:r>
      <w:r w:rsidR="006B3709">
        <w:rPr>
          <w:lang w:val="en-GB"/>
        </w:rPr>
        <w:t xml:space="preserve"> </w:t>
      </w:r>
      <w:r>
        <w:rPr>
          <w:lang w:val="en-GB"/>
        </w:rPr>
        <w:t>is</w:t>
      </w:r>
      <w:r w:rsidR="006B3709">
        <w:rPr>
          <w:lang w:val="en-GB"/>
        </w:rPr>
        <w:t xml:space="preserve"> </w:t>
      </w:r>
      <w:r>
        <w:rPr>
          <w:lang w:val="en-GB"/>
        </w:rPr>
        <w:t>not</w:t>
      </w:r>
      <w:r w:rsidR="006B3709">
        <w:rPr>
          <w:lang w:val="en-GB"/>
        </w:rPr>
        <w:t xml:space="preserve"> </w:t>
      </w:r>
      <w:r>
        <w:rPr>
          <w:lang w:val="en-GB"/>
        </w:rPr>
        <w:t>completed</w:t>
      </w:r>
      <w:r w:rsidR="006B3709">
        <w:rPr>
          <w:lang w:val="en-GB"/>
        </w:rPr>
        <w:t xml:space="preserve"> </w:t>
      </w:r>
      <w:r>
        <w:rPr>
          <w:lang w:val="en-GB"/>
        </w:rPr>
        <w:t>if</w:t>
      </w:r>
      <w:r w:rsidR="006B3709">
        <w:rPr>
          <w:lang w:val="en-GB"/>
        </w:rPr>
        <w:t xml:space="preserve"> </w:t>
      </w:r>
      <w:r>
        <w:rPr>
          <w:lang w:val="en-GB"/>
        </w:rPr>
        <w:t>the</w:t>
      </w:r>
      <w:r w:rsidR="006B3709">
        <w:rPr>
          <w:lang w:val="en-GB"/>
        </w:rPr>
        <w:t xml:space="preserve"> </w:t>
      </w:r>
      <w:r>
        <w:rPr>
          <w:lang w:val="en-GB"/>
        </w:rPr>
        <w:t>minister</w:t>
      </w:r>
      <w:r w:rsidR="006B3709">
        <w:rPr>
          <w:lang w:val="en-GB"/>
        </w:rPr>
        <w:t xml:space="preserve"> </w:t>
      </w:r>
      <w:r>
        <w:rPr>
          <w:lang w:val="en-GB"/>
        </w:rPr>
        <w:t>formally</w:t>
      </w:r>
      <w:r w:rsidR="006B3709">
        <w:rPr>
          <w:lang w:val="en-GB"/>
        </w:rPr>
        <w:t xml:space="preserve"> </w:t>
      </w:r>
      <w:r>
        <w:rPr>
          <w:lang w:val="en-GB"/>
        </w:rPr>
        <w:t>requests</w:t>
      </w:r>
      <w:r w:rsidR="006B3709">
        <w:rPr>
          <w:lang w:val="en-GB"/>
        </w:rPr>
        <w:t xml:space="preserve"> </w:t>
      </w:r>
      <w:r>
        <w:rPr>
          <w:lang w:val="en-GB"/>
        </w:rPr>
        <w:t>the</w:t>
      </w:r>
      <w:r w:rsidR="006B3709">
        <w:rPr>
          <w:lang w:val="en-GB"/>
        </w:rPr>
        <w:t xml:space="preserve"> </w:t>
      </w:r>
      <w:r>
        <w:rPr>
          <w:lang w:val="en-GB"/>
        </w:rPr>
        <w:t>grant</w:t>
      </w:r>
      <w:r w:rsidR="006B3709">
        <w:rPr>
          <w:lang w:val="en-GB"/>
        </w:rPr>
        <w:t xml:space="preserve"> </w:t>
      </w:r>
      <w:r>
        <w:rPr>
          <w:lang w:val="en-GB"/>
        </w:rPr>
        <w:t>to</w:t>
      </w:r>
      <w:r w:rsidR="006B3709">
        <w:rPr>
          <w:lang w:val="en-GB"/>
        </w:rPr>
        <w:t xml:space="preserve"> </w:t>
      </w:r>
      <w:r>
        <w:rPr>
          <w:lang w:val="en-GB"/>
        </w:rPr>
        <w:t>be</w:t>
      </w:r>
      <w:r w:rsidR="006B3709">
        <w:rPr>
          <w:lang w:val="en-GB"/>
        </w:rPr>
        <w:t xml:space="preserve"> </w:t>
      </w:r>
      <w:r>
        <w:rPr>
          <w:lang w:val="en-GB"/>
        </w:rPr>
        <w:t>approved</w:t>
      </w:r>
      <w:r w:rsidR="006B3709">
        <w:rPr>
          <w:lang w:val="en-GB"/>
        </w:rPr>
        <w:t xml:space="preserve"> </w:t>
      </w:r>
      <w:r>
        <w:rPr>
          <w:lang w:val="en-GB"/>
        </w:rPr>
        <w:t>regardless</w:t>
      </w:r>
      <w:r w:rsidR="006B3709">
        <w:rPr>
          <w:lang w:val="en-GB"/>
        </w:rPr>
        <w:t xml:space="preserve"> </w:t>
      </w:r>
      <w:r>
        <w:rPr>
          <w:lang w:val="en-GB"/>
        </w:rPr>
        <w:t>of</w:t>
      </w:r>
      <w:r w:rsidR="006B3709">
        <w:rPr>
          <w:lang w:val="en-GB"/>
        </w:rPr>
        <w:t xml:space="preserve"> </w:t>
      </w:r>
      <w:r>
        <w:rPr>
          <w:lang w:val="en-GB"/>
        </w:rPr>
        <w:t>restrictions.</w:t>
      </w:r>
      <w:bookmarkEnd w:id="321"/>
      <w:bookmarkEnd w:id="331"/>
      <w:bookmarkEnd w:id="332"/>
    </w:p>
    <w:sectPr w:rsidR="00952124" w:rsidSect="00B5132B">
      <w:headerReference w:type="even" r:id="rId116"/>
      <w:pgSz w:w="11906" w:h="16838" w:code="9"/>
      <w:pgMar w:top="1134" w:right="1134" w:bottom="1134" w:left="113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1E63A" w14:textId="77777777" w:rsidR="005C476A" w:rsidRDefault="005C476A" w:rsidP="00766CCB">
      <w:r>
        <w:separator/>
      </w:r>
    </w:p>
    <w:p w14:paraId="6D0A1649" w14:textId="77777777" w:rsidR="005C476A" w:rsidRDefault="005C476A" w:rsidP="00766CCB"/>
    <w:p w14:paraId="3705D8D8" w14:textId="77777777" w:rsidR="005C476A" w:rsidRDefault="005C476A" w:rsidP="00766CCB"/>
    <w:p w14:paraId="765CA6B7" w14:textId="77777777" w:rsidR="005C476A" w:rsidRDefault="005C476A" w:rsidP="00766CCB"/>
  </w:endnote>
  <w:endnote w:type="continuationSeparator" w:id="0">
    <w:p w14:paraId="25815C0C" w14:textId="77777777" w:rsidR="005C476A" w:rsidRDefault="005C476A" w:rsidP="00766CCB">
      <w:r>
        <w:continuationSeparator/>
      </w:r>
    </w:p>
    <w:p w14:paraId="6EB50AEE" w14:textId="77777777" w:rsidR="005C476A" w:rsidRDefault="005C476A" w:rsidP="00766CCB"/>
    <w:p w14:paraId="32712CBF" w14:textId="77777777" w:rsidR="005C476A" w:rsidRDefault="005C476A" w:rsidP="00766CCB"/>
    <w:p w14:paraId="3ACE5E99" w14:textId="77777777" w:rsidR="005C476A" w:rsidRDefault="005C476A" w:rsidP="00766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etaOT-Nor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3E5B2" w14:textId="756199CC" w:rsidR="005C476A" w:rsidRPr="00E05327" w:rsidRDefault="00B9587E" w:rsidP="00E55257">
    <w:pPr>
      <w:pStyle w:val="Footerred"/>
      <w:pBdr>
        <w:top w:val="single" w:sz="4" w:space="1" w:color="808080"/>
      </w:pBdr>
      <w:rPr>
        <w:color w:val="A6A6A6"/>
      </w:rPr>
    </w:pPr>
    <w:r>
      <w:rPr>
        <w:caps w:val="0"/>
        <w:color w:val="A6A6A6"/>
      </w:rPr>
      <w:t>Final</w:t>
    </w:r>
    <w:r w:rsidR="005C476A">
      <w:rPr>
        <w:caps w:val="0"/>
        <w:color w:val="A6A6A6"/>
      </w:rPr>
      <w:t xml:space="preserve"> </w:t>
    </w:r>
    <w:r>
      <w:rPr>
        <w:caps w:val="0"/>
        <w:color w:val="A6A6A6"/>
      </w:rPr>
      <w:t xml:space="preserve">| </w:t>
    </w:r>
    <w:r w:rsidR="005C476A" w:rsidRPr="00E05327">
      <w:rPr>
        <w:caps w:val="0"/>
        <w:color w:val="A6A6A6"/>
      </w:rPr>
      <w:t>v</w:t>
    </w:r>
    <w:r w:rsidR="007D1838">
      <w:rPr>
        <w:caps w:val="0"/>
        <w:color w:val="A6A6A6"/>
      </w:rPr>
      <w:t>3</w:t>
    </w:r>
    <w:r>
      <w:rPr>
        <w:caps w:val="0"/>
        <w:color w:val="A6A6A6"/>
      </w:rPr>
      <w:t>.0.0</w:t>
    </w:r>
    <w:r w:rsidR="005C476A">
      <w:rPr>
        <w:caps w:val="0"/>
        <w:color w:val="A6A6A6"/>
      </w:rPr>
      <w:t xml:space="preserve"> </w:t>
    </w:r>
    <w:r w:rsidR="005C476A" w:rsidRPr="00E05327">
      <w:rPr>
        <w:rFonts w:cs="Arial"/>
        <w:caps w:val="0"/>
        <w:color w:val="A6A6A6"/>
      </w:rPr>
      <w:t>|</w:t>
    </w:r>
    <w:r w:rsidR="005C476A">
      <w:rPr>
        <w:caps w:val="0"/>
        <w:color w:val="A6A6A6"/>
      </w:rPr>
      <w:t xml:space="preserve"> January 2016</w:t>
    </w:r>
    <w:r w:rsidR="005C476A" w:rsidRPr="00E05327">
      <w:rPr>
        <w:color w:val="A6A6A6"/>
      </w:rPr>
      <w:tab/>
    </w:r>
    <w:r w:rsidR="005C476A" w:rsidRPr="00E05327">
      <w:rPr>
        <w:color w:val="A6A6A6"/>
      </w:rPr>
      <w:tab/>
    </w:r>
    <w:r w:rsidR="005C476A" w:rsidRPr="00E05327">
      <w:rPr>
        <w:caps w:val="0"/>
        <w:color w:val="A6A6A6"/>
      </w:rPr>
      <w:t>Page</w:t>
    </w:r>
    <w:r w:rsidR="005C476A">
      <w:rPr>
        <w:caps w:val="0"/>
        <w:color w:val="A6A6A6"/>
      </w:rPr>
      <w:t xml:space="preserve"> </w:t>
    </w:r>
    <w:r w:rsidR="005C476A" w:rsidRPr="00E05327">
      <w:rPr>
        <w:caps w:val="0"/>
        <w:color w:val="A6A6A6"/>
      </w:rPr>
      <w:fldChar w:fldCharType="begin"/>
    </w:r>
    <w:r w:rsidR="005C476A" w:rsidRPr="00E05327">
      <w:rPr>
        <w:caps w:val="0"/>
        <w:color w:val="A6A6A6"/>
      </w:rPr>
      <w:instrText xml:space="preserve"> PAGE </w:instrText>
    </w:r>
    <w:r w:rsidR="005C476A" w:rsidRPr="00E05327">
      <w:rPr>
        <w:caps w:val="0"/>
        <w:color w:val="A6A6A6"/>
      </w:rPr>
      <w:fldChar w:fldCharType="separate"/>
    </w:r>
    <w:r w:rsidR="00257278">
      <w:rPr>
        <w:caps w:val="0"/>
        <w:noProof/>
        <w:color w:val="A6A6A6"/>
      </w:rPr>
      <w:t>22</w:t>
    </w:r>
    <w:r w:rsidR="005C476A" w:rsidRPr="00E05327">
      <w:rPr>
        <w:caps w:val="0"/>
        <w:color w:val="A6A6A6"/>
      </w:rPr>
      <w:fldChar w:fldCharType="end"/>
    </w:r>
    <w:r w:rsidR="005C476A">
      <w:rPr>
        <w:caps w:val="0"/>
        <w:color w:val="A6A6A6"/>
      </w:rPr>
      <w:t xml:space="preserve"> </w:t>
    </w:r>
    <w:r w:rsidR="005C476A" w:rsidRPr="00E05327">
      <w:rPr>
        <w:caps w:val="0"/>
        <w:color w:val="A6A6A6"/>
      </w:rPr>
      <w:t>of</w:t>
    </w:r>
    <w:r w:rsidR="005C476A">
      <w:rPr>
        <w:caps w:val="0"/>
        <w:color w:val="A6A6A6"/>
      </w:rPr>
      <w:t xml:space="preserve"> </w:t>
    </w:r>
    <w:r w:rsidR="005C476A" w:rsidRPr="00E05327">
      <w:rPr>
        <w:caps w:val="0"/>
        <w:color w:val="A6A6A6"/>
      </w:rPr>
      <w:fldChar w:fldCharType="begin"/>
    </w:r>
    <w:r w:rsidR="005C476A" w:rsidRPr="00E05327">
      <w:rPr>
        <w:caps w:val="0"/>
        <w:color w:val="A6A6A6"/>
      </w:rPr>
      <w:instrText xml:space="preserve"> NUMPAGES </w:instrText>
    </w:r>
    <w:r w:rsidR="005C476A" w:rsidRPr="00E05327">
      <w:rPr>
        <w:caps w:val="0"/>
        <w:color w:val="A6A6A6"/>
      </w:rPr>
      <w:fldChar w:fldCharType="separate"/>
    </w:r>
    <w:r w:rsidR="00257278">
      <w:rPr>
        <w:caps w:val="0"/>
        <w:noProof/>
        <w:color w:val="A6A6A6"/>
      </w:rPr>
      <w:t>30</w:t>
    </w:r>
    <w:r w:rsidR="005C476A" w:rsidRPr="00E05327">
      <w:rPr>
        <w:caps w:val="0"/>
        <w:color w:val="A6A6A6"/>
      </w:rPr>
      <w:fldChar w:fldCharType="end"/>
    </w:r>
  </w:p>
  <w:p w14:paraId="726FC00B" w14:textId="61F75A1D" w:rsidR="005C476A" w:rsidRPr="00F2332D" w:rsidRDefault="00B9587E" w:rsidP="00E55257">
    <w:pPr>
      <w:pStyle w:val="Footerred"/>
      <w:pBdr>
        <w:top w:val="none" w:sz="0" w:space="0" w:color="auto"/>
      </w:pBdr>
      <w:jc w:val="center"/>
      <w:rPr>
        <w:caps w:val="0"/>
      </w:rPr>
    </w:pPr>
    <w:r>
      <w:rPr>
        <w:caps w:val="0"/>
      </w:rPr>
      <w:t>PUBLIC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0A82D" w14:textId="77777777" w:rsidR="005C476A" w:rsidRDefault="005C476A" w:rsidP="006517B2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7E30E" w14:textId="77777777" w:rsidR="005C476A" w:rsidRDefault="005C476A" w:rsidP="00766CCB">
      <w:r>
        <w:separator/>
      </w:r>
    </w:p>
  </w:footnote>
  <w:footnote w:type="continuationSeparator" w:id="0">
    <w:p w14:paraId="47ACB0A0" w14:textId="77777777" w:rsidR="005C476A" w:rsidRDefault="005C476A" w:rsidP="00766CCB">
      <w:r>
        <w:continuationSeparator/>
      </w:r>
    </w:p>
  </w:footnote>
  <w:footnote w:type="continuationNotice" w:id="1">
    <w:p w14:paraId="043C82F7" w14:textId="77777777" w:rsidR="005C476A" w:rsidRDefault="005C476A" w:rsidP="00766CCB"/>
  </w:footnote>
  <w:footnote w:id="2">
    <w:p w14:paraId="0E4AD525" w14:textId="49544E50" w:rsidR="005C476A" w:rsidRDefault="005C476A" w:rsidP="003257D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05D62">
        <w:t>Please</w:t>
      </w:r>
      <w:r>
        <w:t xml:space="preserve"> </w:t>
      </w:r>
      <w:r w:rsidRPr="00905D62">
        <w:t>note</w:t>
      </w:r>
      <w:r>
        <w:t xml:space="preserve"> </w:t>
      </w:r>
      <w:r w:rsidRPr="00905D62">
        <w:t>that</w:t>
      </w:r>
      <w:r>
        <w:t xml:space="preserve"> </w:t>
      </w:r>
      <w:r w:rsidRPr="00905D62">
        <w:t>since</w:t>
      </w:r>
      <w:r>
        <w:t xml:space="preserve"> </w:t>
      </w:r>
      <w:r w:rsidRPr="00905D62">
        <w:t>BPMN</w:t>
      </w:r>
      <w:r>
        <w:t xml:space="preserve"> </w:t>
      </w:r>
      <w:r w:rsidRPr="00905D62">
        <w:t>2.0</w:t>
      </w:r>
      <w:r>
        <w:t xml:space="preserve"> </w:t>
      </w:r>
      <w:r w:rsidRPr="00905D62">
        <w:t>the</w:t>
      </w:r>
      <w:r>
        <w:t xml:space="preserve"> </w:t>
      </w:r>
      <w:r w:rsidRPr="00905D62">
        <w:t>abbreviation</w:t>
      </w:r>
      <w:r>
        <w:t xml:space="preserve"> </w:t>
      </w:r>
      <w:r w:rsidRPr="00905D62">
        <w:t>BPMN</w:t>
      </w:r>
      <w:r>
        <w:t xml:space="preserve"> </w:t>
      </w:r>
      <w:r w:rsidRPr="00905D62">
        <w:t>refers</w:t>
      </w:r>
      <w:r>
        <w:t xml:space="preserve"> </w:t>
      </w:r>
      <w:r w:rsidRPr="00905D62">
        <w:t>to</w:t>
      </w:r>
      <w:r>
        <w:t xml:space="preserve"> </w:t>
      </w:r>
      <w:r w:rsidR="00F13C1E">
        <w:t>‘</w:t>
      </w:r>
      <w:r w:rsidRPr="00905D62">
        <w:t>Business</w:t>
      </w:r>
      <w:r>
        <w:t xml:space="preserve"> </w:t>
      </w:r>
      <w:r w:rsidRPr="00905D62">
        <w:t>Process</w:t>
      </w:r>
      <w:r>
        <w:t xml:space="preserve"> </w:t>
      </w:r>
      <w:r w:rsidRPr="00905D62">
        <w:t>Model</w:t>
      </w:r>
      <w:r>
        <w:t xml:space="preserve"> </w:t>
      </w:r>
      <w:r w:rsidRPr="00905D62">
        <w:t>and</w:t>
      </w:r>
      <w:r>
        <w:t xml:space="preserve"> </w:t>
      </w:r>
      <w:r w:rsidRPr="00905D62">
        <w:t>Notation</w:t>
      </w:r>
      <w:r w:rsidR="00F13C1E">
        <w:t>’</w:t>
      </w:r>
      <w:r>
        <w:t xml:space="preserve"> </w:t>
      </w:r>
      <w:r w:rsidRPr="00905D62">
        <w:t>and</w:t>
      </w:r>
      <w:r>
        <w:t xml:space="preserve"> </w:t>
      </w:r>
      <w:r w:rsidRPr="00905D62">
        <w:t>not</w:t>
      </w:r>
      <w:r>
        <w:t xml:space="preserve"> “</w:t>
      </w:r>
      <w:r w:rsidRPr="00905D62">
        <w:t>Business</w:t>
      </w:r>
      <w:r>
        <w:t xml:space="preserve"> </w:t>
      </w:r>
      <w:r w:rsidRPr="00905D62">
        <w:t>Process</w:t>
      </w:r>
      <w:r>
        <w:t xml:space="preserve"> </w:t>
      </w:r>
      <w:r w:rsidRPr="00905D62">
        <w:t>Modelling</w:t>
      </w:r>
      <w:r>
        <w:t xml:space="preserve"> </w:t>
      </w:r>
      <w:r w:rsidRPr="00905D62">
        <w:t>Notation</w:t>
      </w:r>
      <w:r>
        <w:t>”</w:t>
      </w:r>
      <w:r w:rsidRPr="00905D62">
        <w:t>.</w:t>
      </w:r>
    </w:p>
  </w:footnote>
  <w:footnote w:id="3">
    <w:p w14:paraId="0A23BF6B" w14:textId="4824E828" w:rsidR="005C476A" w:rsidRPr="00305122" w:rsidRDefault="005C476A" w:rsidP="00952124">
      <w:pPr>
        <w:pStyle w:val="FootnoteText"/>
      </w:pPr>
      <w:r w:rsidRPr="00305122">
        <w:rPr>
          <w:rStyle w:val="FootnoteReference"/>
        </w:rPr>
        <w:footnoteRef/>
      </w:r>
      <w:r w:rsidRPr="00305122">
        <w:t xml:space="preserve"> All page references are to the specification [2] unless otherwise noted.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F7E6E" w14:textId="370A37DA" w:rsidR="005C476A" w:rsidRDefault="005C476A" w:rsidP="00E55257">
    <w:pPr>
      <w:pStyle w:val="Header"/>
      <w:pBdr>
        <w:top w:val="single" w:sz="4" w:space="1" w:color="808080"/>
        <w:bottom w:val="single" w:sz="4" w:space="1" w:color="808080"/>
      </w:pBdr>
      <w:tabs>
        <w:tab w:val="clear" w:pos="4153"/>
        <w:tab w:val="clear" w:pos="8306"/>
        <w:tab w:val="center" w:pos="4820"/>
        <w:tab w:val="right" w:pos="9638"/>
      </w:tabs>
      <w:spacing w:before="120" w:after="120" w:line="280" w:lineRule="atLeast"/>
    </w:pPr>
    <w:r>
      <w:rPr>
        <w:sz w:val="16"/>
        <w:szCs w:val="16"/>
      </w:rPr>
      <w:t>QGEA</w:t>
    </w:r>
    <w:r>
      <w:tab/>
    </w:r>
    <w:r w:rsidR="00B9587E">
      <w:rPr>
        <w:color w:val="FF0000"/>
        <w:sz w:val="16"/>
        <w:szCs w:val="16"/>
      </w:rPr>
      <w:t>PUBLIC</w:t>
    </w:r>
    <w:r>
      <w:tab/>
    </w:r>
    <w:r>
      <w:rPr>
        <w:sz w:val="16"/>
        <w:szCs w:val="16"/>
      </w:rPr>
      <w:t>BPMN 2.0 guideline</w:t>
    </w:r>
  </w:p>
  <w:p w14:paraId="3A923880" w14:textId="77777777" w:rsidR="005C476A" w:rsidRPr="00E55257" w:rsidRDefault="005C476A" w:rsidP="00E5525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2E5A4" w14:textId="1F0AEF58" w:rsidR="005C476A" w:rsidRDefault="005C476A" w:rsidP="006517B2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312" behindDoc="1" locked="0" layoutInCell="1" allowOverlap="1" wp14:anchorId="7B382794" wp14:editId="62EFA7F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470" cy="10674985"/>
          <wp:effectExtent l="0" t="0" r="0" b="0"/>
          <wp:wrapNone/>
          <wp:docPr id="7" name="Picture 7" descr="re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5356B9" wp14:editId="165BF6D2">
              <wp:simplePos x="0" y="0"/>
              <wp:positionH relativeFrom="page">
                <wp:posOffset>612140</wp:posOffset>
              </wp:positionH>
              <wp:positionV relativeFrom="page">
                <wp:posOffset>9587865</wp:posOffset>
              </wp:positionV>
              <wp:extent cx="2286000" cy="342900"/>
              <wp:effectExtent l="2540" t="0" r="0" b="381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EF6BE" w14:textId="77777777" w:rsidR="005C476A" w:rsidRPr="00A867F7" w:rsidRDefault="005C476A" w:rsidP="00766CCB">
                          <w:pPr>
                            <w:rPr>
                              <w:rStyle w:val="Titlepageinf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356B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48.2pt;margin-top:754.95pt;width:18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" filled="f" stroked="f">
              <v:textbox inset="0,0,0,0">
                <w:txbxContent>
                  <w:p w14:paraId="40BEF6BE" w14:textId="77777777" w:rsidR="005C476A" w:rsidRPr="00A867F7" w:rsidRDefault="005C476A" w:rsidP="00766CCB">
                    <w:pPr>
                      <w:rPr>
                        <w:rStyle w:val="Titlepageinf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7C32B7B8" wp14:editId="0E273118">
          <wp:simplePos x="0" y="0"/>
          <wp:positionH relativeFrom="page">
            <wp:posOffset>252095</wp:posOffset>
          </wp:positionH>
          <wp:positionV relativeFrom="page">
            <wp:posOffset>9613265</wp:posOffset>
          </wp:positionV>
          <wp:extent cx="7048500" cy="904875"/>
          <wp:effectExtent l="0" t="0" r="0" b="9525"/>
          <wp:wrapNone/>
          <wp:docPr id="4" name="Picture 4" descr="QGCIO-branding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QGCIO-branding-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E6FBA" w14:textId="77777777" w:rsidR="005C476A" w:rsidRDefault="005C476A" w:rsidP="00766C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BB00E1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C877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BCFE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A659A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61FD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3E0B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2A79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26E5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C213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B45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F1A5D"/>
    <w:multiLevelType w:val="hybridMultilevel"/>
    <w:tmpl w:val="0F62896A"/>
    <w:lvl w:ilvl="0" w:tplc="5DC607E4">
      <w:start w:val="1"/>
      <w:numFmt w:val="lowerLetter"/>
      <w:pStyle w:val="ListNumber-alphabold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393901"/>
    <w:multiLevelType w:val="multilevel"/>
    <w:tmpl w:val="9610500E"/>
    <w:lvl w:ilvl="0">
      <w:start w:val="1"/>
      <w:numFmt w:val="bullet"/>
      <w:pStyle w:val="Tablebulletcirc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315F"/>
      </w:rPr>
    </w:lvl>
    <w:lvl w:ilvl="1">
      <w:start w:val="1"/>
      <w:numFmt w:val="bullet"/>
      <w:pStyle w:val="Tablebullet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2E526B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  <w:sz w:val="16"/>
        <w:szCs w:val="16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12" w15:restartNumberingAfterBreak="0">
    <w:nsid w:val="09442B1A"/>
    <w:multiLevelType w:val="hybridMultilevel"/>
    <w:tmpl w:val="7CEA89D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661EB7"/>
    <w:multiLevelType w:val="hybridMultilevel"/>
    <w:tmpl w:val="7CEA89D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01337F"/>
    <w:multiLevelType w:val="hybridMultilevel"/>
    <w:tmpl w:val="7CEA89D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7F548B"/>
    <w:multiLevelType w:val="multilevel"/>
    <w:tmpl w:val="CD220B08"/>
    <w:lvl w:ilvl="0">
      <w:start w:val="1"/>
      <w:numFmt w:val="bullet"/>
      <w:pStyle w:val="Bullet1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16" w15:restartNumberingAfterBreak="0">
    <w:nsid w:val="198C507D"/>
    <w:multiLevelType w:val="multilevel"/>
    <w:tmpl w:val="C778EB54"/>
    <w:styleLink w:val="StyleNumbered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211676C8"/>
    <w:multiLevelType w:val="hybridMultilevel"/>
    <w:tmpl w:val="369C52D4"/>
    <w:lvl w:ilvl="0" w:tplc="B4547496">
      <w:start w:val="1"/>
      <w:numFmt w:val="bullet"/>
      <w:pStyle w:val="Bulletcross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8416CDF"/>
    <w:multiLevelType w:val="hybridMultilevel"/>
    <w:tmpl w:val="D026B820"/>
    <w:lvl w:ilvl="0" w:tplc="64520286">
      <w:start w:val="1"/>
      <w:numFmt w:val="bullet"/>
      <w:pStyle w:val="Bullettick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BC30507"/>
    <w:multiLevelType w:val="hybridMultilevel"/>
    <w:tmpl w:val="7CEA89D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6E1CE3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0F531EF"/>
    <w:multiLevelType w:val="multilevel"/>
    <w:tmpl w:val="F8162AFA"/>
    <w:lvl w:ilvl="0">
      <w:start w:val="1"/>
      <w:numFmt w:val="upperLetter"/>
      <w:pStyle w:val="Appendix1"/>
      <w:lvlText w:val="Appendix %1"/>
      <w:lvlJc w:val="left"/>
      <w:pPr>
        <w:tabs>
          <w:tab w:val="num" w:pos="1701"/>
        </w:tabs>
        <w:ind w:left="1701" w:hanging="1701"/>
      </w:pPr>
      <w:rPr>
        <w:rFonts w:hint="default"/>
        <w:caps w:val="0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pStyle w:val="Appendix3"/>
      <w:suff w:val="nothing"/>
      <w:lvlText w:val=""/>
      <w:lvlJc w:val="left"/>
      <w:pPr>
        <w:ind w:left="709" w:firstLine="0"/>
      </w:pPr>
      <w:rPr>
        <w:rFonts w:hint="default"/>
      </w:rPr>
    </w:lvl>
    <w:lvl w:ilvl="3">
      <w:start w:val="1"/>
      <w:numFmt w:val="none"/>
      <w:pStyle w:val="Appendix4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6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2" w15:restartNumberingAfterBreak="0">
    <w:nsid w:val="42EE71A6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44BB02F9"/>
    <w:multiLevelType w:val="hybridMultilevel"/>
    <w:tmpl w:val="607CCD6A"/>
    <w:lvl w:ilvl="0" w:tplc="4A96E9D6">
      <w:start w:val="1"/>
      <w:numFmt w:val="decimal"/>
      <w:pStyle w:val="ListNumber-ref"/>
      <w:lvlText w:val="[%1]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D5E2B"/>
    <w:multiLevelType w:val="hybridMultilevel"/>
    <w:tmpl w:val="3D68277E"/>
    <w:lvl w:ilvl="0" w:tplc="D4CE6D0E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B0AE8D0A">
      <w:start w:val="1"/>
      <w:numFmt w:val="lowerLetter"/>
      <w:pStyle w:val="Numberlist2"/>
      <w:lvlText w:val="%2."/>
      <w:lvlJc w:val="left"/>
      <w:pPr>
        <w:ind w:left="1440" w:hanging="360"/>
      </w:pPr>
    </w:lvl>
    <w:lvl w:ilvl="2" w:tplc="7CD8DECA">
      <w:start w:val="1"/>
      <w:numFmt w:val="lowerRoman"/>
      <w:pStyle w:val="Numberlist3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552A7"/>
    <w:multiLevelType w:val="multilevel"/>
    <w:tmpl w:val="B7EA22CA"/>
    <w:name w:val="Bullets2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◦"/>
      <w:lvlJc w:val="left"/>
      <w:pPr>
        <w:tabs>
          <w:tab w:val="num" w:pos="1021"/>
        </w:tabs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▪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Arial" w:hAnsi="Aria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546621CE"/>
    <w:multiLevelType w:val="multilevel"/>
    <w:tmpl w:val="24B0FED0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27" w15:restartNumberingAfterBreak="0">
    <w:nsid w:val="57BE5FC0"/>
    <w:multiLevelType w:val="multilevel"/>
    <w:tmpl w:val="DEF4B5AA"/>
    <w:lvl w:ilvl="0">
      <w:start w:val="1"/>
      <w:numFmt w:val="none"/>
      <w:suff w:val="nothing"/>
      <w:lvlText w:val="%1"/>
      <w:lvlJc w:val="left"/>
      <w:pPr>
        <w:ind w:left="709" w:firstLine="0"/>
      </w:pPr>
      <w:rPr>
        <w:rFonts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559"/>
        </w:tabs>
        <w:ind w:left="1559" w:hanging="425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28" w15:restartNumberingAfterBreak="0">
    <w:nsid w:val="60AB4897"/>
    <w:multiLevelType w:val="hybridMultilevel"/>
    <w:tmpl w:val="3CDAE068"/>
    <w:lvl w:ilvl="0" w:tplc="B1E09212">
      <w:start w:val="1"/>
      <w:numFmt w:val="decimal"/>
      <w:pStyle w:val="ListBullet"/>
      <w:lvlText w:val="%1."/>
      <w:lvlJc w:val="left"/>
      <w:pPr>
        <w:ind w:left="720" w:hanging="360"/>
      </w:pPr>
    </w:lvl>
    <w:lvl w:ilvl="1" w:tplc="3036D9C4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5077D4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 w15:restartNumberingAfterBreak="0">
    <w:nsid w:val="6699599C"/>
    <w:multiLevelType w:val="hybridMultilevel"/>
    <w:tmpl w:val="D5C46A08"/>
    <w:lvl w:ilvl="0" w:tplc="261C664C">
      <w:start w:val="1"/>
      <w:numFmt w:val="bullet"/>
      <w:pStyle w:val="Bulletforexecsummary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00315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959E4"/>
    <w:multiLevelType w:val="hybridMultilevel"/>
    <w:tmpl w:val="7CEA89D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33534B"/>
    <w:multiLevelType w:val="hybridMultilevel"/>
    <w:tmpl w:val="7CEA89D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1E7B70"/>
    <w:multiLevelType w:val="multilevel"/>
    <w:tmpl w:val="6958F48C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textnumber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pStyle w:val="tabletextalpha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567" w:firstLine="0"/>
      </w:pPr>
      <w:rPr>
        <w:rFonts w:hint="default"/>
      </w:rPr>
    </w:lvl>
  </w:abstractNum>
  <w:abstractNum w:abstractNumId="34" w15:restartNumberingAfterBreak="0">
    <w:nsid w:val="7A1C5473"/>
    <w:multiLevelType w:val="multilevel"/>
    <w:tmpl w:val="111E071C"/>
    <w:lvl w:ilvl="0">
      <w:start w:val="1"/>
      <w:numFmt w:val="bullet"/>
      <w:pStyle w:val="Bulletcircle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pStyle w:val="Bulletdash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opencircle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35" w15:restartNumberingAfterBreak="0">
    <w:nsid w:val="7AD92304"/>
    <w:multiLevelType w:val="multilevel"/>
    <w:tmpl w:val="CA64D8A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3"/>
      <w:lvlText w:val="◦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36" w15:restartNumberingAfterBreak="0">
    <w:nsid w:val="7B454BB3"/>
    <w:multiLevelType w:val="hybridMultilevel"/>
    <w:tmpl w:val="7CEA89D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20"/>
  </w:num>
  <w:num w:numId="13">
    <w:abstractNumId w:val="29"/>
  </w:num>
  <w:num w:numId="14">
    <w:abstractNumId w:val="21"/>
  </w:num>
  <w:num w:numId="15">
    <w:abstractNumId w:val="33"/>
  </w:num>
  <w:num w:numId="16">
    <w:abstractNumId w:val="30"/>
  </w:num>
  <w:num w:numId="17">
    <w:abstractNumId w:val="34"/>
  </w:num>
  <w:num w:numId="18">
    <w:abstractNumId w:val="27"/>
  </w:num>
  <w:num w:numId="19">
    <w:abstractNumId w:val="26"/>
  </w:num>
  <w:num w:numId="20">
    <w:abstractNumId w:val="11"/>
  </w:num>
  <w:num w:numId="21">
    <w:abstractNumId w:val="15"/>
  </w:num>
  <w:num w:numId="22">
    <w:abstractNumId w:val="35"/>
  </w:num>
  <w:num w:numId="23">
    <w:abstractNumId w:val="16"/>
  </w:num>
  <w:num w:numId="24">
    <w:abstractNumId w:val="28"/>
  </w:num>
  <w:num w:numId="25">
    <w:abstractNumId w:val="24"/>
  </w:num>
  <w:num w:numId="26">
    <w:abstractNumId w:val="23"/>
  </w:num>
  <w:num w:numId="27">
    <w:abstractNumId w:val="10"/>
  </w:num>
  <w:num w:numId="28">
    <w:abstractNumId w:val="8"/>
    <w:lvlOverride w:ilvl="0">
      <w:startOverride w:val="1"/>
    </w:lvlOverride>
  </w:num>
  <w:num w:numId="29">
    <w:abstractNumId w:val="31"/>
  </w:num>
  <w:num w:numId="30">
    <w:abstractNumId w:val="32"/>
  </w:num>
  <w:num w:numId="31">
    <w:abstractNumId w:val="12"/>
  </w:num>
  <w:num w:numId="32">
    <w:abstractNumId w:val="13"/>
  </w:num>
  <w:num w:numId="33">
    <w:abstractNumId w:val="36"/>
  </w:num>
  <w:num w:numId="34">
    <w:abstractNumId w:val="19"/>
  </w:num>
  <w:num w:numId="35">
    <w:abstractNumId w:val="14"/>
  </w:num>
  <w:num w:numId="36">
    <w:abstractNumId w:val="17"/>
  </w:num>
  <w:num w:numId="37">
    <w:abstractNumId w:val="1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F4"/>
    <w:rsid w:val="00010D0B"/>
    <w:rsid w:val="00013A6E"/>
    <w:rsid w:val="00023993"/>
    <w:rsid w:val="00027D62"/>
    <w:rsid w:val="0003232D"/>
    <w:rsid w:val="000373DC"/>
    <w:rsid w:val="00045ECF"/>
    <w:rsid w:val="00051E6F"/>
    <w:rsid w:val="00055798"/>
    <w:rsid w:val="000624E0"/>
    <w:rsid w:val="000658E9"/>
    <w:rsid w:val="00067AC8"/>
    <w:rsid w:val="00076AFC"/>
    <w:rsid w:val="000852D2"/>
    <w:rsid w:val="000971C7"/>
    <w:rsid w:val="000B0529"/>
    <w:rsid w:val="000B13CF"/>
    <w:rsid w:val="000B62BB"/>
    <w:rsid w:val="000C0B75"/>
    <w:rsid w:val="000C11F1"/>
    <w:rsid w:val="000D158A"/>
    <w:rsid w:val="000D5487"/>
    <w:rsid w:val="000E2C15"/>
    <w:rsid w:val="000E4CEE"/>
    <w:rsid w:val="000E5D3E"/>
    <w:rsid w:val="000E655A"/>
    <w:rsid w:val="000F03BA"/>
    <w:rsid w:val="000F159E"/>
    <w:rsid w:val="00101712"/>
    <w:rsid w:val="00102AC2"/>
    <w:rsid w:val="00122745"/>
    <w:rsid w:val="001348ED"/>
    <w:rsid w:val="00142BBB"/>
    <w:rsid w:val="00143885"/>
    <w:rsid w:val="00145E41"/>
    <w:rsid w:val="00150A2F"/>
    <w:rsid w:val="001548C7"/>
    <w:rsid w:val="0015571E"/>
    <w:rsid w:val="00161EDA"/>
    <w:rsid w:val="00162518"/>
    <w:rsid w:val="00162D94"/>
    <w:rsid w:val="0016317D"/>
    <w:rsid w:val="0017064B"/>
    <w:rsid w:val="00176B29"/>
    <w:rsid w:val="00181374"/>
    <w:rsid w:val="00191E69"/>
    <w:rsid w:val="00192F10"/>
    <w:rsid w:val="0019483B"/>
    <w:rsid w:val="001A239C"/>
    <w:rsid w:val="001B02EA"/>
    <w:rsid w:val="001B130F"/>
    <w:rsid w:val="001B45D5"/>
    <w:rsid w:val="001B7DE2"/>
    <w:rsid w:val="001C3407"/>
    <w:rsid w:val="001C5E18"/>
    <w:rsid w:val="001C7971"/>
    <w:rsid w:val="001D0AB4"/>
    <w:rsid w:val="001D0B3B"/>
    <w:rsid w:val="001E4E73"/>
    <w:rsid w:val="001F2890"/>
    <w:rsid w:val="001F557E"/>
    <w:rsid w:val="001F5F67"/>
    <w:rsid w:val="001F5F8B"/>
    <w:rsid w:val="00206FF6"/>
    <w:rsid w:val="002071CB"/>
    <w:rsid w:val="00207A5B"/>
    <w:rsid w:val="00213943"/>
    <w:rsid w:val="00217165"/>
    <w:rsid w:val="0022094E"/>
    <w:rsid w:val="00230ABD"/>
    <w:rsid w:val="00237DA5"/>
    <w:rsid w:val="00247152"/>
    <w:rsid w:val="00250E15"/>
    <w:rsid w:val="00251BA2"/>
    <w:rsid w:val="00257278"/>
    <w:rsid w:val="00262BC5"/>
    <w:rsid w:val="002714BB"/>
    <w:rsid w:val="00280BC6"/>
    <w:rsid w:val="00282E8A"/>
    <w:rsid w:val="00294748"/>
    <w:rsid w:val="00296E03"/>
    <w:rsid w:val="002A49E3"/>
    <w:rsid w:val="002A69A8"/>
    <w:rsid w:val="002B014A"/>
    <w:rsid w:val="002B3B70"/>
    <w:rsid w:val="002B4138"/>
    <w:rsid w:val="002C4084"/>
    <w:rsid w:val="002E5DE8"/>
    <w:rsid w:val="002F118D"/>
    <w:rsid w:val="002F77AE"/>
    <w:rsid w:val="00305122"/>
    <w:rsid w:val="00307A73"/>
    <w:rsid w:val="00312604"/>
    <w:rsid w:val="0031308B"/>
    <w:rsid w:val="0031375B"/>
    <w:rsid w:val="00321AFA"/>
    <w:rsid w:val="003257DE"/>
    <w:rsid w:val="00335B2D"/>
    <w:rsid w:val="003436FE"/>
    <w:rsid w:val="0034633D"/>
    <w:rsid w:val="00371AD6"/>
    <w:rsid w:val="003759A6"/>
    <w:rsid w:val="00381CFD"/>
    <w:rsid w:val="00384FEB"/>
    <w:rsid w:val="0039642A"/>
    <w:rsid w:val="00396DF4"/>
    <w:rsid w:val="003A26F6"/>
    <w:rsid w:val="003A5399"/>
    <w:rsid w:val="003B1F14"/>
    <w:rsid w:val="003B1F45"/>
    <w:rsid w:val="003B5C4B"/>
    <w:rsid w:val="003C3A7F"/>
    <w:rsid w:val="003D06B1"/>
    <w:rsid w:val="003D2B38"/>
    <w:rsid w:val="003E6C0B"/>
    <w:rsid w:val="003E716D"/>
    <w:rsid w:val="003E735F"/>
    <w:rsid w:val="003F0240"/>
    <w:rsid w:val="003F154B"/>
    <w:rsid w:val="003F3430"/>
    <w:rsid w:val="003F4D98"/>
    <w:rsid w:val="003F622F"/>
    <w:rsid w:val="00402910"/>
    <w:rsid w:val="00407D8F"/>
    <w:rsid w:val="004119EB"/>
    <w:rsid w:val="00425443"/>
    <w:rsid w:val="00446E17"/>
    <w:rsid w:val="00465527"/>
    <w:rsid w:val="00485DEE"/>
    <w:rsid w:val="0049175F"/>
    <w:rsid w:val="004A6FEB"/>
    <w:rsid w:val="004B14A0"/>
    <w:rsid w:val="004C22CB"/>
    <w:rsid w:val="004C694F"/>
    <w:rsid w:val="004D353E"/>
    <w:rsid w:val="004D3880"/>
    <w:rsid w:val="004D63D6"/>
    <w:rsid w:val="004F0A9A"/>
    <w:rsid w:val="004F3D74"/>
    <w:rsid w:val="00503B8B"/>
    <w:rsid w:val="00506597"/>
    <w:rsid w:val="005070CB"/>
    <w:rsid w:val="00523D40"/>
    <w:rsid w:val="00527E24"/>
    <w:rsid w:val="0053138B"/>
    <w:rsid w:val="00537EA2"/>
    <w:rsid w:val="005452FB"/>
    <w:rsid w:val="00560E74"/>
    <w:rsid w:val="0057123C"/>
    <w:rsid w:val="00571312"/>
    <w:rsid w:val="005750A7"/>
    <w:rsid w:val="005757D8"/>
    <w:rsid w:val="005866FC"/>
    <w:rsid w:val="00591588"/>
    <w:rsid w:val="005A0AB3"/>
    <w:rsid w:val="005A54F1"/>
    <w:rsid w:val="005A5F28"/>
    <w:rsid w:val="005B3086"/>
    <w:rsid w:val="005C476A"/>
    <w:rsid w:val="005C6005"/>
    <w:rsid w:val="005D65A5"/>
    <w:rsid w:val="005E17E2"/>
    <w:rsid w:val="005E5065"/>
    <w:rsid w:val="005E7B99"/>
    <w:rsid w:val="00601AFD"/>
    <w:rsid w:val="00610FC6"/>
    <w:rsid w:val="00611131"/>
    <w:rsid w:val="00616B01"/>
    <w:rsid w:val="00625A55"/>
    <w:rsid w:val="006334ED"/>
    <w:rsid w:val="006364EA"/>
    <w:rsid w:val="0064176D"/>
    <w:rsid w:val="00641A40"/>
    <w:rsid w:val="00646D4F"/>
    <w:rsid w:val="00647D16"/>
    <w:rsid w:val="00650D7A"/>
    <w:rsid w:val="006517B2"/>
    <w:rsid w:val="00653A37"/>
    <w:rsid w:val="00656672"/>
    <w:rsid w:val="00663D57"/>
    <w:rsid w:val="00676FEE"/>
    <w:rsid w:val="00677657"/>
    <w:rsid w:val="00677B28"/>
    <w:rsid w:val="00680847"/>
    <w:rsid w:val="00683E19"/>
    <w:rsid w:val="006910B3"/>
    <w:rsid w:val="00692451"/>
    <w:rsid w:val="006972CF"/>
    <w:rsid w:val="006A4D85"/>
    <w:rsid w:val="006A4F21"/>
    <w:rsid w:val="006B22B2"/>
    <w:rsid w:val="006B2302"/>
    <w:rsid w:val="006B3709"/>
    <w:rsid w:val="006B4CFD"/>
    <w:rsid w:val="006B6233"/>
    <w:rsid w:val="006C45C1"/>
    <w:rsid w:val="006C7A5F"/>
    <w:rsid w:val="006D5D95"/>
    <w:rsid w:val="006E37B9"/>
    <w:rsid w:val="006E64CB"/>
    <w:rsid w:val="006F41C6"/>
    <w:rsid w:val="006F43B7"/>
    <w:rsid w:val="006F77F7"/>
    <w:rsid w:val="00700472"/>
    <w:rsid w:val="00700F1D"/>
    <w:rsid w:val="00702C47"/>
    <w:rsid w:val="00705373"/>
    <w:rsid w:val="00706A30"/>
    <w:rsid w:val="00712A05"/>
    <w:rsid w:val="0072013F"/>
    <w:rsid w:val="00732EC2"/>
    <w:rsid w:val="00733482"/>
    <w:rsid w:val="00735CBD"/>
    <w:rsid w:val="007361B7"/>
    <w:rsid w:val="007416A3"/>
    <w:rsid w:val="00742E5B"/>
    <w:rsid w:val="00743696"/>
    <w:rsid w:val="007449DC"/>
    <w:rsid w:val="00744D60"/>
    <w:rsid w:val="0074781B"/>
    <w:rsid w:val="00750113"/>
    <w:rsid w:val="00754C94"/>
    <w:rsid w:val="00754F1F"/>
    <w:rsid w:val="007575A4"/>
    <w:rsid w:val="007659E1"/>
    <w:rsid w:val="00766CCB"/>
    <w:rsid w:val="00785E82"/>
    <w:rsid w:val="00785F19"/>
    <w:rsid w:val="007861C3"/>
    <w:rsid w:val="00793E52"/>
    <w:rsid w:val="007A041B"/>
    <w:rsid w:val="007A068F"/>
    <w:rsid w:val="007A1E0A"/>
    <w:rsid w:val="007A3856"/>
    <w:rsid w:val="007A7BB8"/>
    <w:rsid w:val="007B1A97"/>
    <w:rsid w:val="007B3062"/>
    <w:rsid w:val="007C0FBB"/>
    <w:rsid w:val="007C112F"/>
    <w:rsid w:val="007C30AF"/>
    <w:rsid w:val="007C5ED8"/>
    <w:rsid w:val="007D1838"/>
    <w:rsid w:val="007D23D6"/>
    <w:rsid w:val="007D572A"/>
    <w:rsid w:val="007E6A6E"/>
    <w:rsid w:val="007F5483"/>
    <w:rsid w:val="00831408"/>
    <w:rsid w:val="00831C20"/>
    <w:rsid w:val="008328EC"/>
    <w:rsid w:val="00835906"/>
    <w:rsid w:val="008363A1"/>
    <w:rsid w:val="0083743C"/>
    <w:rsid w:val="00846079"/>
    <w:rsid w:val="00850195"/>
    <w:rsid w:val="008519A0"/>
    <w:rsid w:val="00864618"/>
    <w:rsid w:val="008730F0"/>
    <w:rsid w:val="008876B7"/>
    <w:rsid w:val="008952B9"/>
    <w:rsid w:val="008959E0"/>
    <w:rsid w:val="008A6272"/>
    <w:rsid w:val="008B322D"/>
    <w:rsid w:val="008C052A"/>
    <w:rsid w:val="008C3B96"/>
    <w:rsid w:val="008C406A"/>
    <w:rsid w:val="008C689D"/>
    <w:rsid w:val="008C68F5"/>
    <w:rsid w:val="008E1070"/>
    <w:rsid w:val="008E196C"/>
    <w:rsid w:val="008E3100"/>
    <w:rsid w:val="008E401C"/>
    <w:rsid w:val="008E5416"/>
    <w:rsid w:val="008E63BF"/>
    <w:rsid w:val="008F0DF8"/>
    <w:rsid w:val="008F468B"/>
    <w:rsid w:val="008F6567"/>
    <w:rsid w:val="008F77FB"/>
    <w:rsid w:val="0090257C"/>
    <w:rsid w:val="009039E0"/>
    <w:rsid w:val="009123BB"/>
    <w:rsid w:val="009142A2"/>
    <w:rsid w:val="00916A2F"/>
    <w:rsid w:val="00920865"/>
    <w:rsid w:val="0092480E"/>
    <w:rsid w:val="009445A0"/>
    <w:rsid w:val="00952124"/>
    <w:rsid w:val="009534F0"/>
    <w:rsid w:val="009570C4"/>
    <w:rsid w:val="009653D8"/>
    <w:rsid w:val="00966B92"/>
    <w:rsid w:val="009702EA"/>
    <w:rsid w:val="00973DE6"/>
    <w:rsid w:val="009755F7"/>
    <w:rsid w:val="00975EF3"/>
    <w:rsid w:val="00984041"/>
    <w:rsid w:val="009A5B89"/>
    <w:rsid w:val="009B6F43"/>
    <w:rsid w:val="009C04C0"/>
    <w:rsid w:val="009C52CF"/>
    <w:rsid w:val="009D1A88"/>
    <w:rsid w:val="009D2237"/>
    <w:rsid w:val="009D233D"/>
    <w:rsid w:val="009D3F26"/>
    <w:rsid w:val="009E22E2"/>
    <w:rsid w:val="009E4138"/>
    <w:rsid w:val="009F00D3"/>
    <w:rsid w:val="009F289E"/>
    <w:rsid w:val="009F6F5D"/>
    <w:rsid w:val="009F7209"/>
    <w:rsid w:val="00A03E05"/>
    <w:rsid w:val="00A049F6"/>
    <w:rsid w:val="00A17977"/>
    <w:rsid w:val="00A17D34"/>
    <w:rsid w:val="00A23244"/>
    <w:rsid w:val="00A2418A"/>
    <w:rsid w:val="00A37179"/>
    <w:rsid w:val="00A4289A"/>
    <w:rsid w:val="00A42F6E"/>
    <w:rsid w:val="00A46C31"/>
    <w:rsid w:val="00A5303F"/>
    <w:rsid w:val="00A565FA"/>
    <w:rsid w:val="00A61C5B"/>
    <w:rsid w:val="00A62083"/>
    <w:rsid w:val="00A71094"/>
    <w:rsid w:val="00A74A36"/>
    <w:rsid w:val="00A920B8"/>
    <w:rsid w:val="00A9506D"/>
    <w:rsid w:val="00A950AC"/>
    <w:rsid w:val="00A95B77"/>
    <w:rsid w:val="00AA4489"/>
    <w:rsid w:val="00AA49F7"/>
    <w:rsid w:val="00AA772E"/>
    <w:rsid w:val="00AB1085"/>
    <w:rsid w:val="00AB74EE"/>
    <w:rsid w:val="00AC03F1"/>
    <w:rsid w:val="00AC46E8"/>
    <w:rsid w:val="00AC787F"/>
    <w:rsid w:val="00AD0A26"/>
    <w:rsid w:val="00AD3D11"/>
    <w:rsid w:val="00AD6087"/>
    <w:rsid w:val="00AE6D7D"/>
    <w:rsid w:val="00AF0DE2"/>
    <w:rsid w:val="00AF35F7"/>
    <w:rsid w:val="00AF4AF7"/>
    <w:rsid w:val="00AF55DD"/>
    <w:rsid w:val="00B12183"/>
    <w:rsid w:val="00B12296"/>
    <w:rsid w:val="00B155B4"/>
    <w:rsid w:val="00B21214"/>
    <w:rsid w:val="00B23AA9"/>
    <w:rsid w:val="00B25278"/>
    <w:rsid w:val="00B30BCE"/>
    <w:rsid w:val="00B31FA8"/>
    <w:rsid w:val="00B34784"/>
    <w:rsid w:val="00B44DAE"/>
    <w:rsid w:val="00B47393"/>
    <w:rsid w:val="00B47A15"/>
    <w:rsid w:val="00B5132B"/>
    <w:rsid w:val="00B53029"/>
    <w:rsid w:val="00B67E31"/>
    <w:rsid w:val="00B70BAE"/>
    <w:rsid w:val="00B7315F"/>
    <w:rsid w:val="00B767E0"/>
    <w:rsid w:val="00B86642"/>
    <w:rsid w:val="00B9587E"/>
    <w:rsid w:val="00B97C38"/>
    <w:rsid w:val="00BA1B72"/>
    <w:rsid w:val="00BA2E25"/>
    <w:rsid w:val="00BB2720"/>
    <w:rsid w:val="00BB41D1"/>
    <w:rsid w:val="00BB472B"/>
    <w:rsid w:val="00BD0119"/>
    <w:rsid w:val="00BD028D"/>
    <w:rsid w:val="00BD0C70"/>
    <w:rsid w:val="00BD48E2"/>
    <w:rsid w:val="00BE083C"/>
    <w:rsid w:val="00BE1051"/>
    <w:rsid w:val="00BE120B"/>
    <w:rsid w:val="00BE199C"/>
    <w:rsid w:val="00BF083E"/>
    <w:rsid w:val="00BF4985"/>
    <w:rsid w:val="00BF62D8"/>
    <w:rsid w:val="00BF6FA0"/>
    <w:rsid w:val="00C0176B"/>
    <w:rsid w:val="00C02707"/>
    <w:rsid w:val="00C03CF2"/>
    <w:rsid w:val="00C04112"/>
    <w:rsid w:val="00C21003"/>
    <w:rsid w:val="00C314B4"/>
    <w:rsid w:val="00C34FF5"/>
    <w:rsid w:val="00C371B5"/>
    <w:rsid w:val="00C4004B"/>
    <w:rsid w:val="00C400B3"/>
    <w:rsid w:val="00C40C29"/>
    <w:rsid w:val="00C43C82"/>
    <w:rsid w:val="00C4432A"/>
    <w:rsid w:val="00C61919"/>
    <w:rsid w:val="00C72637"/>
    <w:rsid w:val="00C80CC4"/>
    <w:rsid w:val="00CA23BE"/>
    <w:rsid w:val="00CA30A2"/>
    <w:rsid w:val="00CA72BA"/>
    <w:rsid w:val="00CA79F6"/>
    <w:rsid w:val="00CB2485"/>
    <w:rsid w:val="00CB5ADB"/>
    <w:rsid w:val="00CB7AFA"/>
    <w:rsid w:val="00CC7907"/>
    <w:rsid w:val="00CD07A3"/>
    <w:rsid w:val="00D025ED"/>
    <w:rsid w:val="00D03743"/>
    <w:rsid w:val="00D1459E"/>
    <w:rsid w:val="00D16D58"/>
    <w:rsid w:val="00D20A77"/>
    <w:rsid w:val="00D23DDF"/>
    <w:rsid w:val="00D24DDF"/>
    <w:rsid w:val="00D34416"/>
    <w:rsid w:val="00D35B3E"/>
    <w:rsid w:val="00D40D58"/>
    <w:rsid w:val="00D431C0"/>
    <w:rsid w:val="00D44812"/>
    <w:rsid w:val="00D4635A"/>
    <w:rsid w:val="00D474E8"/>
    <w:rsid w:val="00D545BE"/>
    <w:rsid w:val="00D65970"/>
    <w:rsid w:val="00D74334"/>
    <w:rsid w:val="00D751D9"/>
    <w:rsid w:val="00D76875"/>
    <w:rsid w:val="00D7711E"/>
    <w:rsid w:val="00D771C1"/>
    <w:rsid w:val="00D8192C"/>
    <w:rsid w:val="00D826F2"/>
    <w:rsid w:val="00D8464E"/>
    <w:rsid w:val="00D97333"/>
    <w:rsid w:val="00DA01C9"/>
    <w:rsid w:val="00DA0BD7"/>
    <w:rsid w:val="00DB10DB"/>
    <w:rsid w:val="00DB5961"/>
    <w:rsid w:val="00DB7BD6"/>
    <w:rsid w:val="00DD27BE"/>
    <w:rsid w:val="00DD2812"/>
    <w:rsid w:val="00DD4464"/>
    <w:rsid w:val="00DE6BBA"/>
    <w:rsid w:val="00DE7C78"/>
    <w:rsid w:val="00DF617A"/>
    <w:rsid w:val="00E03F78"/>
    <w:rsid w:val="00E05327"/>
    <w:rsid w:val="00E21617"/>
    <w:rsid w:val="00E21E6F"/>
    <w:rsid w:val="00E322F0"/>
    <w:rsid w:val="00E44D22"/>
    <w:rsid w:val="00E45264"/>
    <w:rsid w:val="00E55257"/>
    <w:rsid w:val="00E622C0"/>
    <w:rsid w:val="00E6416D"/>
    <w:rsid w:val="00E64BAF"/>
    <w:rsid w:val="00E77924"/>
    <w:rsid w:val="00E81F59"/>
    <w:rsid w:val="00E839CE"/>
    <w:rsid w:val="00E91DDC"/>
    <w:rsid w:val="00E92294"/>
    <w:rsid w:val="00E928EA"/>
    <w:rsid w:val="00E937AB"/>
    <w:rsid w:val="00E96EDC"/>
    <w:rsid w:val="00E97B21"/>
    <w:rsid w:val="00EA2A20"/>
    <w:rsid w:val="00EA2B80"/>
    <w:rsid w:val="00EA4627"/>
    <w:rsid w:val="00EA6654"/>
    <w:rsid w:val="00EA6D9F"/>
    <w:rsid w:val="00EB10B9"/>
    <w:rsid w:val="00EB54D2"/>
    <w:rsid w:val="00ED3E28"/>
    <w:rsid w:val="00ED6D99"/>
    <w:rsid w:val="00ED727B"/>
    <w:rsid w:val="00EE390B"/>
    <w:rsid w:val="00EE550E"/>
    <w:rsid w:val="00EE74F6"/>
    <w:rsid w:val="00EF2086"/>
    <w:rsid w:val="00EF4261"/>
    <w:rsid w:val="00EF4E52"/>
    <w:rsid w:val="00F048EC"/>
    <w:rsid w:val="00F05A09"/>
    <w:rsid w:val="00F13C1E"/>
    <w:rsid w:val="00F14A7C"/>
    <w:rsid w:val="00F21697"/>
    <w:rsid w:val="00F2332D"/>
    <w:rsid w:val="00F33C48"/>
    <w:rsid w:val="00F34819"/>
    <w:rsid w:val="00F4173F"/>
    <w:rsid w:val="00F4551C"/>
    <w:rsid w:val="00F70F35"/>
    <w:rsid w:val="00F775D3"/>
    <w:rsid w:val="00F805E1"/>
    <w:rsid w:val="00F8116C"/>
    <w:rsid w:val="00F818D6"/>
    <w:rsid w:val="00F91A78"/>
    <w:rsid w:val="00F92DD8"/>
    <w:rsid w:val="00FA3746"/>
    <w:rsid w:val="00FA52B9"/>
    <w:rsid w:val="00FA6C1E"/>
    <w:rsid w:val="00FA78CB"/>
    <w:rsid w:val="00FB1547"/>
    <w:rsid w:val="00FB5186"/>
    <w:rsid w:val="00FC066D"/>
    <w:rsid w:val="00FC1E4A"/>
    <w:rsid w:val="00FC64FF"/>
    <w:rsid w:val="00FD1DE8"/>
    <w:rsid w:val="00FE77A9"/>
    <w:rsid w:val="00FF3D47"/>
    <w:rsid w:val="00FF3DF4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AAEADC1"/>
  <w15:docId w15:val="{CE7DD96E-0FDA-4C7D-9638-D3403C49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07A5B"/>
    <w:pPr>
      <w:spacing w:before="60"/>
      <w:ind w:left="709"/>
    </w:pPr>
    <w:rPr>
      <w:rFonts w:ascii="Arial" w:hAnsi="Arial"/>
      <w:sz w:val="22"/>
      <w:lang w:val="en-AU"/>
    </w:rPr>
  </w:style>
  <w:style w:type="paragraph" w:styleId="Heading1">
    <w:name w:val="heading 1"/>
    <w:next w:val="BodyText"/>
    <w:link w:val="Heading1Char"/>
    <w:autoRedefine/>
    <w:qFormat/>
    <w:rsid w:val="0049175F"/>
    <w:pPr>
      <w:keepNext/>
      <w:numPr>
        <w:numId w:val="19"/>
      </w:numPr>
      <w:shd w:val="clear" w:color="auto" w:fill="FFFFFF"/>
      <w:spacing w:before="400" w:after="140"/>
      <w:outlineLvl w:val="0"/>
    </w:pPr>
    <w:rPr>
      <w:rFonts w:ascii="Arial" w:hAnsi="Arial" w:cs="Arial"/>
      <w:b/>
      <w:bCs/>
      <w:color w:val="336699"/>
      <w:sz w:val="36"/>
      <w:lang w:val="en-AU" w:eastAsia="en-AU"/>
    </w:rPr>
  </w:style>
  <w:style w:type="paragraph" w:styleId="Heading2">
    <w:name w:val="heading 2"/>
    <w:basedOn w:val="Heading1"/>
    <w:next w:val="BodyText"/>
    <w:link w:val="Heading2Char"/>
    <w:autoRedefine/>
    <w:qFormat/>
    <w:rsid w:val="001B7DE2"/>
    <w:pPr>
      <w:numPr>
        <w:ilvl w:val="1"/>
      </w:numPr>
      <w:shd w:val="clear" w:color="auto" w:fill="auto"/>
      <w:spacing w:before="320" w:after="100"/>
      <w:outlineLvl w:val="1"/>
    </w:pPr>
    <w:rPr>
      <w:bCs w:val="0"/>
      <w:color w:val="5F5F5F"/>
      <w:sz w:val="28"/>
    </w:rPr>
  </w:style>
  <w:style w:type="paragraph" w:styleId="Heading3">
    <w:name w:val="heading 3"/>
    <w:basedOn w:val="Heading2"/>
    <w:next w:val="BodyText"/>
    <w:link w:val="Heading3Char"/>
    <w:autoRedefine/>
    <w:qFormat/>
    <w:rsid w:val="00CA23BE"/>
    <w:pPr>
      <w:numPr>
        <w:ilvl w:val="2"/>
      </w:numPr>
      <w:spacing w:before="280" w:after="80"/>
      <w:outlineLvl w:val="2"/>
    </w:pPr>
    <w:rPr>
      <w:color w:val="auto"/>
      <w:kern w:val="24"/>
      <w:sz w:val="22"/>
      <w:szCs w:val="24"/>
    </w:rPr>
  </w:style>
  <w:style w:type="paragraph" w:styleId="Heading4">
    <w:name w:val="heading 4"/>
    <w:basedOn w:val="Heading3"/>
    <w:next w:val="BodyText"/>
    <w:autoRedefine/>
    <w:qFormat/>
    <w:rsid w:val="00312604"/>
    <w:pPr>
      <w:keepLines/>
      <w:numPr>
        <w:ilvl w:val="0"/>
        <w:numId w:val="0"/>
      </w:numPr>
      <w:spacing w:before="120" w:after="70"/>
      <w:ind w:left="709"/>
      <w:outlineLvl w:val="3"/>
    </w:pPr>
    <w:rPr>
      <w:i/>
      <w:szCs w:val="22"/>
      <w:lang w:val="en-US"/>
    </w:rPr>
  </w:style>
  <w:style w:type="paragraph" w:styleId="Heading5">
    <w:name w:val="heading 5"/>
    <w:basedOn w:val="Heading4"/>
    <w:next w:val="BodyText"/>
    <w:autoRedefine/>
    <w:qFormat/>
    <w:rsid w:val="007D23D6"/>
    <w:pPr>
      <w:numPr>
        <w:ilvl w:val="4"/>
      </w:numPr>
      <w:spacing w:before="220" w:after="40"/>
      <w:ind w:left="709"/>
      <w:outlineLvl w:val="4"/>
    </w:pPr>
    <w:rPr>
      <w:b w:val="0"/>
    </w:rPr>
  </w:style>
  <w:style w:type="paragraph" w:styleId="Heading6">
    <w:name w:val="heading 6"/>
    <w:basedOn w:val="BodyText"/>
    <w:next w:val="BodyText"/>
    <w:qFormat/>
    <w:rsid w:val="0003232D"/>
    <w:pPr>
      <w:keepNext/>
      <w:keepLines/>
      <w:numPr>
        <w:ilvl w:val="5"/>
        <w:numId w:val="19"/>
      </w:numPr>
      <w:outlineLvl w:val="5"/>
    </w:pPr>
    <w:rPr>
      <w:lang w:val="en-US"/>
    </w:rPr>
  </w:style>
  <w:style w:type="paragraph" w:styleId="Heading7">
    <w:name w:val="heading 7"/>
    <w:basedOn w:val="BodyText1"/>
    <w:next w:val="BodyText"/>
    <w:qFormat/>
    <w:rsid w:val="00692451"/>
    <w:pPr>
      <w:ind w:left="0"/>
      <w:outlineLvl w:val="6"/>
    </w:pPr>
    <w:rPr>
      <w:color w:val="5F5F5F"/>
      <w:sz w:val="28"/>
    </w:rPr>
  </w:style>
  <w:style w:type="paragraph" w:styleId="Heading8">
    <w:name w:val="heading 8"/>
    <w:basedOn w:val="BodyText"/>
    <w:next w:val="BodyText"/>
    <w:qFormat/>
    <w:rsid w:val="0003232D"/>
    <w:pPr>
      <w:numPr>
        <w:ilvl w:val="7"/>
        <w:numId w:val="19"/>
      </w:numPr>
      <w:jc w:val="both"/>
      <w:outlineLvl w:val="7"/>
    </w:pPr>
    <w:rPr>
      <w:snapToGrid w:val="0"/>
      <w:kern w:val="28"/>
      <w:szCs w:val="22"/>
      <w:lang w:val="en-GB" w:eastAsia="en-US"/>
    </w:rPr>
  </w:style>
  <w:style w:type="paragraph" w:styleId="Heading9">
    <w:name w:val="heading 9"/>
    <w:basedOn w:val="BodyText"/>
    <w:next w:val="BodyText"/>
    <w:qFormat/>
    <w:rsid w:val="0003232D"/>
    <w:pPr>
      <w:numPr>
        <w:ilvl w:val="8"/>
        <w:numId w:val="19"/>
      </w:numPr>
      <w:jc w:val="both"/>
      <w:outlineLvl w:val="8"/>
    </w:pPr>
    <w:rPr>
      <w:snapToGrid w:val="0"/>
      <w:kern w:val="28"/>
      <w:szCs w:val="1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semiHidden/>
    <w:rsid w:val="00F34819"/>
    <w:pPr>
      <w:shd w:val="clear" w:color="auto" w:fill="000080"/>
    </w:pPr>
    <w:rPr>
      <w:rFonts w:ascii="Arial" w:hAnsi="Arial" w:cs="Tahoma"/>
      <w:sz w:val="18"/>
      <w:lang w:val="en-AU" w:eastAsia="en-AU"/>
    </w:rPr>
  </w:style>
  <w:style w:type="paragraph" w:customStyle="1" w:styleId="Frontpagetitle">
    <w:name w:val="Front page title"/>
    <w:semiHidden/>
    <w:rsid w:val="00CB7AFA"/>
    <w:pPr>
      <w:spacing w:before="720"/>
      <w:jc w:val="right"/>
    </w:pPr>
    <w:rPr>
      <w:rFonts w:ascii="Arial" w:hAnsi="Arial"/>
      <w:b/>
      <w:noProof/>
      <w:sz w:val="56"/>
      <w:lang w:val="en-AU" w:eastAsia="en-AU"/>
    </w:rPr>
  </w:style>
  <w:style w:type="character" w:customStyle="1" w:styleId="Securityclassification">
    <w:name w:val="Security classification"/>
    <w:semiHidden/>
    <w:rsid w:val="00650D7A"/>
    <w:rPr>
      <w:color w:val="FF0000"/>
    </w:rPr>
  </w:style>
  <w:style w:type="paragraph" w:customStyle="1" w:styleId="Footerred">
    <w:name w:val="Footer red"/>
    <w:basedOn w:val="Footer"/>
    <w:semiHidden/>
    <w:rsid w:val="00161EDA"/>
    <w:rPr>
      <w:caps/>
      <w:color w:val="FF0000"/>
      <w:sz w:val="16"/>
    </w:rPr>
  </w:style>
  <w:style w:type="paragraph" w:customStyle="1" w:styleId="TableText">
    <w:name w:val="Table Text"/>
    <w:basedOn w:val="BodyText"/>
    <w:rsid w:val="001C3407"/>
    <w:pPr>
      <w:numPr>
        <w:numId w:val="15"/>
      </w:numPr>
      <w:spacing w:after="60" w:line="260" w:lineRule="atLeast"/>
    </w:pPr>
    <w:rPr>
      <w:iCs/>
      <w:kern w:val="28"/>
      <w:sz w:val="20"/>
      <w:lang w:eastAsia="en-US"/>
    </w:rPr>
  </w:style>
  <w:style w:type="character" w:customStyle="1" w:styleId="Reporttitle">
    <w:name w:val="Report title"/>
    <w:semiHidden/>
    <w:rsid w:val="00CA23BE"/>
    <w:rPr>
      <w:rFonts w:ascii="Arial" w:hAnsi="Arial"/>
      <w:b/>
      <w:color w:val="auto"/>
      <w:sz w:val="52"/>
    </w:rPr>
  </w:style>
  <w:style w:type="character" w:customStyle="1" w:styleId="Reportdate">
    <w:name w:val="Report date"/>
    <w:semiHidden/>
    <w:rsid w:val="00CA23BE"/>
    <w:rPr>
      <w:rFonts w:ascii="Arial" w:hAnsi="Arial"/>
      <w:b/>
      <w:color w:val="013861"/>
      <w:sz w:val="22"/>
    </w:rPr>
  </w:style>
  <w:style w:type="character" w:customStyle="1" w:styleId="Versionnumber">
    <w:name w:val="Version number"/>
    <w:semiHidden/>
    <w:rsid w:val="00537EA2"/>
    <w:rPr>
      <w:rFonts w:ascii="Arial" w:hAnsi="Arial"/>
      <w:b/>
      <w:color w:val="013861"/>
      <w:sz w:val="22"/>
    </w:rPr>
  </w:style>
  <w:style w:type="paragraph" w:customStyle="1" w:styleId="TableHeading">
    <w:name w:val="Table Heading"/>
    <w:basedOn w:val="TableText"/>
    <w:rsid w:val="00CA23BE"/>
    <w:pPr>
      <w:numPr>
        <w:numId w:val="0"/>
      </w:numPr>
    </w:pPr>
    <w:rPr>
      <w:color w:val="FFFFFF"/>
      <w:sz w:val="22"/>
      <w:szCs w:val="22"/>
    </w:rPr>
  </w:style>
  <w:style w:type="paragraph" w:customStyle="1" w:styleId="Blankline">
    <w:name w:val="Blank line"/>
    <w:next w:val="BodyText"/>
    <w:link w:val="BlanklineCharChar"/>
    <w:rsid w:val="00143885"/>
    <w:pPr>
      <w:widowControl w:val="0"/>
    </w:pPr>
    <w:rPr>
      <w:rFonts w:ascii="Arial" w:hAnsi="Arial"/>
      <w:sz w:val="12"/>
      <w:lang w:val="en-AU" w:eastAsia="en-AU"/>
    </w:rPr>
  </w:style>
  <w:style w:type="character" w:customStyle="1" w:styleId="BlanklineCharChar">
    <w:name w:val="Blank line Char Char"/>
    <w:link w:val="Blankline"/>
    <w:rsid w:val="00143885"/>
    <w:rPr>
      <w:rFonts w:ascii="Arial" w:hAnsi="Arial"/>
      <w:sz w:val="12"/>
      <w:lang w:val="en-AU" w:eastAsia="en-AU" w:bidi="ar-SA"/>
    </w:rPr>
  </w:style>
  <w:style w:type="paragraph" w:styleId="BodyText">
    <w:name w:val="Body Text"/>
    <w:link w:val="BodyTextChar"/>
    <w:rsid w:val="00207A5B"/>
    <w:pPr>
      <w:spacing w:before="60"/>
      <w:ind w:left="709"/>
    </w:pPr>
    <w:rPr>
      <w:rFonts w:ascii="Arial" w:hAnsi="Arial"/>
      <w:sz w:val="22"/>
      <w:lang w:val="en-AU" w:eastAsia="en-AU"/>
    </w:rPr>
  </w:style>
  <w:style w:type="paragraph" w:customStyle="1" w:styleId="Frontpagesubtitle">
    <w:name w:val="Front page subtitle"/>
    <w:basedOn w:val="Frontpagetitle"/>
    <w:semiHidden/>
    <w:rsid w:val="00CB7AFA"/>
    <w:pPr>
      <w:spacing w:before="0"/>
      <w:ind w:right="-108"/>
    </w:pPr>
    <w:rPr>
      <w:i/>
      <w:sz w:val="28"/>
    </w:rPr>
  </w:style>
  <w:style w:type="character" w:styleId="CommentReference">
    <w:name w:val="annotation reference"/>
    <w:semiHidden/>
    <w:rsid w:val="006D5D9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6D5D95"/>
    <w:rPr>
      <w:b/>
      <w:bCs/>
    </w:rPr>
  </w:style>
  <w:style w:type="paragraph" w:styleId="BalloonText">
    <w:name w:val="Balloon Text"/>
    <w:basedOn w:val="Normal"/>
    <w:semiHidden/>
    <w:rsid w:val="006D5D95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stylefordocumentdetails"/>
    <w:link w:val="Heading1nonumberChar"/>
    <w:rsid w:val="00DF617A"/>
    <w:pPr>
      <w:numPr>
        <w:numId w:val="0"/>
      </w:numPr>
      <w:outlineLvl w:val="9"/>
    </w:pPr>
  </w:style>
  <w:style w:type="paragraph" w:customStyle="1" w:styleId="Bullet-Numbered">
    <w:name w:val="Bullet - Numbered"/>
    <w:basedOn w:val="BodyText"/>
    <w:rsid w:val="00E21E6F"/>
    <w:pPr>
      <w:numPr>
        <w:ilvl w:val="1"/>
      </w:numPr>
      <w:spacing w:before="40" w:after="40"/>
      <w:ind w:left="709"/>
    </w:pPr>
    <w:rPr>
      <w:rFonts w:cs="Times New (W1)"/>
      <w:snapToGrid w:val="0"/>
      <w:szCs w:val="24"/>
      <w:lang w:eastAsia="en-US"/>
    </w:rPr>
  </w:style>
  <w:style w:type="paragraph" w:customStyle="1" w:styleId="TableTextitalics">
    <w:name w:val="Table Text italics"/>
    <w:basedOn w:val="TableText"/>
    <w:semiHidden/>
    <w:rsid w:val="00F34819"/>
    <w:rPr>
      <w:i/>
    </w:rPr>
  </w:style>
  <w:style w:type="paragraph" w:customStyle="1" w:styleId="Appendix1">
    <w:name w:val="Appendix 1"/>
    <w:basedOn w:val="Heading1nonumber"/>
    <w:next w:val="BodyText"/>
    <w:link w:val="Appendix1Char"/>
    <w:rsid w:val="001C3407"/>
    <w:pPr>
      <w:pageBreakBefore/>
      <w:numPr>
        <w:numId w:val="14"/>
      </w:numPr>
      <w:tabs>
        <w:tab w:val="clear" w:pos="1701"/>
        <w:tab w:val="num" w:pos="360"/>
        <w:tab w:val="left" w:pos="2268"/>
      </w:tabs>
      <w:ind w:left="2268" w:hanging="2268"/>
      <w:outlineLvl w:val="0"/>
    </w:pPr>
    <w:rPr>
      <w:szCs w:val="28"/>
    </w:rPr>
  </w:style>
  <w:style w:type="paragraph" w:customStyle="1" w:styleId="Appendix2">
    <w:name w:val="Appendix 2"/>
    <w:basedOn w:val="Heading2"/>
    <w:next w:val="BodyText"/>
    <w:link w:val="Appendix2Char"/>
    <w:rsid w:val="00D35B3E"/>
    <w:pPr>
      <w:numPr>
        <w:numId w:val="14"/>
      </w:numPr>
    </w:pPr>
  </w:style>
  <w:style w:type="paragraph" w:customStyle="1" w:styleId="Appendix3">
    <w:name w:val="Appendix 3"/>
    <w:basedOn w:val="Heading3"/>
    <w:next w:val="BodyText"/>
    <w:link w:val="Appendix3Char"/>
    <w:rsid w:val="00D35B3E"/>
    <w:pPr>
      <w:numPr>
        <w:numId w:val="14"/>
      </w:numPr>
    </w:pPr>
  </w:style>
  <w:style w:type="paragraph" w:customStyle="1" w:styleId="Appendix4">
    <w:name w:val="Appendix 4"/>
    <w:basedOn w:val="Appendix3"/>
    <w:next w:val="BodyText"/>
    <w:link w:val="Appendix4Char"/>
    <w:semiHidden/>
    <w:rsid w:val="00C4432A"/>
    <w:pPr>
      <w:numPr>
        <w:ilvl w:val="3"/>
      </w:numPr>
    </w:pPr>
    <w:rPr>
      <w:b w:val="0"/>
      <w:i/>
      <w:lang w:val="en-US"/>
    </w:rPr>
  </w:style>
  <w:style w:type="paragraph" w:customStyle="1" w:styleId="Bulletcircle">
    <w:name w:val="Bullet circle"/>
    <w:basedOn w:val="BodyText"/>
    <w:link w:val="BulletcircleChar"/>
    <w:rsid w:val="00207A5B"/>
    <w:pPr>
      <w:numPr>
        <w:numId w:val="17"/>
      </w:numPr>
      <w:spacing w:before="40"/>
    </w:pPr>
    <w:rPr>
      <w:szCs w:val="22"/>
    </w:rPr>
  </w:style>
  <w:style w:type="paragraph" w:customStyle="1" w:styleId="Bulletdash">
    <w:name w:val="Bullet dash"/>
    <w:basedOn w:val="BodyText"/>
    <w:link w:val="BulletdashChar"/>
    <w:rsid w:val="00045ECF"/>
    <w:pPr>
      <w:numPr>
        <w:ilvl w:val="1"/>
        <w:numId w:val="17"/>
      </w:numPr>
      <w:spacing w:before="40" w:after="40"/>
    </w:pPr>
    <w:rPr>
      <w:szCs w:val="22"/>
    </w:rPr>
  </w:style>
  <w:style w:type="paragraph" w:customStyle="1" w:styleId="Bulletopencircle">
    <w:name w:val="Bullet open circle"/>
    <w:basedOn w:val="BodyText"/>
    <w:link w:val="BulletopencircleChar"/>
    <w:rsid w:val="00045ECF"/>
    <w:pPr>
      <w:numPr>
        <w:ilvl w:val="2"/>
        <w:numId w:val="17"/>
      </w:numPr>
      <w:spacing w:before="40" w:after="40"/>
    </w:pPr>
    <w:rPr>
      <w:szCs w:val="22"/>
    </w:rPr>
  </w:style>
  <w:style w:type="paragraph" w:styleId="Footer">
    <w:name w:val="footer"/>
    <w:basedOn w:val="Header"/>
    <w:semiHidden/>
    <w:rsid w:val="00ED3E28"/>
    <w:pPr>
      <w:pBdr>
        <w:top w:val="single" w:sz="4" w:space="3" w:color="auto"/>
        <w:bottom w:val="none" w:sz="0" w:space="0" w:color="auto"/>
      </w:pBdr>
      <w:tabs>
        <w:tab w:val="clear" w:pos="4153"/>
        <w:tab w:val="clear" w:pos="8306"/>
        <w:tab w:val="center" w:pos="4820"/>
        <w:tab w:val="right" w:pos="9639"/>
      </w:tabs>
      <w:jc w:val="both"/>
    </w:pPr>
    <w:rPr>
      <w:snapToGrid w:val="0"/>
      <w:kern w:val="28"/>
      <w:szCs w:val="16"/>
      <w:lang w:eastAsia="en-US"/>
    </w:rPr>
  </w:style>
  <w:style w:type="paragraph" w:styleId="Header">
    <w:name w:val="header"/>
    <w:basedOn w:val="BodyText"/>
    <w:rsid w:val="00CA23BE"/>
    <w:pPr>
      <w:pBdr>
        <w:bottom w:val="single" w:sz="4" w:space="1" w:color="auto"/>
      </w:pBdr>
      <w:tabs>
        <w:tab w:val="center" w:pos="4153"/>
        <w:tab w:val="right" w:pos="8306"/>
      </w:tabs>
      <w:spacing w:before="0"/>
      <w:ind w:left="0"/>
    </w:pPr>
    <w:rPr>
      <w:sz w:val="18"/>
      <w:szCs w:val="22"/>
    </w:rPr>
  </w:style>
  <w:style w:type="paragraph" w:customStyle="1" w:styleId="Tablebulletcircle">
    <w:name w:val="Table bullet circle"/>
    <w:basedOn w:val="TableText"/>
    <w:rsid w:val="00045ECF"/>
    <w:pPr>
      <w:numPr>
        <w:numId w:val="20"/>
      </w:numPr>
      <w:spacing w:before="40" w:after="40"/>
    </w:pPr>
    <w:rPr>
      <w:szCs w:val="22"/>
      <w:lang w:eastAsia="en-AU"/>
    </w:rPr>
  </w:style>
  <w:style w:type="paragraph" w:customStyle="1" w:styleId="Tablebulletdash">
    <w:name w:val="Table bullet dash"/>
    <w:basedOn w:val="TableText"/>
    <w:rsid w:val="00045ECF"/>
    <w:pPr>
      <w:numPr>
        <w:ilvl w:val="1"/>
        <w:numId w:val="20"/>
      </w:numPr>
      <w:spacing w:before="40" w:after="40"/>
    </w:pPr>
    <w:rPr>
      <w:szCs w:val="22"/>
    </w:rPr>
  </w:style>
  <w:style w:type="paragraph" w:styleId="Title">
    <w:name w:val="Title"/>
    <w:basedOn w:val="Normal"/>
    <w:rsid w:val="00F34819"/>
    <w:pPr>
      <w:tabs>
        <w:tab w:val="num" w:pos="720"/>
      </w:tabs>
      <w:suppressAutoHyphens/>
      <w:spacing w:before="240" w:after="60"/>
      <w:ind w:left="720" w:hanging="360"/>
      <w:jc w:val="center"/>
    </w:pPr>
    <w:rPr>
      <w:smallCaps/>
      <w:kern w:val="28"/>
      <w:sz w:val="32"/>
      <w:lang w:val="en-GB"/>
    </w:rPr>
  </w:style>
  <w:style w:type="paragraph" w:styleId="TOC1">
    <w:name w:val="toc 1"/>
    <w:next w:val="Normal"/>
    <w:uiPriority w:val="39"/>
    <w:rsid w:val="001C3407"/>
    <w:pPr>
      <w:tabs>
        <w:tab w:val="left" w:pos="567"/>
        <w:tab w:val="left" w:pos="1418"/>
        <w:tab w:val="right" w:leader="dot" w:pos="9629"/>
      </w:tabs>
      <w:spacing w:before="240" w:after="60"/>
      <w:ind w:left="567" w:right="567" w:hanging="567"/>
    </w:pPr>
    <w:rPr>
      <w:rFonts w:ascii="Arial" w:hAnsi="Arial"/>
      <w:b/>
      <w:noProof/>
      <w:snapToGrid w:val="0"/>
      <w:kern w:val="24"/>
      <w:sz w:val="22"/>
      <w:lang w:val="en-AU" w:eastAsia="en-AU"/>
    </w:rPr>
  </w:style>
  <w:style w:type="paragraph" w:styleId="TOC2">
    <w:name w:val="toc 2"/>
    <w:basedOn w:val="Normal"/>
    <w:next w:val="Normal"/>
    <w:autoRedefine/>
    <w:uiPriority w:val="39"/>
    <w:rsid w:val="001C3407"/>
    <w:pPr>
      <w:tabs>
        <w:tab w:val="left" w:pos="1134"/>
        <w:tab w:val="right" w:leader="dot" w:pos="9629"/>
      </w:tabs>
      <w:spacing w:after="60"/>
      <w:ind w:left="1134" w:right="567" w:hanging="567"/>
      <w:jc w:val="both"/>
    </w:pPr>
    <w:rPr>
      <w:noProof/>
      <w:snapToGrid w:val="0"/>
      <w:kern w:val="24"/>
    </w:rPr>
  </w:style>
  <w:style w:type="paragraph" w:styleId="TOC3">
    <w:name w:val="toc 3"/>
    <w:basedOn w:val="Normal"/>
    <w:next w:val="Normal"/>
    <w:autoRedefine/>
    <w:semiHidden/>
    <w:rsid w:val="006C7A5F"/>
    <w:pPr>
      <w:tabs>
        <w:tab w:val="left" w:pos="1980"/>
        <w:tab w:val="right" w:leader="dot" w:pos="9629"/>
      </w:tabs>
      <w:spacing w:after="60"/>
      <w:ind w:left="1980" w:hanging="846"/>
      <w:jc w:val="both"/>
    </w:pPr>
    <w:rPr>
      <w:noProof/>
      <w:snapToGrid w:val="0"/>
      <w:kern w:val="24"/>
    </w:rPr>
  </w:style>
  <w:style w:type="character" w:styleId="Hyperlink">
    <w:name w:val="Hyperlink"/>
    <w:uiPriority w:val="99"/>
    <w:rsid w:val="00571312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571312"/>
    <w:pPr>
      <w:tabs>
        <w:tab w:val="left" w:pos="1134"/>
        <w:tab w:val="left" w:pos="2977"/>
        <w:tab w:val="right" w:leader="dot" w:pos="9629"/>
      </w:tabs>
      <w:ind w:left="1985"/>
      <w:jc w:val="both"/>
    </w:pPr>
    <w:rPr>
      <w:smallCaps/>
      <w:snapToGrid w:val="0"/>
      <w:kern w:val="28"/>
    </w:rPr>
  </w:style>
  <w:style w:type="paragraph" w:styleId="TOC5">
    <w:name w:val="toc 5"/>
    <w:basedOn w:val="Normal"/>
    <w:next w:val="Normal"/>
    <w:autoRedefine/>
    <w:semiHidden/>
    <w:rsid w:val="00571312"/>
    <w:pPr>
      <w:ind w:left="960"/>
    </w:pPr>
  </w:style>
  <w:style w:type="paragraph" w:styleId="TOC6">
    <w:name w:val="toc 6"/>
    <w:basedOn w:val="Normal"/>
    <w:next w:val="Normal"/>
    <w:autoRedefine/>
    <w:semiHidden/>
    <w:rsid w:val="00571312"/>
    <w:pPr>
      <w:ind w:left="1200"/>
    </w:pPr>
  </w:style>
  <w:style w:type="paragraph" w:styleId="TOC7">
    <w:name w:val="toc 7"/>
    <w:basedOn w:val="Normal"/>
    <w:next w:val="Normal"/>
    <w:autoRedefine/>
    <w:semiHidden/>
    <w:rsid w:val="00571312"/>
    <w:pPr>
      <w:ind w:left="1440"/>
    </w:pPr>
  </w:style>
  <w:style w:type="paragraph" w:styleId="TOC8">
    <w:name w:val="toc 8"/>
    <w:basedOn w:val="Normal"/>
    <w:next w:val="Normal"/>
    <w:autoRedefine/>
    <w:semiHidden/>
    <w:rsid w:val="00571312"/>
    <w:pPr>
      <w:ind w:left="1680"/>
    </w:pPr>
  </w:style>
  <w:style w:type="paragraph" w:styleId="TOC9">
    <w:name w:val="toc 9"/>
    <w:basedOn w:val="Normal"/>
    <w:next w:val="Normal"/>
    <w:autoRedefine/>
    <w:semiHidden/>
    <w:rsid w:val="00571312"/>
    <w:pPr>
      <w:ind w:left="1920"/>
    </w:pPr>
  </w:style>
  <w:style w:type="paragraph" w:styleId="Caption">
    <w:name w:val="caption"/>
    <w:basedOn w:val="BodyText"/>
    <w:next w:val="BodyText"/>
    <w:autoRedefine/>
    <w:qFormat/>
    <w:rsid w:val="00AB1085"/>
    <w:pPr>
      <w:spacing w:before="220" w:after="330" w:line="260" w:lineRule="atLeast"/>
    </w:pPr>
    <w:rPr>
      <w:bCs/>
      <w:sz w:val="18"/>
    </w:rPr>
  </w:style>
  <w:style w:type="numbering" w:styleId="111111">
    <w:name w:val="Outline List 2"/>
    <w:basedOn w:val="NoList"/>
    <w:semiHidden/>
    <w:rsid w:val="007E6A6E"/>
    <w:pPr>
      <w:numPr>
        <w:numId w:val="11"/>
      </w:numPr>
    </w:pPr>
  </w:style>
  <w:style w:type="numbering" w:styleId="1ai">
    <w:name w:val="Outline List 1"/>
    <w:basedOn w:val="NoList"/>
    <w:semiHidden/>
    <w:rsid w:val="007E6A6E"/>
    <w:pPr>
      <w:numPr>
        <w:numId w:val="12"/>
      </w:numPr>
    </w:pPr>
  </w:style>
  <w:style w:type="numbering" w:styleId="ArticleSection">
    <w:name w:val="Outline List 3"/>
    <w:basedOn w:val="NoList"/>
    <w:semiHidden/>
    <w:rsid w:val="007E6A6E"/>
    <w:pPr>
      <w:numPr>
        <w:numId w:val="13"/>
      </w:numPr>
    </w:pPr>
  </w:style>
  <w:style w:type="paragraph" w:styleId="BlockText">
    <w:name w:val="Block Text"/>
    <w:basedOn w:val="Normal"/>
    <w:semiHidden/>
    <w:rsid w:val="007E6A6E"/>
    <w:pPr>
      <w:spacing w:after="120"/>
      <w:ind w:left="1440" w:right="1440"/>
    </w:pPr>
  </w:style>
  <w:style w:type="paragraph" w:styleId="BodyText2">
    <w:name w:val="Body Text 2"/>
    <w:basedOn w:val="Normal"/>
    <w:semiHidden/>
    <w:rsid w:val="007E6A6E"/>
    <w:pPr>
      <w:spacing w:after="120" w:line="480" w:lineRule="auto"/>
    </w:pPr>
  </w:style>
  <w:style w:type="paragraph" w:styleId="BodyText3">
    <w:name w:val="Body Text 3"/>
    <w:basedOn w:val="Normal"/>
    <w:semiHidden/>
    <w:rsid w:val="007E6A6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Normal"/>
    <w:semiHidden/>
    <w:rsid w:val="0064176D"/>
    <w:pPr>
      <w:ind w:firstLine="210"/>
    </w:pPr>
  </w:style>
  <w:style w:type="paragraph" w:styleId="BodyTextIndent">
    <w:name w:val="Body Text Indent"/>
    <w:basedOn w:val="BodyText"/>
    <w:rsid w:val="0015571E"/>
    <w:pPr>
      <w:ind w:left="1134"/>
    </w:pPr>
  </w:style>
  <w:style w:type="paragraph" w:styleId="BodyTextFirstIndent2">
    <w:name w:val="Body Text First Indent 2"/>
    <w:basedOn w:val="BodyTextIndent"/>
    <w:semiHidden/>
    <w:rsid w:val="007E6A6E"/>
    <w:pPr>
      <w:ind w:firstLine="210"/>
    </w:pPr>
  </w:style>
  <w:style w:type="paragraph" w:styleId="BodyTextIndent2">
    <w:name w:val="Body Text Indent 2"/>
    <w:basedOn w:val="Normal"/>
    <w:semiHidden/>
    <w:rsid w:val="007E6A6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7E6A6E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7E6A6E"/>
    <w:pPr>
      <w:ind w:left="4252"/>
    </w:pPr>
  </w:style>
  <w:style w:type="paragraph" w:styleId="CommentText">
    <w:name w:val="annotation text"/>
    <w:basedOn w:val="Normal"/>
    <w:link w:val="CommentTextChar"/>
    <w:rsid w:val="007E6A6E"/>
  </w:style>
  <w:style w:type="paragraph" w:styleId="Date">
    <w:name w:val="Date"/>
    <w:basedOn w:val="Normal"/>
    <w:next w:val="Normal"/>
    <w:semiHidden/>
    <w:rsid w:val="00CA23BE"/>
  </w:style>
  <w:style w:type="paragraph" w:styleId="E-mailSignature">
    <w:name w:val="E-mail Signature"/>
    <w:basedOn w:val="Normal"/>
    <w:semiHidden/>
    <w:rsid w:val="007E6A6E"/>
  </w:style>
  <w:style w:type="character" w:styleId="Emphasis">
    <w:name w:val="Emphasis"/>
    <w:rsid w:val="007E6A6E"/>
    <w:rPr>
      <w:i/>
      <w:iCs/>
    </w:rPr>
  </w:style>
  <w:style w:type="paragraph" w:styleId="EnvelopeAddress">
    <w:name w:val="envelope address"/>
    <w:basedOn w:val="Normal"/>
    <w:semiHidden/>
    <w:rsid w:val="007E6A6E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7E6A6E"/>
    <w:rPr>
      <w:rFonts w:cs="Arial"/>
    </w:rPr>
  </w:style>
  <w:style w:type="character" w:styleId="FollowedHyperlink">
    <w:name w:val="FollowedHyperlink"/>
    <w:semiHidden/>
    <w:rsid w:val="007E6A6E"/>
    <w:rPr>
      <w:color w:val="800080"/>
      <w:u w:val="single"/>
    </w:rPr>
  </w:style>
  <w:style w:type="character" w:styleId="FootnoteReference">
    <w:name w:val="footnote reference"/>
    <w:semiHidden/>
    <w:rsid w:val="007E6A6E"/>
    <w:rPr>
      <w:vertAlign w:val="superscript"/>
    </w:rPr>
  </w:style>
  <w:style w:type="paragraph" w:styleId="FootnoteText">
    <w:name w:val="footnote text"/>
    <w:basedOn w:val="BodyText"/>
    <w:semiHidden/>
    <w:rsid w:val="00F92DD8"/>
    <w:pPr>
      <w:spacing w:after="60"/>
      <w:ind w:left="0"/>
    </w:pPr>
    <w:rPr>
      <w:sz w:val="18"/>
    </w:rPr>
  </w:style>
  <w:style w:type="character" w:styleId="HTMLAcronym">
    <w:name w:val="HTML Acronym"/>
    <w:basedOn w:val="DefaultParagraphFont"/>
    <w:semiHidden/>
    <w:rsid w:val="007E6A6E"/>
  </w:style>
  <w:style w:type="paragraph" w:styleId="HTMLAddress">
    <w:name w:val="HTML Address"/>
    <w:basedOn w:val="Normal"/>
    <w:semiHidden/>
    <w:rsid w:val="007E6A6E"/>
    <w:rPr>
      <w:i/>
      <w:iCs/>
    </w:rPr>
  </w:style>
  <w:style w:type="character" w:styleId="HTMLCite">
    <w:name w:val="HTML Cite"/>
    <w:semiHidden/>
    <w:rsid w:val="007E6A6E"/>
    <w:rPr>
      <w:i/>
      <w:iCs/>
    </w:rPr>
  </w:style>
  <w:style w:type="character" w:styleId="HTMLCode">
    <w:name w:val="HTML Code"/>
    <w:semiHidden/>
    <w:rsid w:val="007E6A6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E6A6E"/>
    <w:rPr>
      <w:i/>
      <w:iCs/>
    </w:rPr>
  </w:style>
  <w:style w:type="character" w:styleId="HTMLKeyboard">
    <w:name w:val="HTML Keyboard"/>
    <w:semiHidden/>
    <w:rsid w:val="007E6A6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7E6A6E"/>
    <w:rPr>
      <w:rFonts w:ascii="Courier New" w:hAnsi="Courier New" w:cs="Courier New"/>
    </w:rPr>
  </w:style>
  <w:style w:type="character" w:styleId="HTMLSample">
    <w:name w:val="HTML Sample"/>
    <w:semiHidden/>
    <w:rsid w:val="007E6A6E"/>
    <w:rPr>
      <w:rFonts w:ascii="Courier New" w:hAnsi="Courier New" w:cs="Courier New"/>
    </w:rPr>
  </w:style>
  <w:style w:type="character" w:styleId="HTMLTypewriter">
    <w:name w:val="HTML Typewriter"/>
    <w:semiHidden/>
    <w:rsid w:val="007E6A6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E6A6E"/>
    <w:rPr>
      <w:i/>
      <w:iCs/>
    </w:rPr>
  </w:style>
  <w:style w:type="character" w:styleId="LineNumber">
    <w:name w:val="line number"/>
    <w:basedOn w:val="DefaultParagraphFont"/>
    <w:semiHidden/>
    <w:rsid w:val="007E6A6E"/>
  </w:style>
  <w:style w:type="paragraph" w:styleId="List">
    <w:name w:val="List"/>
    <w:basedOn w:val="Normal"/>
    <w:semiHidden/>
    <w:rsid w:val="007E6A6E"/>
    <w:pPr>
      <w:ind w:left="283" w:hanging="283"/>
    </w:pPr>
  </w:style>
  <w:style w:type="paragraph" w:styleId="List2">
    <w:name w:val="List 2"/>
    <w:basedOn w:val="Normal"/>
    <w:semiHidden/>
    <w:rsid w:val="007E6A6E"/>
    <w:pPr>
      <w:ind w:left="566" w:hanging="283"/>
    </w:pPr>
  </w:style>
  <w:style w:type="paragraph" w:styleId="List3">
    <w:name w:val="List 3"/>
    <w:basedOn w:val="Normal"/>
    <w:semiHidden/>
    <w:rsid w:val="007E6A6E"/>
    <w:pPr>
      <w:ind w:left="849" w:hanging="283"/>
    </w:pPr>
  </w:style>
  <w:style w:type="paragraph" w:styleId="List4">
    <w:name w:val="List 4"/>
    <w:basedOn w:val="Normal"/>
    <w:semiHidden/>
    <w:rsid w:val="007E6A6E"/>
    <w:pPr>
      <w:ind w:left="1132" w:hanging="283"/>
    </w:pPr>
  </w:style>
  <w:style w:type="paragraph" w:styleId="List5">
    <w:name w:val="List 5"/>
    <w:basedOn w:val="Normal"/>
    <w:semiHidden/>
    <w:rsid w:val="007E6A6E"/>
    <w:pPr>
      <w:ind w:left="1415" w:hanging="283"/>
    </w:pPr>
  </w:style>
  <w:style w:type="paragraph" w:styleId="ListBullet">
    <w:name w:val="List Bullet"/>
    <w:basedOn w:val="Normal"/>
    <w:autoRedefine/>
    <w:rsid w:val="00AF55DD"/>
    <w:pPr>
      <w:numPr>
        <w:numId w:val="24"/>
      </w:numPr>
      <w:ind w:left="1134" w:hanging="425"/>
    </w:pPr>
  </w:style>
  <w:style w:type="paragraph" w:styleId="ListBullet2">
    <w:name w:val="List Bullet 2"/>
    <w:basedOn w:val="Normal"/>
    <w:autoRedefine/>
    <w:rsid w:val="007E6A6E"/>
    <w:pPr>
      <w:numPr>
        <w:numId w:val="2"/>
      </w:numPr>
    </w:pPr>
  </w:style>
  <w:style w:type="paragraph" w:styleId="ListBullet3">
    <w:name w:val="List Bullet 3"/>
    <w:basedOn w:val="Normal"/>
    <w:autoRedefine/>
    <w:rsid w:val="007E6A6E"/>
    <w:pPr>
      <w:numPr>
        <w:numId w:val="3"/>
      </w:numPr>
    </w:pPr>
  </w:style>
  <w:style w:type="paragraph" w:styleId="ListBullet4">
    <w:name w:val="List Bullet 4"/>
    <w:basedOn w:val="Normal"/>
    <w:autoRedefine/>
    <w:rsid w:val="007E6A6E"/>
    <w:pPr>
      <w:numPr>
        <w:numId w:val="4"/>
      </w:numPr>
    </w:pPr>
  </w:style>
  <w:style w:type="paragraph" w:styleId="ListBullet5">
    <w:name w:val="List Bullet 5"/>
    <w:basedOn w:val="Normal"/>
    <w:autoRedefine/>
    <w:rsid w:val="007E6A6E"/>
    <w:pPr>
      <w:numPr>
        <w:numId w:val="5"/>
      </w:numPr>
    </w:pPr>
  </w:style>
  <w:style w:type="paragraph" w:styleId="ListContinue">
    <w:name w:val="List Continue"/>
    <w:basedOn w:val="Normal"/>
    <w:semiHidden/>
    <w:rsid w:val="007E6A6E"/>
    <w:pPr>
      <w:spacing w:after="120"/>
      <w:ind w:left="283"/>
    </w:pPr>
  </w:style>
  <w:style w:type="paragraph" w:styleId="ListContinue2">
    <w:name w:val="List Continue 2"/>
    <w:basedOn w:val="Normal"/>
    <w:semiHidden/>
    <w:rsid w:val="007E6A6E"/>
    <w:pPr>
      <w:spacing w:after="120"/>
      <w:ind w:left="566"/>
    </w:pPr>
  </w:style>
  <w:style w:type="paragraph" w:styleId="ListContinue3">
    <w:name w:val="List Continue 3"/>
    <w:basedOn w:val="Normal"/>
    <w:semiHidden/>
    <w:rsid w:val="007E6A6E"/>
    <w:pPr>
      <w:spacing w:after="120"/>
      <w:ind w:left="849"/>
    </w:pPr>
  </w:style>
  <w:style w:type="paragraph" w:styleId="ListContinue4">
    <w:name w:val="List Continue 4"/>
    <w:basedOn w:val="Normal"/>
    <w:semiHidden/>
    <w:rsid w:val="007E6A6E"/>
    <w:pPr>
      <w:spacing w:after="120"/>
      <w:ind w:left="1132"/>
    </w:pPr>
  </w:style>
  <w:style w:type="paragraph" w:styleId="ListContinue5">
    <w:name w:val="List Continue 5"/>
    <w:basedOn w:val="Normal"/>
    <w:semiHidden/>
    <w:rsid w:val="007E6A6E"/>
    <w:pPr>
      <w:spacing w:after="120"/>
      <w:ind w:left="1415"/>
    </w:pPr>
  </w:style>
  <w:style w:type="paragraph" w:styleId="ListNumber">
    <w:name w:val="List Number"/>
    <w:basedOn w:val="Normal"/>
    <w:rsid w:val="007E6A6E"/>
    <w:pPr>
      <w:numPr>
        <w:numId w:val="6"/>
      </w:numPr>
    </w:pPr>
  </w:style>
  <w:style w:type="paragraph" w:styleId="ListNumber2">
    <w:name w:val="List Number 2"/>
    <w:basedOn w:val="Normal"/>
    <w:rsid w:val="007E6A6E"/>
    <w:pPr>
      <w:numPr>
        <w:numId w:val="7"/>
      </w:numPr>
    </w:pPr>
  </w:style>
  <w:style w:type="paragraph" w:styleId="ListNumber3">
    <w:name w:val="List Number 3"/>
    <w:basedOn w:val="Normal"/>
    <w:rsid w:val="007E6A6E"/>
    <w:pPr>
      <w:numPr>
        <w:numId w:val="8"/>
      </w:numPr>
    </w:pPr>
  </w:style>
  <w:style w:type="paragraph" w:styleId="ListNumber4">
    <w:name w:val="List Number 4"/>
    <w:basedOn w:val="Normal"/>
    <w:rsid w:val="007E6A6E"/>
    <w:pPr>
      <w:numPr>
        <w:numId w:val="9"/>
      </w:numPr>
    </w:pPr>
  </w:style>
  <w:style w:type="paragraph" w:styleId="ListNumber5">
    <w:name w:val="List Number 5"/>
    <w:basedOn w:val="Normal"/>
    <w:rsid w:val="007E6A6E"/>
    <w:pPr>
      <w:numPr>
        <w:numId w:val="10"/>
      </w:numPr>
    </w:pPr>
  </w:style>
  <w:style w:type="paragraph" w:styleId="MessageHeader">
    <w:name w:val="Message Header"/>
    <w:basedOn w:val="Normal"/>
    <w:semiHidden/>
    <w:rsid w:val="007E6A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semiHidden/>
    <w:rsid w:val="001C3407"/>
    <w:rPr>
      <w:sz w:val="24"/>
      <w:szCs w:val="24"/>
    </w:rPr>
  </w:style>
  <w:style w:type="paragraph" w:styleId="NormalIndent">
    <w:name w:val="Normal Indent"/>
    <w:basedOn w:val="Normal"/>
    <w:semiHidden/>
    <w:rsid w:val="007E6A6E"/>
    <w:pPr>
      <w:ind w:left="720"/>
    </w:pPr>
  </w:style>
  <w:style w:type="paragraph" w:styleId="NoteHeading">
    <w:name w:val="Note Heading"/>
    <w:basedOn w:val="Normal"/>
    <w:next w:val="Normal"/>
    <w:semiHidden/>
    <w:rsid w:val="007E6A6E"/>
  </w:style>
  <w:style w:type="character" w:styleId="PageNumber">
    <w:name w:val="page number"/>
    <w:basedOn w:val="DefaultParagraphFont"/>
    <w:semiHidden/>
    <w:rsid w:val="007E6A6E"/>
  </w:style>
  <w:style w:type="paragraph" w:styleId="PlainText">
    <w:name w:val="Plain Text"/>
    <w:basedOn w:val="Normal"/>
    <w:semiHidden/>
    <w:rsid w:val="007E6A6E"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  <w:rsid w:val="007E6A6E"/>
  </w:style>
  <w:style w:type="paragraph" w:styleId="Signature">
    <w:name w:val="Signature"/>
    <w:basedOn w:val="Normal"/>
    <w:semiHidden/>
    <w:rsid w:val="007E6A6E"/>
    <w:pPr>
      <w:ind w:left="4252"/>
    </w:pPr>
  </w:style>
  <w:style w:type="character" w:styleId="Strong">
    <w:name w:val="Strong"/>
    <w:rsid w:val="007E6A6E"/>
    <w:rPr>
      <w:b/>
      <w:bCs/>
    </w:rPr>
  </w:style>
  <w:style w:type="paragraph" w:styleId="Subtitle">
    <w:name w:val="Subtitle"/>
    <w:basedOn w:val="Normal"/>
    <w:rsid w:val="007E6A6E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7E6A6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6A6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6A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6A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6A6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7E6A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6A6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6A6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E6A6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6A6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6A6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6A6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6A6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7E6A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7E6A6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6A6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6A6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6A6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6A6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6A6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E6A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6A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6A6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6A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E6A6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E6A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E6A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6A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E6A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6A6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E6A6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QGEAtable">
    <w:name w:val="QGEA table"/>
    <w:basedOn w:val="TableNormal"/>
    <w:rsid w:val="006334ED"/>
    <w:rPr>
      <w:rFonts w:ascii="Arial" w:hAnsi="Arial"/>
    </w:rPr>
    <w:tblPr>
      <w:tblInd w:w="709" w:type="dxa"/>
      <w:tblBorders>
        <w:top w:val="single" w:sz="4" w:space="0" w:color="3B6E8F"/>
        <w:left w:val="single" w:sz="4" w:space="0" w:color="3B6E8F"/>
        <w:bottom w:val="single" w:sz="4" w:space="0" w:color="3B6E8F"/>
        <w:right w:val="single" w:sz="4" w:space="0" w:color="3B6E8F"/>
        <w:insideH w:val="single" w:sz="4" w:space="0" w:color="3B6E8F"/>
        <w:insideV w:val="single" w:sz="4" w:space="0" w:color="3B6E8F"/>
      </w:tblBorders>
      <w:tblCellMar>
        <w:left w:w="57" w:type="dxa"/>
        <w:right w:w="51" w:type="dxa"/>
      </w:tblCellMar>
    </w:tblPr>
    <w:trPr>
      <w:cantSplit/>
    </w:trPr>
    <w:tcPr>
      <w:tcMar>
        <w:top w:w="28" w:type="dxa"/>
        <w:left w:w="85" w:type="dxa"/>
        <w:bottom w:w="28" w:type="dxa"/>
        <w:right w:w="85" w:type="dxa"/>
      </w:tcMar>
    </w:tcPr>
    <w:tblStylePr w:type="firstRow">
      <w:rPr>
        <w:rFonts w:ascii="Arial" w:hAnsi="Arial"/>
        <w:b w:val="0"/>
        <w:i w:val="0"/>
        <w:color w:val="auto"/>
        <w:sz w:val="20"/>
        <w:szCs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FFFFFF"/>
          <w:tl2br w:val="nil"/>
          <w:tr2bl w:val="nil"/>
        </w:tcBorders>
        <w:shd w:val="clear" w:color="auto" w:fill="3B6E8F"/>
      </w:tcPr>
    </w:tblStylePr>
  </w:style>
  <w:style w:type="paragraph" w:customStyle="1" w:styleId="Bodystylefordocumentdetails">
    <w:name w:val="Body style for document details"/>
    <w:basedOn w:val="BodyText"/>
    <w:semiHidden/>
    <w:rsid w:val="001C3407"/>
    <w:pPr>
      <w:spacing w:line="240" w:lineRule="atLeast"/>
      <w:ind w:left="0"/>
    </w:pPr>
  </w:style>
  <w:style w:type="paragraph" w:customStyle="1" w:styleId="Heading2nonumber">
    <w:name w:val="Heading 2 no number"/>
    <w:basedOn w:val="Heading2"/>
    <w:next w:val="Bodystylefordocumentdetails"/>
    <w:rsid w:val="00CA23BE"/>
    <w:pPr>
      <w:numPr>
        <w:ilvl w:val="0"/>
        <w:numId w:val="0"/>
      </w:numPr>
      <w:outlineLvl w:val="9"/>
    </w:pPr>
  </w:style>
  <w:style w:type="paragraph" w:customStyle="1" w:styleId="Bulletforexecsummary">
    <w:name w:val="Bullet for exec summary"/>
    <w:basedOn w:val="Bulletcircle"/>
    <w:rsid w:val="00045ECF"/>
    <w:pPr>
      <w:numPr>
        <w:numId w:val="16"/>
      </w:numPr>
    </w:pPr>
  </w:style>
  <w:style w:type="paragraph" w:customStyle="1" w:styleId="Image">
    <w:name w:val="Image"/>
    <w:basedOn w:val="BodyText"/>
    <w:next w:val="Caption"/>
    <w:rsid w:val="001C3407"/>
    <w:pPr>
      <w:keepNext/>
      <w:spacing w:before="0"/>
    </w:pPr>
  </w:style>
  <w:style w:type="paragraph" w:styleId="TableofFigures">
    <w:name w:val="table of figures"/>
    <w:semiHidden/>
    <w:rsid w:val="001C3407"/>
    <w:pPr>
      <w:spacing w:before="60" w:after="60"/>
      <w:ind w:right="567"/>
    </w:pPr>
    <w:rPr>
      <w:rFonts w:ascii="Arial" w:hAnsi="Arial"/>
      <w:sz w:val="22"/>
      <w:szCs w:val="24"/>
      <w:lang w:val="en-AU" w:eastAsia="en-AU"/>
    </w:rPr>
  </w:style>
  <w:style w:type="character" w:customStyle="1" w:styleId="Artefacttype">
    <w:name w:val="Artefact type"/>
    <w:semiHidden/>
    <w:rsid w:val="009F7209"/>
  </w:style>
  <w:style w:type="paragraph" w:customStyle="1" w:styleId="Guidancetext">
    <w:name w:val="Guidance text"/>
    <w:basedOn w:val="BodyText"/>
    <w:semiHidden/>
    <w:rsid w:val="001C340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FFFCC"/>
      <w:spacing w:line="260" w:lineRule="atLeast"/>
      <w:ind w:left="0"/>
    </w:pPr>
    <w:rPr>
      <w:sz w:val="20"/>
      <w:lang w:eastAsia="en-US"/>
    </w:rPr>
  </w:style>
  <w:style w:type="character" w:customStyle="1" w:styleId="Reportstatus">
    <w:name w:val="Report status"/>
    <w:semiHidden/>
    <w:rsid w:val="00CA23BE"/>
    <w:rPr>
      <w:rFonts w:ascii="Arial" w:hAnsi="Arial"/>
      <w:b/>
      <w:color w:val="013861"/>
      <w:sz w:val="22"/>
    </w:rPr>
  </w:style>
  <w:style w:type="character" w:customStyle="1" w:styleId="Heading2Char">
    <w:name w:val="Heading 2 Char"/>
    <w:link w:val="Heading2"/>
    <w:rsid w:val="001B7DE2"/>
    <w:rPr>
      <w:rFonts w:ascii="Arial" w:hAnsi="Arial" w:cs="Arial"/>
      <w:b/>
      <w:color w:val="5F5F5F"/>
      <w:sz w:val="28"/>
      <w:lang w:val="en-AU" w:eastAsia="en-AU"/>
    </w:rPr>
  </w:style>
  <w:style w:type="character" w:customStyle="1" w:styleId="BodyTextChar">
    <w:name w:val="Body Text Char"/>
    <w:link w:val="BodyText"/>
    <w:rsid w:val="00207A5B"/>
    <w:rPr>
      <w:rFonts w:ascii="Arial" w:hAnsi="Arial"/>
      <w:sz w:val="22"/>
      <w:lang w:val="en-AU" w:eastAsia="en-AU"/>
    </w:rPr>
  </w:style>
  <w:style w:type="paragraph" w:customStyle="1" w:styleId="TitlePageOptionalTextLine">
    <w:name w:val="Title Page Optional Text Line"/>
    <w:basedOn w:val="Normal"/>
    <w:link w:val="TitlePageOptionalTextLineChar"/>
    <w:rsid w:val="00CA23BE"/>
    <w:rPr>
      <w:color w:val="FFFFFF"/>
      <w:sz w:val="30"/>
      <w:szCs w:val="24"/>
    </w:rPr>
  </w:style>
  <w:style w:type="paragraph" w:customStyle="1" w:styleId="tabletextnumber">
    <w:name w:val="table text number"/>
    <w:basedOn w:val="TableText"/>
    <w:rsid w:val="001C3407"/>
    <w:pPr>
      <w:numPr>
        <w:ilvl w:val="1"/>
      </w:numPr>
      <w:spacing w:before="40" w:after="40"/>
    </w:pPr>
  </w:style>
  <w:style w:type="paragraph" w:customStyle="1" w:styleId="tabletextalpha">
    <w:name w:val="table text alpha"/>
    <w:basedOn w:val="TableText"/>
    <w:rsid w:val="001C3407"/>
    <w:pPr>
      <w:numPr>
        <w:ilvl w:val="2"/>
      </w:numPr>
      <w:spacing w:before="40" w:after="40"/>
    </w:pPr>
  </w:style>
  <w:style w:type="paragraph" w:customStyle="1" w:styleId="TitlePageSubtitle">
    <w:name w:val="Title Page Subtitle"/>
    <w:basedOn w:val="Normal"/>
    <w:rsid w:val="00CA23BE"/>
    <w:pPr>
      <w:spacing w:after="60"/>
    </w:pPr>
    <w:rPr>
      <w:color w:val="FFFFFF"/>
      <w:sz w:val="40"/>
      <w:szCs w:val="24"/>
    </w:rPr>
  </w:style>
  <w:style w:type="paragraph" w:customStyle="1" w:styleId="Titlepageheading">
    <w:name w:val="Title page heading"/>
    <w:basedOn w:val="TitlePageSubtitle"/>
    <w:next w:val="TitlePageSubtitle"/>
    <w:rsid w:val="00646D4F"/>
    <w:pPr>
      <w:pBdr>
        <w:bottom w:val="single" w:sz="4" w:space="1" w:color="5F5F5F"/>
      </w:pBdr>
      <w:spacing w:before="2400" w:after="240" w:line="264" w:lineRule="auto"/>
    </w:pPr>
    <w:rPr>
      <w:rFonts w:cs="Arial"/>
      <w:color w:val="4D4D4D"/>
      <w:sz w:val="72"/>
    </w:rPr>
  </w:style>
  <w:style w:type="character" w:customStyle="1" w:styleId="TitlePageOptionalTextLineChar">
    <w:name w:val="Title Page Optional Text Line Char"/>
    <w:link w:val="TitlePageOptionalTextLine"/>
    <w:rsid w:val="00506597"/>
    <w:rPr>
      <w:rFonts w:ascii="Arial" w:hAnsi="Arial"/>
      <w:color w:val="FFFFFF"/>
      <w:sz w:val="30"/>
      <w:szCs w:val="24"/>
      <w:lang w:eastAsia="en-US"/>
    </w:rPr>
  </w:style>
  <w:style w:type="table" w:customStyle="1" w:styleId="Table-LowInk">
    <w:name w:val="Table - Low Ink"/>
    <w:basedOn w:val="TableNormal"/>
    <w:rsid w:val="007D23D6"/>
    <w:rPr>
      <w:rFonts w:ascii="Arial" w:hAnsi="Arial"/>
      <w:sz w:val="22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left w:w="119" w:type="dxa"/>
        <w:bottom w:w="28" w:type="dxa"/>
        <w:right w:w="119" w:type="dxa"/>
      </w:tblCellMar>
    </w:tblPr>
    <w:tblStylePr w:type="firstRow">
      <w:rPr>
        <w:rFonts w:ascii="Arial" w:hAnsi="Arial"/>
        <w:b/>
        <w:color w:val="auto"/>
        <w:sz w:val="24"/>
      </w:rPr>
      <w:tblPr>
        <w:tblCellMar>
          <w:top w:w="0" w:type="dxa"/>
          <w:left w:w="113" w:type="dxa"/>
          <w:bottom w:w="28" w:type="dxa"/>
          <w:right w:w="113" w:type="dxa"/>
        </w:tblCellMar>
      </w:tblPr>
      <w:tcPr>
        <w:tcBorders>
          <w:top w:val="single" w:sz="4" w:space="0" w:color="C0C0C0"/>
          <w:left w:val="single" w:sz="4" w:space="0" w:color="C0C0C0"/>
          <w:bottom w:val="single" w:sz="18" w:space="0" w:color="C0C0C0"/>
          <w:right w:val="single" w:sz="4" w:space="0" w:color="C0C0C0"/>
          <w:insideH w:val="single" w:sz="18" w:space="0" w:color="C0C0C0"/>
          <w:insideV w:val="single" w:sz="4" w:space="0" w:color="C0C0C0"/>
          <w:tl2br w:val="nil"/>
          <w:tr2bl w:val="nil"/>
        </w:tcBorders>
        <w:shd w:val="clear" w:color="auto" w:fill="FFFFFF"/>
      </w:tc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0">
    <w:name w:val="Table text"/>
    <w:basedOn w:val="Normal"/>
    <w:rsid w:val="007D23D6"/>
    <w:pPr>
      <w:spacing w:before="20" w:after="20" w:line="264" w:lineRule="auto"/>
    </w:pPr>
  </w:style>
  <w:style w:type="paragraph" w:customStyle="1" w:styleId="Tableheadings">
    <w:name w:val="Table headings"/>
    <w:basedOn w:val="Normal"/>
    <w:rsid w:val="007D23D6"/>
    <w:pPr>
      <w:spacing w:before="180" w:after="60" w:line="264" w:lineRule="auto"/>
    </w:pPr>
    <w:rPr>
      <w:szCs w:val="24"/>
    </w:rPr>
  </w:style>
  <w:style w:type="paragraph" w:customStyle="1" w:styleId="Bullet3">
    <w:name w:val="Bullet3"/>
    <w:basedOn w:val="Bulletopencircle"/>
    <w:link w:val="Bullet3Char"/>
    <w:autoRedefine/>
    <w:qFormat/>
    <w:rsid w:val="00702C47"/>
    <w:pPr>
      <w:numPr>
        <w:numId w:val="22"/>
      </w:numPr>
    </w:pPr>
  </w:style>
  <w:style w:type="paragraph" w:customStyle="1" w:styleId="Bullet2">
    <w:name w:val="Bullet2"/>
    <w:basedOn w:val="Bulletdash"/>
    <w:link w:val="Bullet2Char"/>
    <w:autoRedefine/>
    <w:qFormat/>
    <w:rsid w:val="00702C47"/>
  </w:style>
  <w:style w:type="character" w:customStyle="1" w:styleId="BulletopencircleChar">
    <w:name w:val="Bullet open circle Char"/>
    <w:link w:val="Bulletopencircle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3Char">
    <w:name w:val="Bullet3 Char"/>
    <w:link w:val="Bullet3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dashChar">
    <w:name w:val="Bullet dash Char"/>
    <w:link w:val="Bulletdash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2Char">
    <w:name w:val="Bullet2 Char"/>
    <w:link w:val="Bullet2"/>
    <w:rsid w:val="00702C47"/>
    <w:rPr>
      <w:rFonts w:ascii="Arial" w:hAnsi="Arial"/>
      <w:sz w:val="22"/>
      <w:szCs w:val="22"/>
      <w:lang w:val="en-AU" w:eastAsia="en-AU"/>
    </w:rPr>
  </w:style>
  <w:style w:type="paragraph" w:customStyle="1" w:styleId="QGEA">
    <w:name w:val="QGEA"/>
    <w:basedOn w:val="Normal"/>
    <w:rsid w:val="005E7B99"/>
    <w:pPr>
      <w:widowControl w:val="0"/>
      <w:suppressAutoHyphens/>
      <w:autoSpaceDE w:val="0"/>
      <w:autoSpaceDN w:val="0"/>
      <w:adjustRightInd w:val="0"/>
      <w:spacing w:before="1200" w:line="288" w:lineRule="auto"/>
      <w:textAlignment w:val="center"/>
    </w:pPr>
    <w:rPr>
      <w:rFonts w:cs="MetaOT-Norm"/>
      <w:color w:val="003E68"/>
      <w:spacing w:val="-2"/>
      <w:sz w:val="34"/>
      <w:lang w:val="en-GB"/>
    </w:rPr>
  </w:style>
  <w:style w:type="character" w:customStyle="1" w:styleId="Titlepageinfo">
    <w:name w:val="Title page info"/>
    <w:rsid w:val="005E7B99"/>
    <w:rPr>
      <w:color w:val="003E68"/>
      <w:sz w:val="30"/>
    </w:rPr>
  </w:style>
  <w:style w:type="numbering" w:customStyle="1" w:styleId="StyleNumbered">
    <w:name w:val="Style Numbered"/>
    <w:basedOn w:val="NoList"/>
    <w:rsid w:val="005E7B99"/>
    <w:pPr>
      <w:numPr>
        <w:numId w:val="23"/>
      </w:numPr>
    </w:pPr>
  </w:style>
  <w:style w:type="paragraph" w:customStyle="1" w:styleId="Appendix">
    <w:name w:val="Appendix"/>
    <w:basedOn w:val="Appendix1"/>
    <w:next w:val="BodyText"/>
    <w:link w:val="AppendixChar"/>
    <w:autoRedefine/>
    <w:qFormat/>
    <w:rsid w:val="00766CCB"/>
  </w:style>
  <w:style w:type="paragraph" w:customStyle="1" w:styleId="BodyText1">
    <w:name w:val="Body Text1"/>
    <w:basedOn w:val="BodyText"/>
    <w:link w:val="BodytextChar0"/>
    <w:autoRedefine/>
    <w:qFormat/>
    <w:rsid w:val="00766CCB"/>
  </w:style>
  <w:style w:type="character" w:customStyle="1" w:styleId="Heading1Char">
    <w:name w:val="Heading 1 Char"/>
    <w:link w:val="Heading1"/>
    <w:rsid w:val="0049175F"/>
    <w:rPr>
      <w:rFonts w:ascii="Arial" w:hAnsi="Arial" w:cs="Arial"/>
      <w:b/>
      <w:bCs/>
      <w:color w:val="336699"/>
      <w:sz w:val="36"/>
      <w:shd w:val="clear" w:color="auto" w:fill="FFFFFF"/>
      <w:lang w:val="en-AU" w:eastAsia="en-AU"/>
    </w:rPr>
  </w:style>
  <w:style w:type="character" w:customStyle="1" w:styleId="Heading1nonumberChar">
    <w:name w:val="Heading 1 no number Char"/>
    <w:link w:val="Heading1nonumber"/>
    <w:rsid w:val="00766CCB"/>
    <w:rPr>
      <w:rFonts w:ascii="Arial Bold" w:hAnsi="Arial Bold" w:cs="Arial"/>
      <w:b/>
      <w:bCs/>
      <w:snapToGrid/>
      <w:color w:val="004068"/>
      <w:kern w:val="28"/>
      <w:sz w:val="36"/>
      <w:szCs w:val="32"/>
      <w:shd w:val="clear" w:color="auto" w:fill="FFFFFF"/>
      <w:lang w:eastAsia="en-US"/>
    </w:rPr>
  </w:style>
  <w:style w:type="character" w:customStyle="1" w:styleId="Appendix1Char">
    <w:name w:val="Appendix 1 Char"/>
    <w:link w:val="Appendix1"/>
    <w:rsid w:val="00766CCB"/>
    <w:rPr>
      <w:rFonts w:ascii="Arial" w:hAnsi="Arial" w:cs="Arial"/>
      <w:b/>
      <w:bCs/>
      <w:color w:val="336699"/>
      <w:sz w:val="36"/>
      <w:szCs w:val="28"/>
      <w:shd w:val="clear" w:color="auto" w:fill="FFFFFF"/>
      <w:lang w:val="en-AU" w:eastAsia="en-AU"/>
    </w:rPr>
  </w:style>
  <w:style w:type="character" w:customStyle="1" w:styleId="AppendixChar">
    <w:name w:val="Appendix Char"/>
    <w:link w:val="Appendix"/>
    <w:rsid w:val="00766CCB"/>
    <w:rPr>
      <w:rFonts w:ascii="Arial" w:hAnsi="Arial" w:cs="Arial"/>
      <w:b/>
      <w:bCs/>
      <w:color w:val="336699"/>
      <w:sz w:val="36"/>
      <w:szCs w:val="28"/>
      <w:shd w:val="clear" w:color="auto" w:fill="FFFFFF"/>
      <w:lang w:val="en-AU" w:eastAsia="en-AU"/>
    </w:rPr>
  </w:style>
  <w:style w:type="paragraph" w:customStyle="1" w:styleId="Bullet1">
    <w:name w:val="Bullet 1"/>
    <w:basedOn w:val="Bulletcircle"/>
    <w:link w:val="Bullet1Char"/>
    <w:autoRedefine/>
    <w:qFormat/>
    <w:rsid w:val="00766CCB"/>
    <w:pPr>
      <w:numPr>
        <w:numId w:val="21"/>
      </w:numPr>
    </w:pPr>
  </w:style>
  <w:style w:type="character" w:customStyle="1" w:styleId="BodytextChar0">
    <w:name w:val="Body text Char"/>
    <w:link w:val="BodyText1"/>
    <w:rsid w:val="00766CCB"/>
    <w:rPr>
      <w:rFonts w:ascii="Arial" w:hAnsi="Arial"/>
      <w:sz w:val="22"/>
    </w:rPr>
  </w:style>
  <w:style w:type="paragraph" w:customStyle="1" w:styleId="Numberlist1">
    <w:name w:val="Number list 1"/>
    <w:basedOn w:val="Bullet3"/>
    <w:link w:val="Numberlist1Char"/>
    <w:autoRedefine/>
    <w:qFormat/>
    <w:rsid w:val="00766CCB"/>
    <w:pPr>
      <w:numPr>
        <w:ilvl w:val="0"/>
        <w:numId w:val="25"/>
      </w:numPr>
      <w:ind w:left="1134" w:hanging="425"/>
    </w:pPr>
  </w:style>
  <w:style w:type="character" w:customStyle="1" w:styleId="BulletcircleChar">
    <w:name w:val="Bullet circle Char"/>
    <w:link w:val="Bulletcircle"/>
    <w:rsid w:val="00207A5B"/>
    <w:rPr>
      <w:rFonts w:ascii="Arial" w:hAnsi="Arial"/>
      <w:sz w:val="22"/>
      <w:szCs w:val="22"/>
      <w:lang w:val="en-AU" w:eastAsia="en-AU"/>
    </w:rPr>
  </w:style>
  <w:style w:type="character" w:customStyle="1" w:styleId="Bullet1Char">
    <w:name w:val="Bullet 1 Char"/>
    <w:link w:val="Bullet1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Numberlist2">
    <w:name w:val="Number list 2"/>
    <w:basedOn w:val="Bullet3"/>
    <w:link w:val="Numberlist2Char"/>
    <w:autoRedefine/>
    <w:qFormat/>
    <w:rsid w:val="00766CCB"/>
    <w:pPr>
      <w:numPr>
        <w:ilvl w:val="1"/>
        <w:numId w:val="25"/>
      </w:numPr>
      <w:ind w:left="1559" w:hanging="425"/>
    </w:pPr>
  </w:style>
  <w:style w:type="character" w:customStyle="1" w:styleId="Numberlist1Char">
    <w:name w:val="Number list 1 Char"/>
    <w:link w:val="Numberlist1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Numberlist3">
    <w:name w:val="Number list 3"/>
    <w:basedOn w:val="Bullet3"/>
    <w:link w:val="Numberlist3Char"/>
    <w:qFormat/>
    <w:rsid w:val="00766CCB"/>
    <w:pPr>
      <w:numPr>
        <w:numId w:val="25"/>
      </w:numPr>
      <w:ind w:left="1984" w:hanging="425"/>
    </w:pPr>
  </w:style>
  <w:style w:type="character" w:customStyle="1" w:styleId="Numberlist2Char">
    <w:name w:val="Number list 2 Char"/>
    <w:link w:val="Numberlist2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Appendixlvl3">
    <w:name w:val="Appendix lvl 3"/>
    <w:basedOn w:val="Appendix3"/>
    <w:link w:val="Appendixlvl3Char"/>
    <w:autoRedefine/>
    <w:qFormat/>
    <w:rsid w:val="00766CCB"/>
  </w:style>
  <w:style w:type="character" w:customStyle="1" w:styleId="Numberlist3Char">
    <w:name w:val="Number list 3 Char"/>
    <w:link w:val="Numberlist3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Appendixlvl2">
    <w:name w:val="Appendix lvl 2"/>
    <w:basedOn w:val="Appendix2"/>
    <w:link w:val="Appendixlvl2Char"/>
    <w:autoRedefine/>
    <w:qFormat/>
    <w:rsid w:val="00FA6C1E"/>
  </w:style>
  <w:style w:type="character" w:customStyle="1" w:styleId="Heading3Char">
    <w:name w:val="Heading 3 Char"/>
    <w:link w:val="Heading3"/>
    <w:rsid w:val="00766CCB"/>
    <w:rPr>
      <w:rFonts w:ascii="Arial" w:hAnsi="Arial" w:cs="Arial"/>
      <w:b/>
      <w:kern w:val="24"/>
      <w:sz w:val="22"/>
      <w:szCs w:val="24"/>
      <w:lang w:val="en-AU" w:eastAsia="en-AU"/>
    </w:rPr>
  </w:style>
  <w:style w:type="character" w:customStyle="1" w:styleId="Appendix3Char">
    <w:name w:val="Appendix 3 Char"/>
    <w:link w:val="Appendix3"/>
    <w:rsid w:val="00766CCB"/>
    <w:rPr>
      <w:rFonts w:ascii="Arial" w:hAnsi="Arial" w:cs="Arial"/>
      <w:b/>
      <w:kern w:val="24"/>
      <w:sz w:val="22"/>
      <w:szCs w:val="24"/>
      <w:lang w:val="en-AU" w:eastAsia="en-AU"/>
    </w:rPr>
  </w:style>
  <w:style w:type="character" w:customStyle="1" w:styleId="Appendixlvl3Char">
    <w:name w:val="Appendix lvl 3 Char"/>
    <w:link w:val="Appendixlvl3"/>
    <w:rsid w:val="00766CCB"/>
    <w:rPr>
      <w:rFonts w:ascii="Arial" w:hAnsi="Arial" w:cs="Arial"/>
      <w:b/>
      <w:kern w:val="24"/>
      <w:sz w:val="22"/>
      <w:szCs w:val="24"/>
      <w:lang w:val="en-AU" w:eastAsia="en-AU"/>
    </w:rPr>
  </w:style>
  <w:style w:type="paragraph" w:customStyle="1" w:styleId="Appendixlvl4">
    <w:name w:val="Appendix lvl 4"/>
    <w:basedOn w:val="Appendix4"/>
    <w:link w:val="Appendixlvl4Char"/>
    <w:autoRedefine/>
    <w:qFormat/>
    <w:rsid w:val="00766CCB"/>
  </w:style>
  <w:style w:type="character" w:customStyle="1" w:styleId="Appendix2Char">
    <w:name w:val="Appendix 2 Char"/>
    <w:link w:val="Appendix2"/>
    <w:rsid w:val="00766CCB"/>
    <w:rPr>
      <w:rFonts w:ascii="Arial" w:hAnsi="Arial" w:cs="Arial"/>
      <w:b/>
      <w:color w:val="5F5F5F"/>
      <w:sz w:val="28"/>
      <w:lang w:val="en-AU" w:eastAsia="en-AU"/>
    </w:rPr>
  </w:style>
  <w:style w:type="character" w:customStyle="1" w:styleId="Appendixlvl2Char">
    <w:name w:val="Appendix lvl 2 Char"/>
    <w:link w:val="Appendixlvl2"/>
    <w:rsid w:val="00FA6C1E"/>
    <w:rPr>
      <w:rFonts w:ascii="Arial" w:hAnsi="Arial" w:cs="Arial"/>
      <w:b/>
      <w:color w:val="5F5F5F"/>
      <w:sz w:val="28"/>
      <w:lang w:val="en-AU" w:eastAsia="en-AU"/>
    </w:rPr>
  </w:style>
  <w:style w:type="character" w:customStyle="1" w:styleId="Appendix4Char">
    <w:name w:val="Appendix 4 Char"/>
    <w:link w:val="Appendix4"/>
    <w:semiHidden/>
    <w:rsid w:val="00766CCB"/>
    <w:rPr>
      <w:rFonts w:ascii="Arial" w:hAnsi="Arial" w:cs="Arial"/>
      <w:i/>
      <w:kern w:val="24"/>
      <w:sz w:val="22"/>
      <w:szCs w:val="24"/>
      <w:lang w:eastAsia="en-AU"/>
    </w:rPr>
  </w:style>
  <w:style w:type="character" w:customStyle="1" w:styleId="Appendixlvl4Char">
    <w:name w:val="Appendix lvl 4 Char"/>
    <w:link w:val="Appendixlvl4"/>
    <w:rsid w:val="00766CCB"/>
    <w:rPr>
      <w:rFonts w:ascii="Arial" w:hAnsi="Arial" w:cs="Arial"/>
      <w:i/>
      <w:kern w:val="24"/>
      <w:sz w:val="22"/>
      <w:szCs w:val="24"/>
      <w:lang w:eastAsia="en-AU"/>
    </w:rPr>
  </w:style>
  <w:style w:type="paragraph" w:customStyle="1" w:styleId="Paragraph">
    <w:name w:val="Paragraph"/>
    <w:basedOn w:val="BodyText"/>
    <w:link w:val="ParagraphChar"/>
    <w:autoRedefine/>
    <w:rsid w:val="00485DEE"/>
  </w:style>
  <w:style w:type="character" w:customStyle="1" w:styleId="ParagraphChar">
    <w:name w:val="Paragraph Char"/>
    <w:link w:val="Paragraph"/>
    <w:rsid w:val="00485DEE"/>
    <w:rPr>
      <w:rFonts w:ascii="Arial" w:hAnsi="Arial"/>
      <w:sz w:val="22"/>
    </w:rPr>
  </w:style>
  <w:style w:type="character" w:customStyle="1" w:styleId="CommentTextChar">
    <w:name w:val="Comment Text Char"/>
    <w:link w:val="CommentText"/>
    <w:rsid w:val="0049175F"/>
    <w:rPr>
      <w:rFonts w:ascii="Arial" w:hAnsi="Arial"/>
      <w:sz w:val="22"/>
      <w:lang w:eastAsia="en-US"/>
    </w:rPr>
  </w:style>
  <w:style w:type="character" w:customStyle="1" w:styleId="BodyTextChar1">
    <w:name w:val="Body Text Char1"/>
    <w:rsid w:val="008E401C"/>
    <w:rPr>
      <w:rFonts w:ascii="Arial" w:hAnsi="Arial"/>
      <w:sz w:val="22"/>
      <w:lang w:val="en-AU" w:eastAsia="en-AU" w:bidi="ar-SA"/>
    </w:rPr>
  </w:style>
  <w:style w:type="paragraph" w:customStyle="1" w:styleId="Heading2-notnumbered">
    <w:name w:val="Heading 2 - not numbered"/>
    <w:basedOn w:val="Heading2"/>
    <w:next w:val="Normal"/>
    <w:rsid w:val="00952124"/>
    <w:pPr>
      <w:numPr>
        <w:ilvl w:val="0"/>
        <w:numId w:val="0"/>
      </w:numPr>
      <w:spacing w:before="0" w:after="0"/>
    </w:pPr>
    <w:rPr>
      <w:rFonts w:ascii="Arial Bold" w:hAnsi="Arial Bold" w:cs="Times New Roman"/>
      <w:bCs/>
      <w:snapToGrid w:val="0"/>
      <w:color w:val="0070C0"/>
      <w:kern w:val="28"/>
      <w:sz w:val="24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952124"/>
    <w:pPr>
      <w:spacing w:before="0"/>
      <w:ind w:left="720"/>
    </w:pPr>
    <w:rPr>
      <w:lang w:eastAsia="en-AU"/>
    </w:rPr>
  </w:style>
  <w:style w:type="paragraph" w:customStyle="1" w:styleId="ListNumber-ref">
    <w:name w:val="List Number-ref"/>
    <w:basedOn w:val="ListNumber"/>
    <w:qFormat/>
    <w:rsid w:val="00952124"/>
    <w:pPr>
      <w:numPr>
        <w:numId w:val="26"/>
      </w:numPr>
      <w:spacing w:before="0"/>
    </w:pPr>
    <w:rPr>
      <w:rFonts w:eastAsia="Calibri"/>
      <w:szCs w:val="22"/>
    </w:rPr>
  </w:style>
  <w:style w:type="paragraph" w:customStyle="1" w:styleId="ListNumber-alphabold">
    <w:name w:val="List Number- alpha bold"/>
    <w:basedOn w:val="ListNumber"/>
    <w:next w:val="Normal"/>
    <w:qFormat/>
    <w:rsid w:val="00952124"/>
    <w:pPr>
      <w:numPr>
        <w:numId w:val="27"/>
      </w:numPr>
      <w:tabs>
        <w:tab w:val="left" w:pos="170"/>
      </w:tabs>
      <w:spacing w:before="0"/>
      <w:ind w:left="170" w:hanging="170"/>
    </w:pPr>
    <w:rPr>
      <w:b/>
    </w:rPr>
  </w:style>
  <w:style w:type="paragraph" w:customStyle="1" w:styleId="Bulletcross">
    <w:name w:val="Bullet cross"/>
    <w:basedOn w:val="Bulletcircle"/>
    <w:rsid w:val="00101712"/>
    <w:pPr>
      <w:numPr>
        <w:numId w:val="36"/>
      </w:numPr>
    </w:pPr>
  </w:style>
  <w:style w:type="paragraph" w:customStyle="1" w:styleId="Bullettick">
    <w:name w:val="Bullet tick"/>
    <w:basedOn w:val="Bulletcircle"/>
    <w:next w:val="Normal"/>
    <w:rsid w:val="00EA6D9F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117" Type="http://schemas.openxmlformats.org/officeDocument/2006/relationships/fontTable" Target="fontTable.xml"/><Relationship Id="rId21" Type="http://schemas.openxmlformats.org/officeDocument/2006/relationships/image" Target="media/image8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63" Type="http://schemas.openxmlformats.org/officeDocument/2006/relationships/image" Target="media/image50.jpg"/><Relationship Id="rId68" Type="http://schemas.openxmlformats.org/officeDocument/2006/relationships/hyperlink" Target="https://portal.qgcio.qld.gov.au/products/qg-methodologies/570-workflow/3302-business-process-improvement" TargetMode="External"/><Relationship Id="rId84" Type="http://schemas.openxmlformats.org/officeDocument/2006/relationships/oleObject" Target="embeddings/Microsoft_Visio_2003-2010_Drawing7.vsd"/><Relationship Id="rId89" Type="http://schemas.openxmlformats.org/officeDocument/2006/relationships/image" Target="media/image60.emf"/><Relationship Id="rId112" Type="http://schemas.openxmlformats.org/officeDocument/2006/relationships/oleObject" Target="embeddings/Microsoft_Visio_2003-2010_Drawing21.vsd"/><Relationship Id="rId16" Type="http://schemas.openxmlformats.org/officeDocument/2006/relationships/hyperlink" Target="http://www.omg.org/spec/BPMN/2.0/PDF" TargetMode="External"/><Relationship Id="rId107" Type="http://schemas.openxmlformats.org/officeDocument/2006/relationships/image" Target="media/image69.emf"/><Relationship Id="rId11" Type="http://schemas.openxmlformats.org/officeDocument/2006/relationships/header" Target="header1.xml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53" Type="http://schemas.openxmlformats.org/officeDocument/2006/relationships/image" Target="media/image40.jpg"/><Relationship Id="rId58" Type="http://schemas.openxmlformats.org/officeDocument/2006/relationships/image" Target="media/image45.jpg"/><Relationship Id="rId74" Type="http://schemas.openxmlformats.org/officeDocument/2006/relationships/oleObject" Target="embeddings/Microsoft_Visio_2003-2010_Drawing2.vsd"/><Relationship Id="rId79" Type="http://schemas.openxmlformats.org/officeDocument/2006/relationships/image" Target="media/image55.emf"/><Relationship Id="rId102" Type="http://schemas.openxmlformats.org/officeDocument/2006/relationships/oleObject" Target="embeddings/Microsoft_Visio_2003-2010_Drawing16.vsd"/><Relationship Id="rId5" Type="http://schemas.openxmlformats.org/officeDocument/2006/relationships/webSettings" Target="webSettings.xml"/><Relationship Id="rId90" Type="http://schemas.openxmlformats.org/officeDocument/2006/relationships/oleObject" Target="embeddings/Microsoft_Visio_2003-2010_Drawing10.vsd"/><Relationship Id="rId95" Type="http://schemas.openxmlformats.org/officeDocument/2006/relationships/image" Target="media/image63.emf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64" Type="http://schemas.openxmlformats.org/officeDocument/2006/relationships/hyperlink" Target="http://en.wikipedia.org/wiki/BPMN" TargetMode="External"/><Relationship Id="rId69" Type="http://schemas.openxmlformats.org/officeDocument/2006/relationships/hyperlink" Target="http://www.omg.org/spec/BPMN/20100601" TargetMode="External"/><Relationship Id="rId113" Type="http://schemas.openxmlformats.org/officeDocument/2006/relationships/image" Target="media/image72.emf"/><Relationship Id="rId118" Type="http://schemas.openxmlformats.org/officeDocument/2006/relationships/theme" Target="theme/theme1.xml"/><Relationship Id="rId80" Type="http://schemas.openxmlformats.org/officeDocument/2006/relationships/oleObject" Target="embeddings/Microsoft_Visio_2003-2010_Drawing5.vsd"/><Relationship Id="rId85" Type="http://schemas.openxmlformats.org/officeDocument/2006/relationships/image" Target="media/image58.emf"/><Relationship Id="rId12" Type="http://schemas.openxmlformats.org/officeDocument/2006/relationships/footer" Target="footer1.xml"/><Relationship Id="rId17" Type="http://schemas.openxmlformats.org/officeDocument/2006/relationships/image" Target="media/image4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59" Type="http://schemas.openxmlformats.org/officeDocument/2006/relationships/image" Target="media/image46.jpg"/><Relationship Id="rId103" Type="http://schemas.openxmlformats.org/officeDocument/2006/relationships/image" Target="media/image67.emf"/><Relationship Id="rId108" Type="http://schemas.openxmlformats.org/officeDocument/2006/relationships/oleObject" Target="embeddings/Microsoft_Visio_2003-2010_Drawing19.vsd"/><Relationship Id="rId54" Type="http://schemas.openxmlformats.org/officeDocument/2006/relationships/image" Target="media/image41.jpg"/><Relationship Id="rId70" Type="http://schemas.openxmlformats.org/officeDocument/2006/relationships/image" Target="media/image51.emf"/><Relationship Id="rId75" Type="http://schemas.openxmlformats.org/officeDocument/2006/relationships/image" Target="media/image53.emf"/><Relationship Id="rId91" Type="http://schemas.openxmlformats.org/officeDocument/2006/relationships/image" Target="media/image61.emf"/><Relationship Id="rId96" Type="http://schemas.openxmlformats.org/officeDocument/2006/relationships/oleObject" Target="embeddings/Microsoft_Visio_2003-2010_Drawing13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49" Type="http://schemas.openxmlformats.org/officeDocument/2006/relationships/image" Target="media/image36.jpg"/><Relationship Id="rId114" Type="http://schemas.openxmlformats.org/officeDocument/2006/relationships/oleObject" Target="embeddings/Microsoft_Visio_2003-2010_Drawing22.vsd"/><Relationship Id="rId10" Type="http://schemas.openxmlformats.org/officeDocument/2006/relationships/hyperlink" Target="http://creativecommons.org/licenses/by/4.0/" TargetMode="External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image" Target="media/image39.jpg"/><Relationship Id="rId60" Type="http://schemas.openxmlformats.org/officeDocument/2006/relationships/image" Target="media/image47.jpg"/><Relationship Id="rId65" Type="http://schemas.openxmlformats.org/officeDocument/2006/relationships/hyperlink" Target="http://www.omg.org/spec/BPMN/2.0/PDF" TargetMode="External"/><Relationship Id="rId73" Type="http://schemas.openxmlformats.org/officeDocument/2006/relationships/oleObject" Target="embeddings/Microsoft_Visio_2003-2010_Drawing1.vsd"/><Relationship Id="rId78" Type="http://schemas.openxmlformats.org/officeDocument/2006/relationships/oleObject" Target="embeddings/Microsoft_Visio_2003-2010_Drawing4.vsd"/><Relationship Id="rId81" Type="http://schemas.openxmlformats.org/officeDocument/2006/relationships/image" Target="media/image56.emf"/><Relationship Id="rId86" Type="http://schemas.openxmlformats.org/officeDocument/2006/relationships/oleObject" Target="embeddings/Microsoft_Visio_2003-2010_Drawing8.vsd"/><Relationship Id="rId94" Type="http://schemas.openxmlformats.org/officeDocument/2006/relationships/oleObject" Target="embeddings/Microsoft_Visio_2003-2010_Drawing12.vsd"/><Relationship Id="rId99" Type="http://schemas.openxmlformats.org/officeDocument/2006/relationships/image" Target="media/image65.emf"/><Relationship Id="rId101" Type="http://schemas.openxmlformats.org/officeDocument/2006/relationships/image" Target="media/image66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39" Type="http://schemas.openxmlformats.org/officeDocument/2006/relationships/image" Target="media/image26.jpg"/><Relationship Id="rId109" Type="http://schemas.openxmlformats.org/officeDocument/2006/relationships/image" Target="media/image70.emf"/><Relationship Id="rId34" Type="http://schemas.openxmlformats.org/officeDocument/2006/relationships/image" Target="media/image21.jpg"/><Relationship Id="rId50" Type="http://schemas.openxmlformats.org/officeDocument/2006/relationships/image" Target="media/image37.jpg"/><Relationship Id="rId55" Type="http://schemas.openxmlformats.org/officeDocument/2006/relationships/image" Target="media/image42.jpg"/><Relationship Id="rId76" Type="http://schemas.openxmlformats.org/officeDocument/2006/relationships/oleObject" Target="embeddings/Microsoft_Visio_2003-2010_Drawing3.vsd"/><Relationship Id="rId97" Type="http://schemas.openxmlformats.org/officeDocument/2006/relationships/image" Target="media/image64.emf"/><Relationship Id="rId104" Type="http://schemas.openxmlformats.org/officeDocument/2006/relationships/oleObject" Target="embeddings/Microsoft_Visio_2003-2010_Drawing17.vsd"/><Relationship Id="rId7" Type="http://schemas.openxmlformats.org/officeDocument/2006/relationships/endnotes" Target="endnotes.xml"/><Relationship Id="rId71" Type="http://schemas.openxmlformats.org/officeDocument/2006/relationships/oleObject" Target="embeddings/Microsoft_Visio_2003-2010_Drawing.vsd"/><Relationship Id="rId92" Type="http://schemas.openxmlformats.org/officeDocument/2006/relationships/oleObject" Target="embeddings/Microsoft_Visio_2003-2010_Drawing11.vsd"/><Relationship Id="rId2" Type="http://schemas.openxmlformats.org/officeDocument/2006/relationships/numbering" Target="numbering.xml"/><Relationship Id="rId29" Type="http://schemas.openxmlformats.org/officeDocument/2006/relationships/image" Target="media/image16.jpg"/><Relationship Id="rId24" Type="http://schemas.openxmlformats.org/officeDocument/2006/relationships/image" Target="media/image11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66" Type="http://schemas.openxmlformats.org/officeDocument/2006/relationships/hyperlink" Target="http://www.bpmn.org/" TargetMode="External"/><Relationship Id="rId87" Type="http://schemas.openxmlformats.org/officeDocument/2006/relationships/image" Target="media/image59.emf"/><Relationship Id="rId110" Type="http://schemas.openxmlformats.org/officeDocument/2006/relationships/oleObject" Target="embeddings/Microsoft_Visio_2003-2010_Drawing20.vsd"/><Relationship Id="rId115" Type="http://schemas.openxmlformats.org/officeDocument/2006/relationships/hyperlink" Target="http://methodologies.govnet.qld.gov.au/Methodology/BusinessProcessManagement/BPI/Documents/Business%20Process%20Discover%20Report.doc" TargetMode="External"/><Relationship Id="rId61" Type="http://schemas.openxmlformats.org/officeDocument/2006/relationships/image" Target="media/image48.jpg"/><Relationship Id="rId82" Type="http://schemas.openxmlformats.org/officeDocument/2006/relationships/oleObject" Target="embeddings/Microsoft_Visio_2003-2010_Drawing6.vsd"/><Relationship Id="rId19" Type="http://schemas.openxmlformats.org/officeDocument/2006/relationships/image" Target="media/image6.jpg"/><Relationship Id="rId14" Type="http://schemas.openxmlformats.org/officeDocument/2006/relationships/footer" Target="footer2.xml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56" Type="http://schemas.openxmlformats.org/officeDocument/2006/relationships/image" Target="media/image43.jpg"/><Relationship Id="rId77" Type="http://schemas.openxmlformats.org/officeDocument/2006/relationships/image" Target="media/image54.emf"/><Relationship Id="rId100" Type="http://schemas.openxmlformats.org/officeDocument/2006/relationships/oleObject" Target="embeddings/Microsoft_Visio_2003-2010_Drawing15.vsd"/><Relationship Id="rId105" Type="http://schemas.openxmlformats.org/officeDocument/2006/relationships/image" Target="media/image68.emf"/><Relationship Id="rId8" Type="http://schemas.openxmlformats.org/officeDocument/2006/relationships/hyperlink" Target="mailto:margaret.turner@dsiti.qld.gov.au" TargetMode="External"/><Relationship Id="rId51" Type="http://schemas.openxmlformats.org/officeDocument/2006/relationships/image" Target="media/image38.jpg"/><Relationship Id="rId72" Type="http://schemas.openxmlformats.org/officeDocument/2006/relationships/image" Target="media/image52.emf"/><Relationship Id="rId93" Type="http://schemas.openxmlformats.org/officeDocument/2006/relationships/image" Target="media/image62.emf"/><Relationship Id="rId98" Type="http://schemas.openxmlformats.org/officeDocument/2006/relationships/oleObject" Target="embeddings/Microsoft_Visio_2003-2010_Drawing14.vsd"/><Relationship Id="rId3" Type="http://schemas.openxmlformats.org/officeDocument/2006/relationships/styles" Target="styles.xml"/><Relationship Id="rId25" Type="http://schemas.openxmlformats.org/officeDocument/2006/relationships/image" Target="media/image12.jpg"/><Relationship Id="rId46" Type="http://schemas.openxmlformats.org/officeDocument/2006/relationships/image" Target="media/image33.jpg"/><Relationship Id="rId67" Type="http://schemas.openxmlformats.org/officeDocument/2006/relationships/hyperlink" Target="http://www.omg.org/spec/SBVR/index.htm" TargetMode="External"/><Relationship Id="rId116" Type="http://schemas.openxmlformats.org/officeDocument/2006/relationships/header" Target="header3.xml"/><Relationship Id="rId20" Type="http://schemas.openxmlformats.org/officeDocument/2006/relationships/image" Target="media/image7.jpg"/><Relationship Id="rId41" Type="http://schemas.openxmlformats.org/officeDocument/2006/relationships/image" Target="media/image28.jpg"/><Relationship Id="rId62" Type="http://schemas.openxmlformats.org/officeDocument/2006/relationships/image" Target="media/image49.jpg"/><Relationship Id="rId83" Type="http://schemas.openxmlformats.org/officeDocument/2006/relationships/image" Target="media/image57.emf"/><Relationship Id="rId88" Type="http://schemas.openxmlformats.org/officeDocument/2006/relationships/oleObject" Target="embeddings/Microsoft_Visio_2003-2010_Drawing9.vsd"/><Relationship Id="rId111" Type="http://schemas.openxmlformats.org/officeDocument/2006/relationships/image" Target="media/image71.emf"/><Relationship Id="rId15" Type="http://schemas.openxmlformats.org/officeDocument/2006/relationships/hyperlink" Target="http://www.omg.org/spec/BPMN/2.0/" TargetMode="External"/><Relationship Id="rId36" Type="http://schemas.openxmlformats.org/officeDocument/2006/relationships/image" Target="media/image23.jpg"/><Relationship Id="rId57" Type="http://schemas.openxmlformats.org/officeDocument/2006/relationships/image" Target="media/image44.jpg"/><Relationship Id="rId106" Type="http://schemas.openxmlformats.org/officeDocument/2006/relationships/oleObject" Target="embeddings/Microsoft_Visio_2003-2010_Drawing18.vsd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D5417-FD11-40A0-AA6A-CC6FAE84D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9813</Words>
  <Characters>55199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BPMN 2.0 Guideline</vt:lpstr>
    </vt:vector>
  </TitlesOfParts>
  <Company>QGCIO</Company>
  <LinksUpToDate>false</LinksUpToDate>
  <CharactersWithSpaces>64883</CharactersWithSpaces>
  <SharedDoc>false</SharedDoc>
  <HLinks>
    <vt:vector size="84" baseType="variant">
      <vt:variant>
        <vt:i4>1769529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_Toc220983342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_Toc242600057</vt:lpwstr>
      </vt:variant>
      <vt:variant>
        <vt:i4>1441853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_Toc337112813</vt:lpwstr>
      </vt:variant>
      <vt:variant>
        <vt:i4>1441853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_Toc337112812</vt:lpwstr>
      </vt:variant>
      <vt:variant>
        <vt:i4>1441853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_Toc337112811</vt:lpwstr>
      </vt:variant>
      <vt:variant>
        <vt:i4>1441853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_Toc337112810</vt:lpwstr>
      </vt:variant>
      <vt:variant>
        <vt:i4>1507389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_Toc337112809</vt:lpwstr>
      </vt:variant>
      <vt:variant>
        <vt:i4>1507389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_Toc337112808</vt:lpwstr>
      </vt:variant>
      <vt:variant>
        <vt:i4>1507389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_Toc337112807</vt:lpwstr>
      </vt:variant>
      <vt:variant>
        <vt:i4>1507389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_Toc337112806</vt:lpwstr>
      </vt:variant>
      <vt:variant>
        <vt:i4>1507389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_Toc337112805</vt:lpwstr>
      </vt:variant>
      <vt:variant>
        <vt:i4>1507389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_Toc337112804</vt:lpwstr>
      </vt:variant>
      <vt:variant>
        <vt:i4>1507389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_Toc337112803</vt:lpwstr>
      </vt:variant>
      <vt:variant>
        <vt:i4>3014716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http://creativecommons.org/licenses/by/2.5/au/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BPMN 2.0 Guideline</dc:title>
  <dc:subject>QGEA generic report</dc:subject>
  <dc:creator>margaret.turner@dsiti.qld.gov.au</dc:creator>
  <cp:keywords/>
  <dc:description/>
  <cp:lastModifiedBy>Lisa Irwin</cp:lastModifiedBy>
  <cp:revision>5</cp:revision>
  <cp:lastPrinted>2011-02-16T03:33:00Z</cp:lastPrinted>
  <dcterms:created xsi:type="dcterms:W3CDTF">2016-01-05T04:09:00Z</dcterms:created>
  <dcterms:modified xsi:type="dcterms:W3CDTF">2016-01-05T04:18:00Z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2.0.0</vt:lpwstr>
  </property>
  <property fmtid="{D5CDD505-2E9C-101B-9397-08002B2CF9AE}" pid="3" name="Date completed">
    <vt:lpwstr>19 June 2010</vt:lpwstr>
  </property>
  <property fmtid="{D5CDD505-2E9C-101B-9397-08002B2CF9AE}" pid="4" name="Template">
    <vt:lpwstr>QGEA generic report</vt:lpwstr>
  </property>
</Properties>
</file>