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E99E" w14:textId="4DB92904" w:rsidR="00665858" w:rsidRDefault="00665858" w:rsidP="004729DF">
      <w:pPr>
        <w:pStyle w:val="BAPLTextNormal"/>
      </w:pPr>
      <w:r>
        <w:t xml:space="preserve"> </w:t>
      </w:r>
    </w:p>
    <w:sdt>
      <w:sdtPr>
        <w:id w:val="256261454"/>
        <w:docPartObj>
          <w:docPartGallery w:val="Cover Pages"/>
          <w:docPartUnique/>
        </w:docPartObj>
      </w:sdtPr>
      <w:sdtEndPr/>
      <w:sdtContent>
        <w:p w14:paraId="28432FA1" w14:textId="6243020F" w:rsidR="004729DF" w:rsidRDefault="00506AFB" w:rsidP="004729DF">
          <w:pPr>
            <w:pStyle w:val="BAPLTextNormal"/>
          </w:pPr>
          <w:r w:rsidRPr="00134DD8">
            <w:rPr>
              <w:noProof/>
            </w:rPr>
            <w:drawing>
              <wp:inline distT="0" distB="0" distL="0" distR="0" wp14:anchorId="5F3C5859" wp14:editId="7EB2F626">
                <wp:extent cx="6142773" cy="3016800"/>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6566" b="2931"/>
                        <a:stretch/>
                      </pic:blipFill>
                      <pic:spPr bwMode="auto">
                        <a:xfrm>
                          <a:off x="0" y="0"/>
                          <a:ext cx="6142773" cy="3016800"/>
                        </a:xfrm>
                        <a:prstGeom prst="rect">
                          <a:avLst/>
                        </a:prstGeom>
                        <a:noFill/>
                        <a:ln>
                          <a:noFill/>
                        </a:ln>
                        <a:extLst>
                          <a:ext uri="{53640926-AAD7-44D8-BBD7-CCE9431645EC}">
                            <a14:shadowObscured xmlns:a14="http://schemas.microsoft.com/office/drawing/2010/main"/>
                          </a:ext>
                        </a:extLst>
                      </pic:spPr>
                    </pic:pic>
                  </a:graphicData>
                </a:graphic>
              </wp:inline>
            </w:drawing>
          </w:r>
          <w:r w:rsidR="001B030D">
            <w:rPr>
              <w:noProof/>
            </w:rPr>
            <w:drawing>
              <wp:anchor distT="0" distB="0" distL="114300" distR="114300" simplePos="0" relativeHeight="251669504" behindDoc="1" locked="0" layoutInCell="1" allowOverlap="1" wp14:anchorId="0A0ED172" wp14:editId="7585AF85">
                <wp:simplePos x="0" y="0"/>
                <wp:positionH relativeFrom="column">
                  <wp:posOffset>-1757045</wp:posOffset>
                </wp:positionH>
                <wp:positionV relativeFrom="paragraph">
                  <wp:posOffset>-907860</wp:posOffset>
                </wp:positionV>
                <wp:extent cx="8724900" cy="1065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9">
                          <a:extLst>
                            <a:ext uri="{28A0092B-C50C-407E-A947-70E740481C1C}">
                              <a14:useLocalDpi xmlns:a14="http://schemas.microsoft.com/office/drawing/2010/main" val="0"/>
                            </a:ext>
                          </a:extLst>
                        </a:blip>
                        <a:stretch>
                          <a:fillRect/>
                        </a:stretch>
                      </pic:blipFill>
                      <pic:spPr>
                        <a:xfrm>
                          <a:off x="0" y="0"/>
                          <a:ext cx="8724900" cy="10655300"/>
                        </a:xfrm>
                        <a:prstGeom prst="rect">
                          <a:avLst/>
                        </a:prstGeom>
                      </pic:spPr>
                    </pic:pic>
                  </a:graphicData>
                </a:graphic>
                <wp14:sizeRelH relativeFrom="page">
                  <wp14:pctWidth>0</wp14:pctWidth>
                </wp14:sizeRelH>
                <wp14:sizeRelV relativeFrom="page">
                  <wp14:pctHeight>0</wp14:pctHeight>
                </wp14:sizeRelV>
              </wp:anchor>
            </w:drawing>
          </w:r>
        </w:p>
        <w:p w14:paraId="3486EB03" w14:textId="59EEE5CC" w:rsidR="004729DF" w:rsidRDefault="00665858" w:rsidP="004729DF">
          <w:pPr>
            <w:pStyle w:val="BAPLTextNormal"/>
          </w:pPr>
          <w:r w:rsidRPr="001B030D">
            <w:rPr>
              <w:noProof/>
            </w:rPr>
            <mc:AlternateContent>
              <mc:Choice Requires="wps">
                <w:drawing>
                  <wp:anchor distT="0" distB="0" distL="114300" distR="114300" simplePos="0" relativeHeight="251677696" behindDoc="0" locked="0" layoutInCell="1" allowOverlap="1" wp14:anchorId="57484D84" wp14:editId="3933120C">
                    <wp:simplePos x="0" y="0"/>
                    <wp:positionH relativeFrom="column">
                      <wp:posOffset>393970</wp:posOffset>
                    </wp:positionH>
                    <wp:positionV relativeFrom="paragraph">
                      <wp:posOffset>5929320</wp:posOffset>
                    </wp:positionV>
                    <wp:extent cx="5410200" cy="931680"/>
                    <wp:effectExtent l="0" t="0" r="0" b="0"/>
                    <wp:wrapNone/>
                    <wp:docPr id="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931680"/>
                            </a:xfrm>
                            <a:prstGeom prst="rect">
                              <a:avLst/>
                            </a:prstGeom>
                            <a:noFill/>
                            <a:ln>
                              <a:noFill/>
                            </a:ln>
                            <a:extLst>
                              <a:ext uri="{909E8E84-426E-40dd-AFC4-6F175D3DCCD1}"/>
                              <a:ext uri="{91240B29-F687-4f45-9708-019B960494DF}"/>
                            </a:extLst>
                          </wps:spPr>
                          <wps:txbx>
                            <w:txbxContent>
                              <w:p w14:paraId="64A2187B" w14:textId="77777777" w:rsidR="005767F6" w:rsidRPr="00A41483" w:rsidRDefault="005767F6"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99222FE" w14:textId="77777777" w:rsidR="005767F6" w:rsidRPr="00A41483" w:rsidRDefault="005767F6" w:rsidP="001B030D">
                                <w:pPr>
                                  <w:spacing w:after="0"/>
                                  <w:textAlignment w:val="baseline"/>
                                  <w:rPr>
                                    <w:color w:val="002060"/>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type w14:anchorId="57484D84" id="_x0000_t202" coordsize="21600,21600" o:spt="202" path="m,l,21600r21600,l21600,xe">
                    <v:stroke joinstyle="miter"/>
                    <v:path gradientshapeok="t" o:connecttype="rect"/>
                  </v:shapetype>
                  <v:shape id="TextBox 9" o:spid="_x0000_s1026" type="#_x0000_t202" style="position:absolute;margin-left:31pt;margin-top:466.9pt;width:426pt;height:7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" filled="f" stroked="f">
                    <v:textbox>
                      <w:txbxContent>
                        <w:p w14:paraId="64A2187B" w14:textId="77777777" w:rsidR="005767F6" w:rsidRPr="00A41483" w:rsidRDefault="005767F6"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99222FE" w14:textId="77777777" w:rsidR="005767F6" w:rsidRPr="00A41483" w:rsidRDefault="005767F6" w:rsidP="001B030D">
                          <w:pPr>
                            <w:spacing w:after="0"/>
                            <w:textAlignment w:val="baseline"/>
                            <w:rPr>
                              <w:color w:val="002060"/>
                            </w:rPr>
                          </w:pPr>
                        </w:p>
                      </w:txbxContent>
                    </v:textbox>
                  </v:shape>
                </w:pict>
              </mc:Fallback>
            </mc:AlternateContent>
          </w:r>
          <w:r w:rsidRPr="001B030D">
            <w:rPr>
              <w:noProof/>
            </w:rPr>
            <w:drawing>
              <wp:anchor distT="0" distB="0" distL="114300" distR="114300" simplePos="0" relativeHeight="251678720" behindDoc="1" locked="0" layoutInCell="1" allowOverlap="1" wp14:anchorId="133B4D8E" wp14:editId="2E4F8D92">
                <wp:simplePos x="0" y="0"/>
                <wp:positionH relativeFrom="column">
                  <wp:posOffset>-1065179</wp:posOffset>
                </wp:positionH>
                <wp:positionV relativeFrom="paragraph">
                  <wp:posOffset>5841769</wp:posOffset>
                </wp:positionV>
                <wp:extent cx="8027035" cy="1277201"/>
                <wp:effectExtent l="0" t="0" r="0" b="5715"/>
                <wp:wrapNone/>
                <wp:docPr id="3" name="Picture 3"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0">
                          <a:alphaModFix amt="70000"/>
                          <a:extLst>
                            <a:ext uri="{28A0092B-C50C-407E-A947-70E740481C1C}">
                              <a14:useLocalDpi xmlns:a14="http://schemas.microsoft.com/office/drawing/2010/main"/>
                            </a:ext>
                          </a:extLst>
                        </a:blip>
                        <a:stretch>
                          <a:fillRect/>
                        </a:stretch>
                      </pic:blipFill>
                      <pic:spPr>
                        <a:xfrm flipV="1">
                          <a:off x="0" y="0"/>
                          <a:ext cx="8032215" cy="1278025"/>
                        </a:xfrm>
                        <a:prstGeom prst="rect">
                          <a:avLst/>
                        </a:prstGeom>
                      </pic:spPr>
                    </pic:pic>
                  </a:graphicData>
                </a:graphic>
                <wp14:sizeRelH relativeFrom="page">
                  <wp14:pctWidth>0</wp14:pctWidth>
                </wp14:sizeRelH>
                <wp14:sizeRelV relativeFrom="page">
                  <wp14:pctHeight>0</wp14:pctHeight>
                </wp14:sizeRelV>
              </wp:anchor>
            </w:drawing>
          </w:r>
          <w:r w:rsidR="001B030D" w:rsidRPr="00D12EBB">
            <w:rPr>
              <w:noProof/>
              <w:lang w:val="en-GB" w:eastAsia="en-GB"/>
            </w:rPr>
            <w:drawing>
              <wp:anchor distT="0" distB="0" distL="114300" distR="114300" simplePos="0" relativeHeight="251667456" behindDoc="0" locked="0" layoutInCell="1" allowOverlap="1" wp14:anchorId="24AB687F" wp14:editId="5ED48842">
                <wp:simplePos x="0" y="0"/>
                <wp:positionH relativeFrom="margin">
                  <wp:posOffset>2099310</wp:posOffset>
                </wp:positionH>
                <wp:positionV relativeFrom="margin">
                  <wp:posOffset>5634355</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1">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001B030D" w:rsidRPr="00D12EBB">
            <w:rPr>
              <w:noProof/>
              <w:lang w:val="en-GB" w:eastAsia="en-GB"/>
            </w:rPr>
            <mc:AlternateContent>
              <mc:Choice Requires="wps">
                <w:drawing>
                  <wp:anchor distT="0" distB="0" distL="114300" distR="114300" simplePos="0" relativeHeight="251666432" behindDoc="0" locked="0" layoutInCell="1" allowOverlap="1" wp14:anchorId="1A7C27B1" wp14:editId="280B715E">
                    <wp:simplePos x="0" y="0"/>
                    <wp:positionH relativeFrom="margin">
                      <wp:posOffset>16510</wp:posOffset>
                    </wp:positionH>
                    <wp:positionV relativeFrom="margin">
                      <wp:posOffset>6777990</wp:posOffset>
                    </wp:positionV>
                    <wp:extent cx="6159500" cy="1483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9628D5" w14:textId="1E509E02" w:rsidR="005767F6" w:rsidRPr="001B030D" w:rsidRDefault="005767F6" w:rsidP="00D12EBB">
                                <w:pPr>
                                  <w:pStyle w:val="Closing"/>
                                  <w:ind w:left="0"/>
                                  <w:jc w:val="center"/>
                                  <w:rPr>
                                    <w:b/>
                                    <w:color w:val="FFFFFF" w:themeColor="background1"/>
                                    <w:sz w:val="36"/>
                                    <w:szCs w:val="36"/>
                                  </w:rPr>
                                </w:pPr>
                                <w:r w:rsidRPr="001B030D">
                                  <w:rPr>
                                    <w:color w:val="FFFFFF" w:themeColor="background1"/>
                                    <w:sz w:val="36"/>
                                    <w:szCs w:val="36"/>
                                  </w:rPr>
                                  <w:t>Status Draft</w:t>
                                </w:r>
                              </w:p>
                              <w:p w14:paraId="25A930F9" w14:textId="71C377CC" w:rsidR="005767F6" w:rsidRPr="001B030D" w:rsidRDefault="00506AFB" w:rsidP="00D12EBB">
                                <w:pPr>
                                  <w:pStyle w:val="Closing"/>
                                  <w:ind w:left="0"/>
                                  <w:jc w:val="center"/>
                                  <w:rPr>
                                    <w:b/>
                                    <w:color w:val="FFFFFF" w:themeColor="background1"/>
                                    <w:sz w:val="36"/>
                                    <w:szCs w:val="36"/>
                                  </w:rPr>
                                </w:pPr>
                                <w:r>
                                  <w:rPr>
                                    <w:color w:val="FFFFFF" w:themeColor="background1"/>
                                    <w:sz w:val="36"/>
                                    <w:szCs w:val="36"/>
                                  </w:rPr>
                                  <w:t>Monday, 2 March</w:t>
                                </w:r>
                                <w:r w:rsidR="005767F6">
                                  <w:rPr>
                                    <w:color w:val="FFFFFF" w:themeColor="background1"/>
                                    <w:sz w:val="36"/>
                                    <w:szCs w:val="36"/>
                                  </w:rPr>
                                  <w:t xml:space="preserve"> 2020</w:t>
                                </w:r>
                              </w:p>
                              <w:p w14:paraId="66C87FC5" w14:textId="5419D597" w:rsidR="005767F6" w:rsidRPr="001B030D" w:rsidRDefault="005767F6" w:rsidP="00D12EBB">
                                <w:pPr>
                                  <w:pStyle w:val="Closing"/>
                                  <w:ind w:left="0"/>
                                  <w:jc w:val="center"/>
                                  <w:rPr>
                                    <w:b/>
                                    <w:color w:val="FFFFFF" w:themeColor="background1"/>
                                    <w:sz w:val="52"/>
                                    <w:szCs w:val="52"/>
                                  </w:rPr>
                                </w:pPr>
                                <w:r w:rsidRPr="001B030D">
                                  <w:rPr>
                                    <w:color w:val="FFFFFF" w:themeColor="background1"/>
                                    <w:sz w:val="52"/>
                                    <w:szCs w:val="52"/>
                                  </w:rPr>
                                  <w:t>Business Analys</w:t>
                                </w:r>
                                <w:r w:rsidR="00506AFB">
                                  <w:rPr>
                                    <w:color w:val="FFFFFF" w:themeColor="background1"/>
                                    <w:sz w:val="52"/>
                                    <w:szCs w:val="52"/>
                                  </w:rPr>
                                  <w:t>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C27B1" id="_x0000_t202" coordsize="21600,21600" o:spt="202" path="m,l,21600r21600,l21600,xe">
                    <v:stroke joinstyle="miter"/>
                    <v:path gradientshapeok="t" o:connecttype="rect"/>
                  </v:shapetype>
                  <v:shape id="Text Box 12" o:spid="_x0000_s1026" type="#_x0000_t202" style="position:absolute;margin-left:1.3pt;margin-top:533.7pt;width:485pt;height:11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" filled="f" stroked="f">
                    <v:textbox>
                      <w:txbxContent>
                        <w:p w14:paraId="129628D5" w14:textId="1E509E02" w:rsidR="005767F6" w:rsidRPr="001B030D" w:rsidRDefault="005767F6" w:rsidP="00D12EBB">
                          <w:pPr>
                            <w:pStyle w:val="Closing"/>
                            <w:ind w:left="0"/>
                            <w:jc w:val="center"/>
                            <w:rPr>
                              <w:b/>
                              <w:color w:val="FFFFFF" w:themeColor="background1"/>
                              <w:sz w:val="36"/>
                              <w:szCs w:val="36"/>
                            </w:rPr>
                          </w:pPr>
                          <w:r w:rsidRPr="001B030D">
                            <w:rPr>
                              <w:color w:val="FFFFFF" w:themeColor="background1"/>
                              <w:sz w:val="36"/>
                              <w:szCs w:val="36"/>
                            </w:rPr>
                            <w:t>Status Draft</w:t>
                          </w:r>
                        </w:p>
                        <w:p w14:paraId="25A930F9" w14:textId="71C377CC" w:rsidR="005767F6" w:rsidRPr="001B030D" w:rsidRDefault="00506AFB" w:rsidP="00D12EBB">
                          <w:pPr>
                            <w:pStyle w:val="Closing"/>
                            <w:ind w:left="0"/>
                            <w:jc w:val="center"/>
                            <w:rPr>
                              <w:b/>
                              <w:color w:val="FFFFFF" w:themeColor="background1"/>
                              <w:sz w:val="36"/>
                              <w:szCs w:val="36"/>
                            </w:rPr>
                          </w:pPr>
                          <w:r>
                            <w:rPr>
                              <w:color w:val="FFFFFF" w:themeColor="background1"/>
                              <w:sz w:val="36"/>
                              <w:szCs w:val="36"/>
                            </w:rPr>
                            <w:t>Monday, 2 March</w:t>
                          </w:r>
                          <w:r w:rsidR="005767F6">
                            <w:rPr>
                              <w:color w:val="FFFFFF" w:themeColor="background1"/>
                              <w:sz w:val="36"/>
                              <w:szCs w:val="36"/>
                            </w:rPr>
                            <w:t xml:space="preserve"> 2020</w:t>
                          </w:r>
                        </w:p>
                        <w:p w14:paraId="66C87FC5" w14:textId="5419D597" w:rsidR="005767F6" w:rsidRPr="001B030D" w:rsidRDefault="005767F6" w:rsidP="00D12EBB">
                          <w:pPr>
                            <w:pStyle w:val="Closing"/>
                            <w:ind w:left="0"/>
                            <w:jc w:val="center"/>
                            <w:rPr>
                              <w:b/>
                              <w:color w:val="FFFFFF" w:themeColor="background1"/>
                              <w:sz w:val="52"/>
                              <w:szCs w:val="52"/>
                            </w:rPr>
                          </w:pPr>
                          <w:r w:rsidRPr="001B030D">
                            <w:rPr>
                              <w:color w:val="FFFFFF" w:themeColor="background1"/>
                              <w:sz w:val="52"/>
                              <w:szCs w:val="52"/>
                            </w:rPr>
                            <w:t>Business Analys</w:t>
                          </w:r>
                          <w:r w:rsidR="00506AFB">
                            <w:rPr>
                              <w:color w:val="FFFFFF" w:themeColor="background1"/>
                              <w:sz w:val="52"/>
                              <w:szCs w:val="52"/>
                            </w:rPr>
                            <w:t>is (BAPL)</w:t>
                          </w:r>
                        </w:p>
                      </w:txbxContent>
                    </v:textbox>
                    <w10:wrap anchorx="margin" anchory="margin"/>
                  </v:shape>
                </w:pict>
              </mc:Fallback>
            </mc:AlternateContent>
          </w:r>
          <w:r w:rsidR="001B030D" w:rsidRPr="00D12EBB">
            <w:rPr>
              <w:noProof/>
              <w:lang w:val="en-GB" w:eastAsia="en-GB"/>
            </w:rPr>
            <mc:AlternateContent>
              <mc:Choice Requires="wps">
                <w:drawing>
                  <wp:anchor distT="0" distB="0" distL="114300" distR="114300" simplePos="0" relativeHeight="251665408" behindDoc="0" locked="0" layoutInCell="1" allowOverlap="1" wp14:anchorId="5A08E23D" wp14:editId="63842B1B">
                    <wp:simplePos x="0" y="0"/>
                    <wp:positionH relativeFrom="margin">
                      <wp:posOffset>13335</wp:posOffset>
                    </wp:positionH>
                    <wp:positionV relativeFrom="margin">
                      <wp:posOffset>4598532</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56140" w14:textId="004BC956" w:rsidR="005767F6" w:rsidRPr="001B030D" w:rsidRDefault="00DD5046" w:rsidP="00D12EBB">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Business Needs Analysis</w:t>
                                </w:r>
                              </w:p>
                              <w:p w14:paraId="3DC0B74E" w14:textId="77777777" w:rsidR="005767F6" w:rsidRPr="001B030D" w:rsidRDefault="005767F6" w:rsidP="00D12EBB">
                                <w:pPr>
                                  <w:pStyle w:val="Closing"/>
                                  <w:ind w:left="0"/>
                                  <w:jc w:val="center"/>
                                  <w:rPr>
                                    <w:b/>
                                    <w:color w:val="FFFFFF" w:themeColor="background1"/>
                                    <w:sz w:val="52"/>
                                    <w:szCs w:val="44"/>
                                  </w:rPr>
                                </w:pPr>
                                <w:r w:rsidRPr="001B030D">
                                  <w:rPr>
                                    <w:rFonts w:eastAsiaTheme="majorEastAsia" w:cstheme="majorBidi"/>
                                    <w:color w:val="FFFFFF" w:themeColor="background1"/>
                                    <w:spacing w:val="-10"/>
                                    <w:kern w:val="28"/>
                                    <w:sz w:val="52"/>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8E23D" id="Text Box 11" o:spid="_x0000_s1028" type="#_x0000_t202" style="position:absolute;margin-left:1.05pt;margin-top:362.1pt;width:485pt;height:81pt;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" filled="f" stroked="f">
                    <v:textbox>
                      <w:txbxContent>
                        <w:p w14:paraId="40956140" w14:textId="004BC956" w:rsidR="005767F6" w:rsidRPr="001B030D" w:rsidRDefault="00DD5046" w:rsidP="00D12EBB">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Business Needs Analysis</w:t>
                          </w:r>
                        </w:p>
                        <w:p w14:paraId="3DC0B74E" w14:textId="77777777" w:rsidR="005767F6" w:rsidRPr="001B030D" w:rsidRDefault="005767F6" w:rsidP="00D12EBB">
                          <w:pPr>
                            <w:pStyle w:val="Closing"/>
                            <w:ind w:left="0"/>
                            <w:jc w:val="center"/>
                            <w:rPr>
                              <w:b/>
                              <w:color w:val="FFFFFF" w:themeColor="background1"/>
                              <w:sz w:val="52"/>
                              <w:szCs w:val="44"/>
                            </w:rPr>
                          </w:pPr>
                          <w:r w:rsidRPr="001B030D">
                            <w:rPr>
                              <w:rFonts w:eastAsiaTheme="majorEastAsia" w:cstheme="majorBidi"/>
                              <w:color w:val="FFFFFF" w:themeColor="background1"/>
                              <w:spacing w:val="-10"/>
                              <w:kern w:val="28"/>
                              <w:sz w:val="52"/>
                              <w:szCs w:val="44"/>
                            </w:rPr>
                            <w:t>&lt;&lt;Project Name&gt;&gt;</w:t>
                          </w:r>
                        </w:p>
                      </w:txbxContent>
                    </v:textbox>
                    <w10:wrap anchorx="margin" anchory="margin"/>
                  </v:shape>
                </w:pict>
              </mc:Fallback>
            </mc:AlternateContent>
          </w:r>
          <w:r w:rsidR="001B030D" w:rsidRPr="001B030D">
            <w:rPr>
              <w:noProof/>
            </w:rPr>
            <w:drawing>
              <wp:anchor distT="0" distB="0" distL="114300" distR="114300" simplePos="0" relativeHeight="251672576" behindDoc="1" locked="0" layoutInCell="1" allowOverlap="1" wp14:anchorId="2BC255D0" wp14:editId="5962DB9C">
                <wp:simplePos x="0" y="0"/>
                <wp:positionH relativeFrom="column">
                  <wp:posOffset>-1210945</wp:posOffset>
                </wp:positionH>
                <wp:positionV relativeFrom="paragraph">
                  <wp:posOffset>8464550</wp:posOffset>
                </wp:positionV>
                <wp:extent cx="8027035" cy="1053465"/>
                <wp:effectExtent l="0" t="0" r="0" b="635"/>
                <wp:wrapNone/>
                <wp:docPr id="9" name="Picture 9"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0">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001B030D" w:rsidRPr="001B030D">
            <w:rPr>
              <w:noProof/>
            </w:rPr>
            <mc:AlternateContent>
              <mc:Choice Requires="wps">
                <w:drawing>
                  <wp:anchor distT="0" distB="0" distL="114300" distR="114300" simplePos="0" relativeHeight="251671552" behindDoc="0" locked="0" layoutInCell="1" allowOverlap="1" wp14:anchorId="408FE1B7" wp14:editId="6AD2EE7D">
                    <wp:simplePos x="0" y="0"/>
                    <wp:positionH relativeFrom="column">
                      <wp:posOffset>249217</wp:posOffset>
                    </wp:positionH>
                    <wp:positionV relativeFrom="paragraph">
                      <wp:posOffset>8638672</wp:posOffset>
                    </wp:positionV>
                    <wp:extent cx="5410200" cy="3543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7C5A29C9" w14:textId="77777777" w:rsidR="005767F6" w:rsidRPr="00A41483" w:rsidRDefault="005767F6"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2A020B7E" w14:textId="77777777" w:rsidR="005767F6" w:rsidRPr="00A41483" w:rsidRDefault="005767F6" w:rsidP="001B030D">
                                <w:pPr>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08FE1B7" id="_x0000_s1029" type="#_x0000_t202" style="position:absolute;margin-left:19.6pt;margin-top:680.2pt;width:426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" filled="f" stroked="f">
                    <v:textbox style="mso-fit-shape-to-text:t">
                      <w:txbxContent>
                        <w:p w14:paraId="7C5A29C9" w14:textId="77777777" w:rsidR="005767F6" w:rsidRPr="00A41483" w:rsidRDefault="005767F6"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2A020B7E" w14:textId="77777777" w:rsidR="005767F6" w:rsidRPr="00A41483" w:rsidRDefault="005767F6" w:rsidP="001B030D">
                          <w:pPr>
                            <w:spacing w:after="0"/>
                            <w:textAlignment w:val="baseline"/>
                            <w:rPr>
                              <w:color w:val="002060"/>
                            </w:rPr>
                          </w:pPr>
                        </w:p>
                      </w:txbxContent>
                    </v:textbox>
                  </v:shape>
                </w:pict>
              </mc:Fallback>
            </mc:AlternateContent>
          </w:r>
          <w:r w:rsidR="004729DF">
            <w:br w:type="page"/>
          </w:r>
        </w:p>
      </w:sdtContent>
    </w:sdt>
    <w:p w14:paraId="36F2A7EC" w14:textId="77777777" w:rsidR="00D12EBB" w:rsidRPr="003715EA" w:rsidRDefault="00D12EBB" w:rsidP="003715EA">
      <w:pPr>
        <w:pStyle w:val="BAPLTextNormal"/>
        <w:outlineLvl w:val="0"/>
        <w:rPr>
          <w:b/>
          <w:sz w:val="36"/>
          <w:szCs w:val="36"/>
        </w:rPr>
      </w:pPr>
      <w:bookmarkStart w:id="0" w:name="_Toc31281166"/>
      <w:r w:rsidRPr="003715EA">
        <w:rPr>
          <w:b/>
          <w:sz w:val="36"/>
          <w:szCs w:val="36"/>
        </w:rPr>
        <w:lastRenderedPageBreak/>
        <w:t>Document Controls</w:t>
      </w:r>
      <w:bookmarkEnd w:id="0"/>
    </w:p>
    <w:p w14:paraId="1620D20E" w14:textId="77777777" w:rsidR="00D12EBB" w:rsidRPr="003D5D14" w:rsidRDefault="00D12EBB" w:rsidP="00D12EBB">
      <w:pPr>
        <w:pStyle w:val="Closing"/>
      </w:pPr>
    </w:p>
    <w:p w14:paraId="04271FA2" w14:textId="77777777" w:rsidR="00D12EBB" w:rsidRPr="003D5D14" w:rsidRDefault="00D12EBB">
      <w:pPr>
        <w:pStyle w:val="BAPLTextNormal"/>
        <w:rPr>
          <w:b/>
          <w:sz w:val="28"/>
          <w:szCs w:val="28"/>
        </w:rPr>
      </w:pPr>
      <w:r w:rsidRPr="003D5D14">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4865"/>
        <w:gridCol w:w="4865"/>
      </w:tblGrid>
      <w:tr w:rsidR="00D12EBB" w:rsidRPr="003D5D14" w14:paraId="5C531519" w14:textId="77777777" w:rsidTr="003715EA">
        <w:trPr>
          <w:cnfStyle w:val="100000000000" w:firstRow="1" w:lastRow="0" w:firstColumn="0" w:lastColumn="0" w:oddVBand="0" w:evenVBand="0" w:oddHBand="0" w:evenHBand="0" w:firstRowFirstColumn="0" w:firstRowLastColumn="0" w:lastRowFirstColumn="0" w:lastRowLastColumn="0"/>
        </w:trPr>
        <w:tc>
          <w:tcPr>
            <w:tcW w:w="0" w:type="pct"/>
            <w:shd w:val="clear" w:color="auto" w:fill="13548E"/>
          </w:tcPr>
          <w:p w14:paraId="6BF53455" w14:textId="77777777" w:rsidR="00D12EBB" w:rsidRPr="003D5D14" w:rsidRDefault="00D12EBB" w:rsidP="00CB0F80">
            <w:pPr>
              <w:pStyle w:val="BAPLTextNormal"/>
            </w:pPr>
            <w:r w:rsidRPr="003D5D14">
              <w:t>Organisation</w:t>
            </w:r>
          </w:p>
        </w:tc>
        <w:tc>
          <w:tcPr>
            <w:tcW w:w="0" w:type="pct"/>
            <w:shd w:val="clear" w:color="auto" w:fill="FFFFFF" w:themeFill="background1"/>
          </w:tcPr>
          <w:p w14:paraId="38E5A0B5" w14:textId="77777777" w:rsidR="00D12EBB" w:rsidRPr="003715EA" w:rsidRDefault="00D12EBB" w:rsidP="00CB0F80">
            <w:pPr>
              <w:pStyle w:val="BAPLTextNormal"/>
              <w:jc w:val="left"/>
              <w:rPr>
                <w:b w:val="0"/>
                <w:color w:val="0000FF"/>
              </w:rPr>
            </w:pPr>
            <w:r w:rsidRPr="003715EA">
              <w:rPr>
                <w:color w:val="0000FF"/>
              </w:rPr>
              <w:t>&lt;&lt; Organisation Name &gt;&gt;</w:t>
            </w:r>
          </w:p>
        </w:tc>
      </w:tr>
      <w:tr w:rsidR="00D12EBB" w:rsidRPr="003D5D14" w14:paraId="0230AF7B" w14:textId="77777777" w:rsidTr="003715EA">
        <w:tc>
          <w:tcPr>
            <w:tcW w:w="0" w:type="pct"/>
            <w:shd w:val="clear" w:color="auto" w:fill="13548E"/>
          </w:tcPr>
          <w:p w14:paraId="7A5D35A6" w14:textId="77777777" w:rsidR="00D12EBB" w:rsidRPr="003D5D14" w:rsidRDefault="00D12EBB" w:rsidP="00CB0F80">
            <w:pPr>
              <w:pStyle w:val="BAPLTextNormal"/>
              <w:jc w:val="center"/>
              <w:rPr>
                <w:b/>
                <w:color w:val="FFFFFF" w:themeColor="background1"/>
              </w:rPr>
            </w:pPr>
            <w:r w:rsidRPr="003D5D14">
              <w:rPr>
                <w:b/>
                <w:color w:val="FFFFFF" w:themeColor="background1"/>
              </w:rPr>
              <w:t>Project Sponsor</w:t>
            </w:r>
          </w:p>
        </w:tc>
        <w:tc>
          <w:tcPr>
            <w:tcW w:w="0" w:type="pct"/>
            <w:shd w:val="clear" w:color="auto" w:fill="FFFFFF" w:themeFill="background1"/>
          </w:tcPr>
          <w:p w14:paraId="64E00BC7" w14:textId="77777777" w:rsidR="00D12EBB" w:rsidRPr="003715EA" w:rsidRDefault="00D12EBB" w:rsidP="00CB0F80">
            <w:pPr>
              <w:pStyle w:val="BAPLTextNormal"/>
              <w:rPr>
                <w:color w:val="0000FF"/>
              </w:rPr>
            </w:pPr>
            <w:r w:rsidRPr="003715EA">
              <w:rPr>
                <w:color w:val="0000FF"/>
              </w:rPr>
              <w:t>&lt;&lt; Project Sponsor &gt;&gt;</w:t>
            </w:r>
          </w:p>
        </w:tc>
      </w:tr>
      <w:tr w:rsidR="00D12EBB" w:rsidRPr="003D5D14" w14:paraId="4B236607" w14:textId="77777777" w:rsidTr="003715EA">
        <w:tc>
          <w:tcPr>
            <w:tcW w:w="0" w:type="pct"/>
            <w:shd w:val="clear" w:color="auto" w:fill="13548E"/>
          </w:tcPr>
          <w:p w14:paraId="20C8C186" w14:textId="77777777" w:rsidR="00D12EBB" w:rsidRPr="003D5D14" w:rsidRDefault="00D12EBB" w:rsidP="00CB0F80">
            <w:pPr>
              <w:pStyle w:val="BAPLTextNormal"/>
              <w:jc w:val="center"/>
              <w:rPr>
                <w:b/>
                <w:color w:val="FFFFFF" w:themeColor="background1"/>
              </w:rPr>
            </w:pPr>
            <w:r w:rsidRPr="003D5D14">
              <w:rPr>
                <w:b/>
                <w:color w:val="FFFFFF" w:themeColor="background1"/>
              </w:rPr>
              <w:t>Project Name</w:t>
            </w:r>
          </w:p>
        </w:tc>
        <w:tc>
          <w:tcPr>
            <w:tcW w:w="0" w:type="pct"/>
            <w:shd w:val="clear" w:color="auto" w:fill="FFFFFF" w:themeFill="background1"/>
          </w:tcPr>
          <w:p w14:paraId="50B5023B" w14:textId="77777777" w:rsidR="00D12EBB" w:rsidRPr="003715EA" w:rsidRDefault="00D12EBB" w:rsidP="00CB0F80">
            <w:pPr>
              <w:pStyle w:val="BAPLTextNormal"/>
              <w:rPr>
                <w:color w:val="0000FF"/>
              </w:rPr>
            </w:pPr>
            <w:r w:rsidRPr="003715EA">
              <w:rPr>
                <w:color w:val="0000FF"/>
              </w:rPr>
              <w:t>&lt;&lt; Project Name &gt;&gt;</w:t>
            </w:r>
          </w:p>
        </w:tc>
      </w:tr>
      <w:tr w:rsidR="00D12EBB" w:rsidRPr="003D5D14" w14:paraId="458115C6" w14:textId="77777777" w:rsidTr="003715EA">
        <w:tc>
          <w:tcPr>
            <w:tcW w:w="0" w:type="pct"/>
            <w:shd w:val="clear" w:color="auto" w:fill="13548E"/>
          </w:tcPr>
          <w:p w14:paraId="280DF728" w14:textId="77777777" w:rsidR="00D12EBB" w:rsidRPr="003D5D14" w:rsidRDefault="00D12EBB" w:rsidP="00CB0F80">
            <w:pPr>
              <w:pStyle w:val="BAPLTextNormal"/>
              <w:jc w:val="center"/>
              <w:rPr>
                <w:b/>
                <w:color w:val="FFFFFF" w:themeColor="background1"/>
              </w:rPr>
            </w:pPr>
            <w:r w:rsidRPr="003D5D14">
              <w:rPr>
                <w:b/>
                <w:color w:val="FFFFFF" w:themeColor="background1"/>
              </w:rPr>
              <w:t>Project Number</w:t>
            </w:r>
          </w:p>
        </w:tc>
        <w:tc>
          <w:tcPr>
            <w:tcW w:w="0" w:type="pct"/>
            <w:shd w:val="clear" w:color="auto" w:fill="FFFFFF" w:themeFill="background1"/>
          </w:tcPr>
          <w:p w14:paraId="3ACF807D" w14:textId="77777777" w:rsidR="00D12EBB" w:rsidRPr="003715EA" w:rsidRDefault="00D12EBB" w:rsidP="00CB0F80">
            <w:pPr>
              <w:pStyle w:val="BAPLTextNormal"/>
              <w:rPr>
                <w:color w:val="0000FF"/>
              </w:rPr>
            </w:pPr>
            <w:r w:rsidRPr="003715EA">
              <w:rPr>
                <w:color w:val="0000FF"/>
              </w:rPr>
              <w:t>&lt;&lt; Project ID &gt;&gt;</w:t>
            </w:r>
          </w:p>
        </w:tc>
      </w:tr>
    </w:tbl>
    <w:p w14:paraId="042D2905" w14:textId="77777777" w:rsidR="00D12EBB" w:rsidRPr="003D5D14" w:rsidRDefault="00D12EBB" w:rsidP="00D12EBB">
      <w:pPr>
        <w:pStyle w:val="BAPLTextNormal"/>
      </w:pPr>
    </w:p>
    <w:p w14:paraId="538B615C" w14:textId="77777777" w:rsidR="00D12EBB" w:rsidRPr="003D5D14" w:rsidRDefault="00D12EBB">
      <w:pPr>
        <w:pStyle w:val="BAPLTextNormal"/>
        <w:rPr>
          <w:b/>
          <w:sz w:val="28"/>
          <w:szCs w:val="28"/>
        </w:rPr>
      </w:pPr>
      <w:r w:rsidRPr="003D5D14">
        <w:rPr>
          <w:b/>
          <w:sz w:val="28"/>
          <w:szCs w:val="28"/>
        </w:rPr>
        <w:t>Contact for Enquires and Proposed Changes</w:t>
      </w:r>
    </w:p>
    <w:p w14:paraId="2522D745" w14:textId="06F5595B" w:rsidR="00D12EBB" w:rsidRPr="003D5D14" w:rsidRDefault="00D12EBB" w:rsidP="00D12EBB">
      <w:pPr>
        <w:pStyle w:val="BAPLTextNormal"/>
      </w:pPr>
      <w:r w:rsidRPr="003D5D14">
        <w:t>If you have any questions regarding the information in this document or suggestions for improving the document, please forward details to Business Analys</w:t>
      </w:r>
      <w:r w:rsidR="00506AFB">
        <w:t xml:space="preserve">is (BAPL) </w:t>
      </w:r>
      <w:r w:rsidRPr="003D5D14">
        <w:t>at the following contact point:</w:t>
      </w:r>
    </w:p>
    <w:p w14:paraId="44A94B88" w14:textId="77777777" w:rsidR="00D12EBB" w:rsidRPr="003D5D14" w:rsidRDefault="00D12EBB" w:rsidP="00D12EBB">
      <w:pPr>
        <w:pStyle w:val="BAPLTextNormal"/>
      </w:pPr>
    </w:p>
    <w:p w14:paraId="4379C77B" w14:textId="77777777" w:rsidR="00506AFB" w:rsidRPr="00474B3B" w:rsidRDefault="00506AFB" w:rsidP="00506AFB">
      <w:pPr>
        <w:spacing w:after="120"/>
      </w:pPr>
      <w:r w:rsidRPr="00AF10F5">
        <w:t>Email:</w:t>
      </w:r>
      <w:r w:rsidRPr="00AF10F5">
        <w:tab/>
      </w:r>
      <w:r w:rsidRPr="00AF10F5">
        <w:tab/>
      </w:r>
      <w:hyperlink r:id="rId12" w:history="1">
        <w:r w:rsidRPr="001C4DD8">
          <w:rPr>
            <w:rStyle w:val="Hyperlink"/>
          </w:rPr>
          <w:t>info@business-analysis.com.au</w:t>
        </w:r>
      </w:hyperlink>
    </w:p>
    <w:p w14:paraId="31E68C2E" w14:textId="77777777" w:rsidR="00506AFB" w:rsidRPr="00AF10F5" w:rsidRDefault="00506AFB" w:rsidP="00506AFB">
      <w:pPr>
        <w:spacing w:after="120"/>
      </w:pPr>
      <w:r w:rsidRPr="00474B3B">
        <w:t>Website:</w:t>
      </w:r>
      <w:r w:rsidRPr="00474B3B">
        <w:tab/>
      </w:r>
      <w:hyperlink r:id="rId13" w:history="1">
        <w:r w:rsidRPr="001C4DD8">
          <w:rPr>
            <w:rStyle w:val="Hyperlink"/>
          </w:rPr>
          <w:t>www.business-analysis.com.au</w:t>
        </w:r>
      </w:hyperlink>
    </w:p>
    <w:p w14:paraId="749C9A06" w14:textId="77777777" w:rsidR="00506AFB" w:rsidRPr="00AF10F5" w:rsidRDefault="00506AFB" w:rsidP="00506AFB">
      <w:pPr>
        <w:spacing w:after="120"/>
      </w:pPr>
      <w:r w:rsidRPr="00AF10F5">
        <w:t>Phone:</w:t>
      </w:r>
      <w:r w:rsidRPr="00AF10F5">
        <w:tab/>
      </w:r>
      <w:r w:rsidRPr="00AF10F5">
        <w:tab/>
        <w:t>1300 33 11 64</w:t>
      </w:r>
    </w:p>
    <w:p w14:paraId="5BF16A42" w14:textId="77777777" w:rsidR="00D12EBB" w:rsidRPr="003D5D14" w:rsidRDefault="00D12EBB" w:rsidP="00D12EBB">
      <w:pPr>
        <w:pStyle w:val="BAPLTextNormal"/>
      </w:pPr>
    </w:p>
    <w:p w14:paraId="57864C41" w14:textId="77777777" w:rsidR="00D12EBB" w:rsidRPr="003D5D14" w:rsidRDefault="00D12EBB">
      <w:pPr>
        <w:pStyle w:val="BAPLTextNormal"/>
        <w:rPr>
          <w:b/>
          <w:sz w:val="28"/>
          <w:szCs w:val="28"/>
        </w:rPr>
      </w:pPr>
      <w:r w:rsidRPr="003D5D14">
        <w:rPr>
          <w:b/>
          <w:sz w:val="28"/>
          <w:szCs w:val="28"/>
        </w:rPr>
        <w:t>Version History</w:t>
      </w:r>
    </w:p>
    <w:tbl>
      <w:tblPr>
        <w:tblStyle w:val="BAPLTableStyle"/>
        <w:tblW w:w="5000" w:type="pct"/>
        <w:tblLook w:val="04A0" w:firstRow="1" w:lastRow="0" w:firstColumn="1" w:lastColumn="0" w:noHBand="0" w:noVBand="1"/>
      </w:tblPr>
      <w:tblGrid>
        <w:gridCol w:w="972"/>
        <w:gridCol w:w="690"/>
        <w:gridCol w:w="5643"/>
        <w:gridCol w:w="2425"/>
      </w:tblGrid>
      <w:tr w:rsidR="00A570F9" w:rsidRPr="003D5D14" w14:paraId="4ED58D2A" w14:textId="77777777" w:rsidTr="003715EA">
        <w:trPr>
          <w:cnfStyle w:val="100000000000" w:firstRow="1" w:lastRow="0" w:firstColumn="0" w:lastColumn="0" w:oddVBand="0" w:evenVBand="0" w:oddHBand="0" w:evenHBand="0" w:firstRowFirstColumn="0" w:firstRowLastColumn="0" w:lastRowFirstColumn="0" w:lastRowLastColumn="0"/>
        </w:trPr>
        <w:tc>
          <w:tcPr>
            <w:tcW w:w="0" w:type="pct"/>
            <w:shd w:val="clear" w:color="auto" w:fill="13548E"/>
          </w:tcPr>
          <w:p w14:paraId="56283121" w14:textId="77777777" w:rsidR="00A570F9" w:rsidRPr="003D5D14" w:rsidRDefault="00A570F9" w:rsidP="003715EA">
            <w:pPr>
              <w:pStyle w:val="BAPLTextNormal"/>
              <w:jc w:val="left"/>
            </w:pPr>
            <w:r w:rsidRPr="003D5D14">
              <w:t>Version</w:t>
            </w:r>
          </w:p>
        </w:tc>
        <w:tc>
          <w:tcPr>
            <w:tcW w:w="0" w:type="pct"/>
            <w:shd w:val="clear" w:color="auto" w:fill="13548E"/>
          </w:tcPr>
          <w:p w14:paraId="5EF19ED2" w14:textId="77777777" w:rsidR="00A570F9" w:rsidRPr="003D5D14" w:rsidRDefault="00A570F9" w:rsidP="003715EA">
            <w:pPr>
              <w:pStyle w:val="BAPLTextNormal"/>
              <w:jc w:val="left"/>
            </w:pPr>
            <w:r w:rsidRPr="003D5D14">
              <w:t>Date</w:t>
            </w:r>
          </w:p>
        </w:tc>
        <w:tc>
          <w:tcPr>
            <w:tcW w:w="2272" w:type="pct"/>
            <w:shd w:val="clear" w:color="auto" w:fill="13548E"/>
          </w:tcPr>
          <w:p w14:paraId="5F872694" w14:textId="7EECBE9C" w:rsidR="00A570F9" w:rsidRPr="003D5D14" w:rsidRDefault="00A570F9" w:rsidP="003715EA">
            <w:pPr>
              <w:pStyle w:val="BAPLTextNormal"/>
              <w:jc w:val="left"/>
            </w:pPr>
            <w:r w:rsidRPr="003D5D14">
              <w:t>Nature of Amendment</w:t>
            </w:r>
            <w:r w:rsidRPr="003D5D14" w:rsidDel="00A570F9">
              <w:t xml:space="preserve"> </w:t>
            </w:r>
          </w:p>
        </w:tc>
        <w:tc>
          <w:tcPr>
            <w:tcW w:w="1142" w:type="pct"/>
            <w:shd w:val="clear" w:color="auto" w:fill="13548E"/>
          </w:tcPr>
          <w:p w14:paraId="5EDFE809" w14:textId="5B597004" w:rsidR="00A570F9" w:rsidRPr="003D5D14" w:rsidRDefault="00A570F9" w:rsidP="003715EA">
            <w:pPr>
              <w:pStyle w:val="BAPLTextNormal"/>
              <w:jc w:val="left"/>
            </w:pPr>
            <w:r w:rsidRPr="003D5D14">
              <w:t>Changed By</w:t>
            </w:r>
            <w:r w:rsidRPr="003D5D14" w:rsidDel="00A570F9">
              <w:t xml:space="preserve"> </w:t>
            </w:r>
          </w:p>
        </w:tc>
      </w:tr>
      <w:tr w:rsidR="00A570F9" w:rsidRPr="003D5D14" w14:paraId="6D414E28" w14:textId="77777777" w:rsidTr="003715EA">
        <w:tc>
          <w:tcPr>
            <w:tcW w:w="0" w:type="pct"/>
          </w:tcPr>
          <w:p w14:paraId="719573AC" w14:textId="77777777" w:rsidR="00A570F9" w:rsidRPr="003D5D14" w:rsidRDefault="00A570F9">
            <w:pPr>
              <w:pStyle w:val="BAPLTextNormal"/>
            </w:pPr>
          </w:p>
        </w:tc>
        <w:tc>
          <w:tcPr>
            <w:tcW w:w="0" w:type="pct"/>
          </w:tcPr>
          <w:p w14:paraId="0D839183" w14:textId="77777777" w:rsidR="00A570F9" w:rsidRPr="003D5D14" w:rsidRDefault="00A570F9">
            <w:pPr>
              <w:pStyle w:val="BAPLTextNormal"/>
            </w:pPr>
          </w:p>
        </w:tc>
        <w:tc>
          <w:tcPr>
            <w:tcW w:w="2272" w:type="pct"/>
          </w:tcPr>
          <w:p w14:paraId="0B72042B" w14:textId="77777777" w:rsidR="00A570F9" w:rsidRPr="003D5D14" w:rsidRDefault="00A570F9">
            <w:pPr>
              <w:pStyle w:val="BAPLTextNormal"/>
            </w:pPr>
          </w:p>
        </w:tc>
        <w:tc>
          <w:tcPr>
            <w:tcW w:w="1142" w:type="pct"/>
          </w:tcPr>
          <w:p w14:paraId="3016943A" w14:textId="77777777" w:rsidR="00A570F9" w:rsidRPr="003D5D14" w:rsidRDefault="00A570F9">
            <w:pPr>
              <w:pStyle w:val="BAPLTextNormal"/>
            </w:pPr>
          </w:p>
        </w:tc>
      </w:tr>
      <w:tr w:rsidR="00A570F9" w:rsidRPr="003D5D14" w14:paraId="5E6DCB68" w14:textId="77777777" w:rsidTr="003715EA">
        <w:tc>
          <w:tcPr>
            <w:tcW w:w="0" w:type="pct"/>
          </w:tcPr>
          <w:p w14:paraId="7D60539B" w14:textId="77777777" w:rsidR="00A570F9" w:rsidRPr="003D5D14" w:rsidRDefault="00A570F9">
            <w:pPr>
              <w:pStyle w:val="BAPLTextNormal"/>
            </w:pPr>
          </w:p>
        </w:tc>
        <w:tc>
          <w:tcPr>
            <w:tcW w:w="0" w:type="pct"/>
          </w:tcPr>
          <w:p w14:paraId="737463E8" w14:textId="77777777" w:rsidR="00A570F9" w:rsidRPr="003D5D14" w:rsidRDefault="00A570F9">
            <w:pPr>
              <w:pStyle w:val="BAPLTextNormal"/>
            </w:pPr>
          </w:p>
        </w:tc>
        <w:tc>
          <w:tcPr>
            <w:tcW w:w="2272" w:type="pct"/>
          </w:tcPr>
          <w:p w14:paraId="5329AC33" w14:textId="77777777" w:rsidR="00A570F9" w:rsidRPr="003D5D14" w:rsidRDefault="00A570F9">
            <w:pPr>
              <w:pStyle w:val="BAPLTextNormal"/>
            </w:pPr>
          </w:p>
        </w:tc>
        <w:tc>
          <w:tcPr>
            <w:tcW w:w="1142" w:type="pct"/>
          </w:tcPr>
          <w:p w14:paraId="00BFF02E" w14:textId="77777777" w:rsidR="00A570F9" w:rsidRPr="003D5D14" w:rsidRDefault="00A570F9">
            <w:pPr>
              <w:pStyle w:val="BAPLTextNormal"/>
            </w:pPr>
          </w:p>
        </w:tc>
      </w:tr>
    </w:tbl>
    <w:p w14:paraId="3521458D" w14:textId="77777777" w:rsidR="00D12EBB" w:rsidRPr="003D5D14" w:rsidRDefault="00D12EBB" w:rsidP="00D12EBB">
      <w:pPr>
        <w:pStyle w:val="BAPLTextNormal"/>
      </w:pPr>
    </w:p>
    <w:p w14:paraId="5875FF53" w14:textId="77777777" w:rsidR="00774CCA" w:rsidRPr="003715EA" w:rsidRDefault="00774CCA" w:rsidP="003715EA">
      <w:pPr>
        <w:pStyle w:val="BAPLTextNormal"/>
        <w:rPr>
          <w:b/>
          <w:sz w:val="28"/>
          <w:szCs w:val="28"/>
        </w:rPr>
      </w:pPr>
      <w:bookmarkStart w:id="1" w:name="_Toc430696461"/>
      <w:bookmarkStart w:id="2" w:name="_Toc430696729"/>
      <w:bookmarkStart w:id="3" w:name="_Toc430697204"/>
      <w:bookmarkStart w:id="4" w:name="_Toc430774598"/>
      <w:bookmarkStart w:id="5" w:name="_Toc430775144"/>
      <w:bookmarkStart w:id="6" w:name="_Toc431471449"/>
      <w:bookmarkStart w:id="7" w:name="_Toc432513838"/>
      <w:bookmarkStart w:id="8" w:name="_Toc432514389"/>
      <w:bookmarkStart w:id="9" w:name="_Toc432514509"/>
      <w:bookmarkStart w:id="10" w:name="_Toc432583914"/>
      <w:bookmarkStart w:id="11" w:name="_Toc432599197"/>
      <w:bookmarkStart w:id="12" w:name="_Toc433113002"/>
      <w:bookmarkStart w:id="13" w:name="_Toc433113637"/>
      <w:bookmarkStart w:id="14" w:name="_Toc433295594"/>
      <w:bookmarkStart w:id="15" w:name="_Toc433348746"/>
      <w:bookmarkStart w:id="16" w:name="_Toc433351915"/>
      <w:bookmarkStart w:id="17" w:name="_Toc433352465"/>
      <w:bookmarkStart w:id="18" w:name="_Toc3987681"/>
      <w:r w:rsidRPr="003715EA">
        <w:rPr>
          <w:b/>
          <w:sz w:val="28"/>
          <w:szCs w:val="28"/>
        </w:rPr>
        <w:t>Contributors, Reviewers and Signatories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1D0E978" w14:textId="77777777" w:rsidR="00774CCA" w:rsidRPr="003D5D14" w:rsidRDefault="00774CCA" w:rsidP="003715EA">
      <w:pPr>
        <w:spacing w:line="240" w:lineRule="auto"/>
      </w:pPr>
      <w:r w:rsidRPr="003D5D14">
        <w:t xml:space="preserve">The following people were involved in finalising the document: </w:t>
      </w:r>
    </w:p>
    <w:p w14:paraId="06998407" w14:textId="77777777" w:rsidR="00774CCA" w:rsidRPr="003D5D14" w:rsidRDefault="00774CCA">
      <w:pPr>
        <w:numPr>
          <w:ilvl w:val="0"/>
          <w:numId w:val="30"/>
        </w:numPr>
        <w:spacing w:after="120" w:line="240" w:lineRule="auto"/>
      </w:pPr>
      <w:r w:rsidRPr="003D5D14">
        <w:t>Contribute – had input into the creation of the document</w:t>
      </w:r>
    </w:p>
    <w:p w14:paraId="4A6AB571" w14:textId="77777777" w:rsidR="00774CCA" w:rsidRPr="003D5D14" w:rsidRDefault="00774CCA">
      <w:pPr>
        <w:numPr>
          <w:ilvl w:val="0"/>
          <w:numId w:val="30"/>
        </w:numPr>
        <w:spacing w:after="120" w:line="240" w:lineRule="auto"/>
      </w:pPr>
      <w:r w:rsidRPr="003D5D14">
        <w:t>Distribute – receives the document as a courtesy/for information only</w:t>
      </w:r>
    </w:p>
    <w:p w14:paraId="7ABF9307" w14:textId="77777777" w:rsidR="00774CCA" w:rsidRPr="003D5D14" w:rsidRDefault="00774CCA">
      <w:pPr>
        <w:numPr>
          <w:ilvl w:val="0"/>
          <w:numId w:val="30"/>
        </w:numPr>
        <w:spacing w:after="120" w:line="240" w:lineRule="auto"/>
      </w:pPr>
      <w:r w:rsidRPr="003D5D14">
        <w:t>Review – receives the document in order to review and provide feedback</w:t>
      </w:r>
    </w:p>
    <w:p w14:paraId="227871B9" w14:textId="77777777" w:rsidR="00774CCA" w:rsidRPr="003D5D14" w:rsidRDefault="00774CCA">
      <w:pPr>
        <w:numPr>
          <w:ilvl w:val="0"/>
          <w:numId w:val="30"/>
        </w:numPr>
        <w:spacing w:after="120" w:line="240" w:lineRule="auto"/>
      </w:pPr>
      <w:r w:rsidRPr="003D5D14">
        <w:t>Endorse – responsible for endorsing/approving the document</w:t>
      </w:r>
    </w:p>
    <w:p w14:paraId="01AF9B8E" w14:textId="77777777" w:rsidR="00774CCA" w:rsidRPr="003715EA" w:rsidRDefault="00774CCA">
      <w:pPr>
        <w:rPr>
          <w:highlight w:val="yellow"/>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3150"/>
        <w:gridCol w:w="1533"/>
        <w:gridCol w:w="1683"/>
        <w:gridCol w:w="1683"/>
        <w:gridCol w:w="1681"/>
      </w:tblGrid>
      <w:tr w:rsidR="003B4432" w:rsidRPr="003D5D14" w14:paraId="59E68E66" w14:textId="77777777" w:rsidTr="003715EA">
        <w:trPr>
          <w:tblHeader/>
        </w:trPr>
        <w:tc>
          <w:tcPr>
            <w:tcW w:w="3150" w:type="dxa"/>
            <w:shd w:val="clear" w:color="auto" w:fill="13548E"/>
          </w:tcPr>
          <w:p w14:paraId="48EF45CA"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Name &amp; Role</w:t>
            </w:r>
          </w:p>
        </w:tc>
        <w:tc>
          <w:tcPr>
            <w:tcW w:w="1533" w:type="dxa"/>
            <w:shd w:val="clear" w:color="auto" w:fill="13548E"/>
          </w:tcPr>
          <w:p w14:paraId="1E5540DC"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Contribute</w:t>
            </w:r>
          </w:p>
        </w:tc>
        <w:tc>
          <w:tcPr>
            <w:tcW w:w="1683" w:type="dxa"/>
            <w:shd w:val="clear" w:color="auto" w:fill="13548E"/>
          </w:tcPr>
          <w:p w14:paraId="47A606AC"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Distribute</w:t>
            </w:r>
          </w:p>
        </w:tc>
        <w:tc>
          <w:tcPr>
            <w:tcW w:w="1683" w:type="dxa"/>
            <w:shd w:val="clear" w:color="auto" w:fill="13548E"/>
          </w:tcPr>
          <w:p w14:paraId="475ACAA7"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Review</w:t>
            </w:r>
          </w:p>
        </w:tc>
        <w:tc>
          <w:tcPr>
            <w:tcW w:w="1681" w:type="dxa"/>
            <w:shd w:val="clear" w:color="auto" w:fill="13548E"/>
          </w:tcPr>
          <w:p w14:paraId="011D3E2A" w14:textId="77777777" w:rsidR="00774CCA" w:rsidRPr="003715EA" w:rsidRDefault="00774CCA" w:rsidP="003715EA">
            <w:pPr>
              <w:pStyle w:val="TableHeader"/>
              <w:spacing w:before="0" w:after="120"/>
              <w:rPr>
                <w:rFonts w:ascii="Tahoma" w:hAnsi="Tahoma" w:cs="Tahoma"/>
              </w:rPr>
            </w:pPr>
            <w:r w:rsidRPr="003715EA">
              <w:rPr>
                <w:rFonts w:ascii="Tahoma" w:hAnsi="Tahoma" w:cs="Tahoma"/>
              </w:rPr>
              <w:t>Endorse</w:t>
            </w:r>
          </w:p>
        </w:tc>
      </w:tr>
      <w:tr w:rsidR="00774CCA" w:rsidRPr="003D5D14" w14:paraId="03BC9A31" w14:textId="77777777" w:rsidTr="003715EA">
        <w:tc>
          <w:tcPr>
            <w:tcW w:w="3150" w:type="dxa"/>
            <w:shd w:val="clear" w:color="auto" w:fill="auto"/>
          </w:tcPr>
          <w:p w14:paraId="7CF1C149" w14:textId="77777777" w:rsidR="00774CCA" w:rsidRPr="003715EA" w:rsidRDefault="003B4432" w:rsidP="003715EA">
            <w:pPr>
              <w:pStyle w:val="BAPLTextNormal"/>
              <w:rPr>
                <w:highlight w:val="yellow"/>
              </w:rPr>
            </w:pPr>
            <w:r w:rsidRPr="003715EA">
              <w:rPr>
                <w:highlight w:val="yellow"/>
              </w:rPr>
              <w:t xml:space="preserve"> </w:t>
            </w:r>
          </w:p>
        </w:tc>
        <w:tc>
          <w:tcPr>
            <w:tcW w:w="1533" w:type="dxa"/>
            <w:shd w:val="clear" w:color="auto" w:fill="auto"/>
          </w:tcPr>
          <w:p w14:paraId="6190F7D7" w14:textId="77777777" w:rsidR="00774CCA" w:rsidRPr="003715EA" w:rsidRDefault="00774CCA" w:rsidP="003715EA">
            <w:pPr>
              <w:pStyle w:val="BAPLTextNormal"/>
              <w:rPr>
                <w:highlight w:val="yellow"/>
              </w:rPr>
            </w:pPr>
          </w:p>
        </w:tc>
        <w:tc>
          <w:tcPr>
            <w:tcW w:w="1683" w:type="dxa"/>
          </w:tcPr>
          <w:p w14:paraId="1180E9B8" w14:textId="77777777" w:rsidR="00774CCA" w:rsidRPr="003715EA" w:rsidRDefault="00774CCA" w:rsidP="003715EA">
            <w:pPr>
              <w:pStyle w:val="BAPLTextNormal"/>
              <w:rPr>
                <w:highlight w:val="yellow"/>
              </w:rPr>
            </w:pPr>
          </w:p>
        </w:tc>
        <w:tc>
          <w:tcPr>
            <w:tcW w:w="1683" w:type="dxa"/>
          </w:tcPr>
          <w:p w14:paraId="1992FFED" w14:textId="77777777" w:rsidR="00774CCA" w:rsidRPr="003715EA" w:rsidRDefault="00774CCA" w:rsidP="003715EA">
            <w:pPr>
              <w:pStyle w:val="BAPLTextNormal"/>
              <w:rPr>
                <w:highlight w:val="yellow"/>
              </w:rPr>
            </w:pPr>
          </w:p>
        </w:tc>
        <w:tc>
          <w:tcPr>
            <w:tcW w:w="1681" w:type="dxa"/>
          </w:tcPr>
          <w:p w14:paraId="3770F6E6" w14:textId="77777777" w:rsidR="00774CCA" w:rsidRPr="003715EA" w:rsidRDefault="00774CCA" w:rsidP="003715EA">
            <w:pPr>
              <w:pStyle w:val="BAPLTextNormal"/>
              <w:rPr>
                <w:highlight w:val="yellow"/>
              </w:rPr>
            </w:pPr>
          </w:p>
        </w:tc>
      </w:tr>
      <w:tr w:rsidR="00774CCA" w:rsidRPr="003D5D14" w14:paraId="582CB790" w14:textId="77777777" w:rsidTr="003715EA">
        <w:tc>
          <w:tcPr>
            <w:tcW w:w="3150" w:type="dxa"/>
            <w:shd w:val="clear" w:color="auto" w:fill="auto"/>
          </w:tcPr>
          <w:p w14:paraId="75740BF6" w14:textId="77777777" w:rsidR="00774CCA" w:rsidRPr="003715EA" w:rsidRDefault="003B4432" w:rsidP="003715EA">
            <w:pPr>
              <w:pStyle w:val="BAPLTextNormal"/>
              <w:rPr>
                <w:highlight w:val="yellow"/>
              </w:rPr>
            </w:pPr>
            <w:r w:rsidRPr="003715EA">
              <w:rPr>
                <w:highlight w:val="yellow"/>
              </w:rPr>
              <w:t xml:space="preserve"> </w:t>
            </w:r>
          </w:p>
        </w:tc>
        <w:tc>
          <w:tcPr>
            <w:tcW w:w="1533" w:type="dxa"/>
            <w:shd w:val="clear" w:color="auto" w:fill="auto"/>
          </w:tcPr>
          <w:p w14:paraId="7FFBC51D" w14:textId="77777777" w:rsidR="00774CCA" w:rsidRPr="003715EA" w:rsidRDefault="00774CCA" w:rsidP="003715EA">
            <w:pPr>
              <w:pStyle w:val="BAPLTextNormal"/>
              <w:rPr>
                <w:highlight w:val="yellow"/>
              </w:rPr>
            </w:pPr>
          </w:p>
        </w:tc>
        <w:tc>
          <w:tcPr>
            <w:tcW w:w="1683" w:type="dxa"/>
          </w:tcPr>
          <w:p w14:paraId="78C5E756" w14:textId="77777777" w:rsidR="00774CCA" w:rsidRPr="003715EA" w:rsidRDefault="00774CCA" w:rsidP="003715EA">
            <w:pPr>
              <w:pStyle w:val="BAPLTextNormal"/>
              <w:rPr>
                <w:highlight w:val="yellow"/>
              </w:rPr>
            </w:pPr>
          </w:p>
        </w:tc>
        <w:tc>
          <w:tcPr>
            <w:tcW w:w="1683" w:type="dxa"/>
          </w:tcPr>
          <w:p w14:paraId="5B48CD8B" w14:textId="77777777" w:rsidR="00774CCA" w:rsidRPr="003715EA" w:rsidRDefault="00774CCA" w:rsidP="003715EA">
            <w:pPr>
              <w:pStyle w:val="BAPLTextNormal"/>
              <w:rPr>
                <w:highlight w:val="yellow"/>
              </w:rPr>
            </w:pPr>
          </w:p>
        </w:tc>
        <w:tc>
          <w:tcPr>
            <w:tcW w:w="1681" w:type="dxa"/>
          </w:tcPr>
          <w:p w14:paraId="13023EB7" w14:textId="77777777" w:rsidR="00774CCA" w:rsidRPr="003715EA" w:rsidRDefault="00774CCA" w:rsidP="003715EA">
            <w:pPr>
              <w:pStyle w:val="BAPLTextNormal"/>
              <w:rPr>
                <w:highlight w:val="yellow"/>
              </w:rPr>
            </w:pPr>
          </w:p>
        </w:tc>
      </w:tr>
      <w:tr w:rsidR="00774CCA" w:rsidRPr="003D5D14" w14:paraId="7F5BB177" w14:textId="77777777" w:rsidTr="003715EA">
        <w:tc>
          <w:tcPr>
            <w:tcW w:w="3150" w:type="dxa"/>
            <w:shd w:val="clear" w:color="auto" w:fill="auto"/>
          </w:tcPr>
          <w:p w14:paraId="468AFB49" w14:textId="77777777" w:rsidR="00774CCA" w:rsidRPr="003715EA" w:rsidRDefault="003B4432" w:rsidP="003715EA">
            <w:pPr>
              <w:pStyle w:val="BAPLTextNormal"/>
              <w:rPr>
                <w:highlight w:val="yellow"/>
              </w:rPr>
            </w:pPr>
            <w:r w:rsidRPr="003715EA">
              <w:rPr>
                <w:highlight w:val="yellow"/>
              </w:rPr>
              <w:t xml:space="preserve"> </w:t>
            </w:r>
          </w:p>
        </w:tc>
        <w:tc>
          <w:tcPr>
            <w:tcW w:w="1533" w:type="dxa"/>
            <w:shd w:val="clear" w:color="auto" w:fill="auto"/>
          </w:tcPr>
          <w:p w14:paraId="5CD6EF8B" w14:textId="77777777" w:rsidR="00774CCA" w:rsidRPr="003715EA" w:rsidRDefault="00774CCA" w:rsidP="003715EA">
            <w:pPr>
              <w:pStyle w:val="BAPLTextNormal"/>
              <w:rPr>
                <w:highlight w:val="yellow"/>
              </w:rPr>
            </w:pPr>
          </w:p>
        </w:tc>
        <w:tc>
          <w:tcPr>
            <w:tcW w:w="1683" w:type="dxa"/>
          </w:tcPr>
          <w:p w14:paraId="3CB08109" w14:textId="77777777" w:rsidR="00774CCA" w:rsidRPr="003715EA" w:rsidRDefault="00774CCA" w:rsidP="003715EA">
            <w:pPr>
              <w:pStyle w:val="BAPLTextNormal"/>
              <w:rPr>
                <w:highlight w:val="yellow"/>
              </w:rPr>
            </w:pPr>
          </w:p>
        </w:tc>
        <w:tc>
          <w:tcPr>
            <w:tcW w:w="1683" w:type="dxa"/>
          </w:tcPr>
          <w:p w14:paraId="5A53126E" w14:textId="77777777" w:rsidR="00774CCA" w:rsidRPr="003715EA" w:rsidRDefault="00774CCA" w:rsidP="003715EA">
            <w:pPr>
              <w:pStyle w:val="BAPLTextNormal"/>
              <w:rPr>
                <w:highlight w:val="yellow"/>
              </w:rPr>
            </w:pPr>
          </w:p>
        </w:tc>
        <w:tc>
          <w:tcPr>
            <w:tcW w:w="1681" w:type="dxa"/>
          </w:tcPr>
          <w:p w14:paraId="3FF6EFD6" w14:textId="77777777" w:rsidR="00774CCA" w:rsidRPr="003715EA" w:rsidRDefault="00774CCA" w:rsidP="003715EA">
            <w:pPr>
              <w:pStyle w:val="BAPLTextNormal"/>
              <w:rPr>
                <w:highlight w:val="yellow"/>
              </w:rPr>
            </w:pPr>
          </w:p>
        </w:tc>
      </w:tr>
    </w:tbl>
    <w:p w14:paraId="7BB4226E" w14:textId="77777777" w:rsidR="00774CCA" w:rsidRPr="003715EA" w:rsidRDefault="00774CCA" w:rsidP="00774CCA">
      <w:pPr>
        <w:rPr>
          <w:highlight w:val="yellow"/>
        </w:rPr>
      </w:pPr>
    </w:p>
    <w:p w14:paraId="4899CE12" w14:textId="77777777" w:rsidR="00A02107" w:rsidRPr="003D5D14" w:rsidRDefault="00A02107">
      <w:pPr>
        <w:spacing w:after="0" w:line="240" w:lineRule="auto"/>
        <w:rPr>
          <w:rFonts w:eastAsiaTheme="majorEastAsia"/>
          <w:b/>
          <w:sz w:val="28"/>
          <w:szCs w:val="28"/>
        </w:rPr>
      </w:pPr>
      <w:bookmarkStart w:id="19" w:name="_Toc430696462"/>
      <w:bookmarkStart w:id="20" w:name="_Toc430696730"/>
      <w:bookmarkStart w:id="21" w:name="_Toc430697205"/>
      <w:bookmarkStart w:id="22" w:name="_Toc430774599"/>
      <w:bookmarkStart w:id="23" w:name="_Toc430775145"/>
      <w:bookmarkStart w:id="24" w:name="_Toc431471450"/>
      <w:bookmarkStart w:id="25" w:name="_Toc432513839"/>
      <w:bookmarkStart w:id="26" w:name="_Toc432514390"/>
      <w:bookmarkStart w:id="27" w:name="_Toc432514510"/>
      <w:bookmarkStart w:id="28" w:name="_Toc432583915"/>
      <w:bookmarkStart w:id="29" w:name="_Toc432599198"/>
      <w:bookmarkStart w:id="30" w:name="_Toc433113003"/>
      <w:bookmarkStart w:id="31" w:name="_Toc433113638"/>
      <w:bookmarkStart w:id="32" w:name="_Toc433295595"/>
      <w:bookmarkStart w:id="33" w:name="_Toc433348747"/>
      <w:bookmarkStart w:id="34" w:name="_Toc433351916"/>
      <w:bookmarkStart w:id="35" w:name="_Toc433352466"/>
      <w:bookmarkStart w:id="36" w:name="_Toc3987682"/>
      <w:r w:rsidRPr="003D5D14">
        <w:rPr>
          <w:b/>
          <w:sz w:val="28"/>
          <w:szCs w:val="28"/>
        </w:rPr>
        <w:br w:type="page"/>
      </w:r>
    </w:p>
    <w:p w14:paraId="4F8368F9" w14:textId="77777777" w:rsidR="00A02107" w:rsidRPr="003D5D14" w:rsidRDefault="00A02107" w:rsidP="003715EA">
      <w:pPr>
        <w:pStyle w:val="BAPLTextNormal"/>
        <w:outlineLvl w:val="1"/>
        <w:rPr>
          <w:b/>
          <w:sz w:val="28"/>
          <w:szCs w:val="28"/>
        </w:rPr>
      </w:pPr>
      <w:bookmarkStart w:id="37" w:name="_Toc3128116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D5D14">
        <w:rPr>
          <w:b/>
          <w:sz w:val="28"/>
          <w:szCs w:val="28"/>
        </w:rPr>
        <w:lastRenderedPageBreak/>
        <w:t>Stakeholder Review</w:t>
      </w:r>
      <w:bookmarkEnd w:id="37"/>
    </w:p>
    <w:p w14:paraId="7F5EE987" w14:textId="77777777" w:rsidR="00A02107" w:rsidRPr="003715EA" w:rsidRDefault="00A02107" w:rsidP="00A02107">
      <w:pPr>
        <w:pStyle w:val="BAPLTextNormal"/>
      </w:pPr>
      <w:r w:rsidRPr="003D5D14">
        <w:t>The content of this document has been reviewed by:</w:t>
      </w:r>
    </w:p>
    <w:p w14:paraId="7731CE69" w14:textId="77777777" w:rsidR="00B44E6E" w:rsidRPr="003D5D14" w:rsidRDefault="00B44E6E" w:rsidP="00B44E6E">
      <w:pPr>
        <w:rPr>
          <w:b/>
          <w:sz w:val="22"/>
          <w:szCs w:val="2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36"/>
        <w:gridCol w:w="2547"/>
        <w:gridCol w:w="2547"/>
        <w:gridCol w:w="1800"/>
      </w:tblGrid>
      <w:tr w:rsidR="00B44E6E" w:rsidRPr="003D5D14" w14:paraId="7BE3C72A" w14:textId="77777777" w:rsidTr="003715EA">
        <w:trPr>
          <w:tblHeader/>
        </w:trPr>
        <w:tc>
          <w:tcPr>
            <w:tcW w:w="1457" w:type="pct"/>
            <w:shd w:val="clear" w:color="auto" w:fill="13548E"/>
            <w:vAlign w:val="center"/>
          </w:tcPr>
          <w:p w14:paraId="4CC8816A" w14:textId="77777777" w:rsidR="00B44E6E" w:rsidRPr="003D5D14" w:rsidRDefault="00B44E6E" w:rsidP="003715EA">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Name &amp; Role</w:t>
            </w:r>
          </w:p>
        </w:tc>
        <w:tc>
          <w:tcPr>
            <w:tcW w:w="1309" w:type="pct"/>
            <w:shd w:val="clear" w:color="auto" w:fill="13548E"/>
            <w:vAlign w:val="center"/>
          </w:tcPr>
          <w:p w14:paraId="43198F4E" w14:textId="77777777" w:rsidR="00B44E6E" w:rsidRPr="003D5D14" w:rsidRDefault="00B44E6E" w:rsidP="003715EA">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Title/Designation</w:t>
            </w:r>
          </w:p>
        </w:tc>
        <w:tc>
          <w:tcPr>
            <w:tcW w:w="1309" w:type="pct"/>
            <w:shd w:val="clear" w:color="auto" w:fill="13548E"/>
          </w:tcPr>
          <w:p w14:paraId="469B8E55" w14:textId="77777777" w:rsidR="00B44E6E" w:rsidRPr="003D5D14" w:rsidRDefault="00B44E6E" w:rsidP="003715EA">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Approval Signature</w:t>
            </w:r>
          </w:p>
        </w:tc>
        <w:tc>
          <w:tcPr>
            <w:tcW w:w="925" w:type="pct"/>
            <w:shd w:val="clear" w:color="auto" w:fill="13548E"/>
          </w:tcPr>
          <w:p w14:paraId="58B03B67" w14:textId="77777777" w:rsidR="00B44E6E" w:rsidRPr="003D5D14" w:rsidRDefault="00B44E6E" w:rsidP="003715EA">
            <w:pPr>
              <w:keepNext/>
              <w:spacing w:after="120" w:line="240" w:lineRule="auto"/>
              <w:rPr>
                <w:rFonts w:eastAsia="Times New Roman"/>
                <w:b/>
                <w:color w:val="FFFFFF" w:themeColor="background1"/>
                <w:lang w:eastAsia="en-US"/>
              </w:rPr>
            </w:pPr>
            <w:r w:rsidRPr="003D5D14">
              <w:rPr>
                <w:rFonts w:eastAsia="Times New Roman"/>
                <w:b/>
                <w:color w:val="FFFFFF" w:themeColor="background1"/>
                <w:lang w:eastAsia="en-US"/>
              </w:rPr>
              <w:t>Date</w:t>
            </w:r>
          </w:p>
        </w:tc>
      </w:tr>
      <w:tr w:rsidR="00B44E6E" w:rsidRPr="003D5D14" w14:paraId="026ABE96" w14:textId="77777777" w:rsidTr="003715EA">
        <w:tc>
          <w:tcPr>
            <w:tcW w:w="1457" w:type="pct"/>
            <w:shd w:val="clear" w:color="auto" w:fill="auto"/>
          </w:tcPr>
          <w:p w14:paraId="6C5C93E9" w14:textId="77777777" w:rsidR="00B44E6E" w:rsidRPr="003D5D14" w:rsidRDefault="00B44E6E" w:rsidP="003715EA">
            <w:pPr>
              <w:spacing w:after="120" w:line="240" w:lineRule="auto"/>
              <w:rPr>
                <w:rFonts w:eastAsia="Times New Roman"/>
                <w:sz w:val="22"/>
                <w:szCs w:val="22"/>
                <w:lang w:eastAsia="en-US"/>
              </w:rPr>
            </w:pPr>
          </w:p>
        </w:tc>
        <w:tc>
          <w:tcPr>
            <w:tcW w:w="1309" w:type="pct"/>
            <w:shd w:val="clear" w:color="auto" w:fill="auto"/>
          </w:tcPr>
          <w:p w14:paraId="36A34303" w14:textId="77777777" w:rsidR="00B44E6E" w:rsidRPr="003D5D14" w:rsidRDefault="00B44E6E" w:rsidP="003715EA">
            <w:pPr>
              <w:spacing w:after="120" w:line="240" w:lineRule="auto"/>
              <w:rPr>
                <w:rFonts w:eastAsia="Times New Roman"/>
                <w:sz w:val="22"/>
                <w:szCs w:val="22"/>
                <w:lang w:eastAsia="en-US"/>
              </w:rPr>
            </w:pPr>
          </w:p>
        </w:tc>
        <w:tc>
          <w:tcPr>
            <w:tcW w:w="1309" w:type="pct"/>
          </w:tcPr>
          <w:p w14:paraId="304E9D30" w14:textId="77777777" w:rsidR="00B44E6E" w:rsidRPr="003D5D14" w:rsidRDefault="00B44E6E" w:rsidP="003715EA">
            <w:pPr>
              <w:spacing w:after="120" w:line="240" w:lineRule="auto"/>
              <w:rPr>
                <w:rFonts w:eastAsia="Times New Roman"/>
                <w:sz w:val="22"/>
                <w:szCs w:val="22"/>
                <w:lang w:eastAsia="en-US"/>
              </w:rPr>
            </w:pPr>
          </w:p>
        </w:tc>
        <w:tc>
          <w:tcPr>
            <w:tcW w:w="925" w:type="pct"/>
          </w:tcPr>
          <w:p w14:paraId="52F0FEC5" w14:textId="77777777" w:rsidR="00B44E6E" w:rsidRPr="003D5D14" w:rsidRDefault="00B44E6E" w:rsidP="003715EA">
            <w:pPr>
              <w:spacing w:after="120" w:line="240" w:lineRule="auto"/>
              <w:rPr>
                <w:rFonts w:eastAsia="Times New Roman"/>
                <w:sz w:val="22"/>
                <w:szCs w:val="22"/>
                <w:lang w:eastAsia="en-US"/>
              </w:rPr>
            </w:pPr>
          </w:p>
        </w:tc>
      </w:tr>
      <w:tr w:rsidR="00B44E6E" w:rsidRPr="003D5D14" w14:paraId="04E8434A" w14:textId="77777777" w:rsidTr="003715EA">
        <w:tc>
          <w:tcPr>
            <w:tcW w:w="1457" w:type="pct"/>
            <w:shd w:val="clear" w:color="auto" w:fill="auto"/>
          </w:tcPr>
          <w:p w14:paraId="541E2D00" w14:textId="77777777" w:rsidR="00B44E6E" w:rsidRPr="003D5D14" w:rsidRDefault="00B44E6E" w:rsidP="003715EA">
            <w:pPr>
              <w:spacing w:after="120" w:line="240" w:lineRule="auto"/>
              <w:rPr>
                <w:rFonts w:eastAsia="Times New Roman"/>
                <w:sz w:val="22"/>
                <w:szCs w:val="22"/>
                <w:lang w:eastAsia="en-US"/>
              </w:rPr>
            </w:pPr>
          </w:p>
        </w:tc>
        <w:tc>
          <w:tcPr>
            <w:tcW w:w="1309" w:type="pct"/>
            <w:shd w:val="clear" w:color="auto" w:fill="auto"/>
          </w:tcPr>
          <w:p w14:paraId="24B12ECC" w14:textId="77777777" w:rsidR="00B44E6E" w:rsidRPr="003D5D14" w:rsidRDefault="00B44E6E" w:rsidP="003715EA">
            <w:pPr>
              <w:spacing w:after="120" w:line="240" w:lineRule="auto"/>
              <w:rPr>
                <w:rFonts w:eastAsia="Times New Roman"/>
                <w:sz w:val="22"/>
                <w:szCs w:val="22"/>
                <w:lang w:eastAsia="en-US"/>
              </w:rPr>
            </w:pPr>
          </w:p>
        </w:tc>
        <w:tc>
          <w:tcPr>
            <w:tcW w:w="1309" w:type="pct"/>
          </w:tcPr>
          <w:p w14:paraId="3C5D11C4" w14:textId="77777777" w:rsidR="00B44E6E" w:rsidRPr="003D5D14" w:rsidRDefault="00B44E6E" w:rsidP="003715EA">
            <w:pPr>
              <w:spacing w:after="120" w:line="240" w:lineRule="auto"/>
              <w:rPr>
                <w:rFonts w:eastAsia="Times New Roman"/>
                <w:sz w:val="22"/>
                <w:szCs w:val="22"/>
                <w:lang w:eastAsia="en-US"/>
              </w:rPr>
            </w:pPr>
          </w:p>
        </w:tc>
        <w:tc>
          <w:tcPr>
            <w:tcW w:w="925" w:type="pct"/>
          </w:tcPr>
          <w:p w14:paraId="597F54E2" w14:textId="77777777" w:rsidR="00B44E6E" w:rsidRPr="003D5D14" w:rsidRDefault="00B44E6E" w:rsidP="003715EA">
            <w:pPr>
              <w:spacing w:after="120" w:line="240" w:lineRule="auto"/>
              <w:rPr>
                <w:rFonts w:eastAsia="Times New Roman"/>
                <w:sz w:val="22"/>
                <w:szCs w:val="22"/>
                <w:lang w:eastAsia="en-US"/>
              </w:rPr>
            </w:pPr>
          </w:p>
        </w:tc>
      </w:tr>
      <w:tr w:rsidR="00B44E6E" w:rsidRPr="003D5D14" w14:paraId="1A540BF4" w14:textId="77777777" w:rsidTr="003715EA">
        <w:tc>
          <w:tcPr>
            <w:tcW w:w="1457" w:type="pct"/>
            <w:shd w:val="clear" w:color="auto" w:fill="auto"/>
          </w:tcPr>
          <w:p w14:paraId="5D6A118C" w14:textId="77777777" w:rsidR="00B44E6E" w:rsidRPr="003D5D14" w:rsidRDefault="00B44E6E" w:rsidP="003715EA">
            <w:pPr>
              <w:spacing w:after="120" w:line="240" w:lineRule="auto"/>
              <w:rPr>
                <w:rFonts w:eastAsia="Times New Roman"/>
                <w:sz w:val="22"/>
                <w:szCs w:val="22"/>
                <w:lang w:eastAsia="en-US"/>
              </w:rPr>
            </w:pPr>
          </w:p>
        </w:tc>
        <w:tc>
          <w:tcPr>
            <w:tcW w:w="1309" w:type="pct"/>
            <w:shd w:val="clear" w:color="auto" w:fill="auto"/>
          </w:tcPr>
          <w:p w14:paraId="49301362" w14:textId="77777777" w:rsidR="00B44E6E" w:rsidRPr="003D5D14" w:rsidRDefault="00B44E6E" w:rsidP="003715EA">
            <w:pPr>
              <w:spacing w:after="120" w:line="240" w:lineRule="auto"/>
              <w:rPr>
                <w:rFonts w:eastAsia="Times New Roman"/>
                <w:sz w:val="22"/>
                <w:szCs w:val="22"/>
                <w:lang w:eastAsia="en-US"/>
              </w:rPr>
            </w:pPr>
          </w:p>
        </w:tc>
        <w:tc>
          <w:tcPr>
            <w:tcW w:w="1309" w:type="pct"/>
          </w:tcPr>
          <w:p w14:paraId="5464632D" w14:textId="77777777" w:rsidR="00B44E6E" w:rsidRPr="003D5D14" w:rsidRDefault="00B44E6E" w:rsidP="003715EA">
            <w:pPr>
              <w:spacing w:after="120" w:line="240" w:lineRule="auto"/>
              <w:rPr>
                <w:rFonts w:eastAsia="Times New Roman"/>
                <w:sz w:val="22"/>
                <w:szCs w:val="22"/>
                <w:lang w:eastAsia="en-US"/>
              </w:rPr>
            </w:pPr>
          </w:p>
        </w:tc>
        <w:tc>
          <w:tcPr>
            <w:tcW w:w="925" w:type="pct"/>
          </w:tcPr>
          <w:p w14:paraId="2A3DA79D" w14:textId="77777777" w:rsidR="00B44E6E" w:rsidRPr="003D5D14" w:rsidRDefault="00B44E6E" w:rsidP="003715EA">
            <w:pPr>
              <w:spacing w:after="120" w:line="240" w:lineRule="auto"/>
              <w:rPr>
                <w:rFonts w:eastAsia="Times New Roman"/>
                <w:sz w:val="22"/>
                <w:szCs w:val="22"/>
                <w:lang w:eastAsia="en-US"/>
              </w:rPr>
            </w:pPr>
          </w:p>
        </w:tc>
      </w:tr>
    </w:tbl>
    <w:p w14:paraId="255B41EB" w14:textId="77777777" w:rsidR="00B44E6E" w:rsidRPr="003715EA" w:rsidRDefault="00B44E6E">
      <w:pPr>
        <w:spacing w:after="120" w:line="240" w:lineRule="auto"/>
        <w:rPr>
          <w:sz w:val="22"/>
          <w:szCs w:val="22"/>
        </w:rPr>
      </w:pPr>
    </w:p>
    <w:p w14:paraId="137BE958" w14:textId="3C9194C3" w:rsidR="000C68E7" w:rsidRPr="003715EA" w:rsidRDefault="007D2171" w:rsidP="003715EA">
      <w:pPr>
        <w:pStyle w:val="BAPLTextNormal"/>
        <w:outlineLvl w:val="1"/>
        <w:rPr>
          <w:b/>
          <w:sz w:val="28"/>
          <w:szCs w:val="28"/>
        </w:rPr>
      </w:pPr>
      <w:bookmarkStart w:id="38" w:name="_Toc31281168"/>
      <w:r w:rsidRPr="003715EA">
        <w:rPr>
          <w:b/>
          <w:sz w:val="28"/>
          <w:szCs w:val="28"/>
        </w:rPr>
        <w:t>S</w:t>
      </w:r>
      <w:r w:rsidR="000C68E7" w:rsidRPr="003715EA">
        <w:rPr>
          <w:b/>
          <w:sz w:val="28"/>
          <w:szCs w:val="28"/>
        </w:rPr>
        <w:t>ign-off/Acceptance</w:t>
      </w:r>
      <w:bookmarkEnd w:id="38"/>
    </w:p>
    <w:p w14:paraId="13B3945C" w14:textId="77777777" w:rsidR="000C68E7" w:rsidRPr="003715EA" w:rsidRDefault="000C68E7" w:rsidP="000C68E7">
      <w:r w:rsidRPr="003715EA">
        <w:t xml:space="preserve">The following people are responsible for signing off on the content of the document. Signatures may be physical, via an email attached to the document or saved in an electronic format and referenced in the table below. </w:t>
      </w:r>
    </w:p>
    <w:p w14:paraId="6B4F5A85" w14:textId="77777777" w:rsidR="000C68E7" w:rsidRPr="003715EA" w:rsidRDefault="000C68E7" w:rsidP="003715EA">
      <w:pPr>
        <w:pStyle w:val="Closing"/>
      </w:pPr>
    </w:p>
    <w:p w14:paraId="5E509CFF" w14:textId="77777777" w:rsidR="000C68E7" w:rsidRPr="003D5D14" w:rsidRDefault="000C68E7" w:rsidP="000C68E7">
      <w:pPr>
        <w:rPr>
          <w:b/>
          <w:sz w:val="22"/>
          <w:szCs w:val="22"/>
        </w:rPr>
      </w:pPr>
      <w:r w:rsidRPr="003D5D14">
        <w:rPr>
          <w:b/>
          <w:sz w:val="22"/>
          <w:szCs w:val="22"/>
        </w:rPr>
        <w:t>Signatures constitute an acceptance and agreement of the document’s content.</w:t>
      </w:r>
    </w:p>
    <w:p w14:paraId="55A3C611" w14:textId="77777777" w:rsidR="000C68E7" w:rsidRPr="003D5D14" w:rsidRDefault="000C68E7" w:rsidP="000C68E7">
      <w:pPr>
        <w:rPr>
          <w:b/>
          <w:sz w:val="22"/>
          <w:szCs w:val="22"/>
        </w:rPr>
      </w:pPr>
    </w:p>
    <w:tbl>
      <w:tblPr>
        <w:tblW w:w="5000" w:type="pct"/>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836"/>
        <w:gridCol w:w="2547"/>
        <w:gridCol w:w="2547"/>
        <w:gridCol w:w="1800"/>
      </w:tblGrid>
      <w:tr w:rsidR="000C68E7" w:rsidRPr="003D5D14" w14:paraId="2C687DFA" w14:textId="77777777" w:rsidTr="003715EA">
        <w:trPr>
          <w:tblHeader/>
        </w:trPr>
        <w:tc>
          <w:tcPr>
            <w:tcW w:w="1457" w:type="pct"/>
            <w:shd w:val="clear" w:color="auto" w:fill="13548E"/>
            <w:vAlign w:val="center"/>
          </w:tcPr>
          <w:p w14:paraId="06F25571" w14:textId="77777777" w:rsidR="000C68E7" w:rsidRPr="003715EA" w:rsidRDefault="000C68E7" w:rsidP="003715EA">
            <w:pPr>
              <w:pStyle w:val="TableHeader"/>
              <w:spacing w:before="0" w:after="120"/>
              <w:rPr>
                <w:rFonts w:ascii="Tahoma" w:hAnsi="Tahoma" w:cs="Tahoma"/>
                <w:color w:val="FFFFFF" w:themeColor="background1"/>
              </w:rPr>
            </w:pPr>
            <w:r w:rsidRPr="003715EA">
              <w:rPr>
                <w:rFonts w:ascii="Tahoma" w:hAnsi="Tahoma" w:cs="Tahoma"/>
                <w:color w:val="FFFFFF" w:themeColor="background1"/>
              </w:rPr>
              <w:t>Name &amp; Role</w:t>
            </w:r>
          </w:p>
        </w:tc>
        <w:tc>
          <w:tcPr>
            <w:tcW w:w="1309" w:type="pct"/>
            <w:shd w:val="clear" w:color="auto" w:fill="13548E"/>
            <w:vAlign w:val="center"/>
          </w:tcPr>
          <w:p w14:paraId="19C48CAC" w14:textId="77777777" w:rsidR="000C68E7" w:rsidRPr="003715EA" w:rsidRDefault="000C68E7" w:rsidP="003715EA">
            <w:pPr>
              <w:pStyle w:val="TableHeader"/>
              <w:spacing w:before="0" w:after="120"/>
              <w:rPr>
                <w:rFonts w:ascii="Tahoma" w:hAnsi="Tahoma" w:cs="Tahoma"/>
                <w:color w:val="FFFFFF" w:themeColor="background1"/>
              </w:rPr>
            </w:pPr>
            <w:r w:rsidRPr="003715EA">
              <w:rPr>
                <w:rFonts w:ascii="Tahoma" w:hAnsi="Tahoma" w:cs="Tahoma"/>
                <w:color w:val="FFFFFF" w:themeColor="background1"/>
              </w:rPr>
              <w:t>Title/Designation</w:t>
            </w:r>
          </w:p>
        </w:tc>
        <w:tc>
          <w:tcPr>
            <w:tcW w:w="1309" w:type="pct"/>
            <w:shd w:val="clear" w:color="auto" w:fill="13548E"/>
          </w:tcPr>
          <w:p w14:paraId="245553F0" w14:textId="77777777" w:rsidR="000C68E7" w:rsidRPr="003715EA" w:rsidRDefault="000C68E7" w:rsidP="003715EA">
            <w:pPr>
              <w:pStyle w:val="TableHeader"/>
              <w:spacing w:before="0" w:after="120"/>
              <w:rPr>
                <w:rFonts w:ascii="Tahoma" w:hAnsi="Tahoma" w:cs="Tahoma"/>
                <w:color w:val="FFFFFF" w:themeColor="background1"/>
              </w:rPr>
            </w:pPr>
            <w:r w:rsidRPr="003715EA">
              <w:rPr>
                <w:rFonts w:ascii="Tahoma" w:hAnsi="Tahoma" w:cs="Tahoma"/>
                <w:color w:val="FFFFFF" w:themeColor="background1"/>
              </w:rPr>
              <w:t>Approval Signature</w:t>
            </w:r>
          </w:p>
        </w:tc>
        <w:tc>
          <w:tcPr>
            <w:tcW w:w="925" w:type="pct"/>
            <w:shd w:val="clear" w:color="auto" w:fill="13548E"/>
          </w:tcPr>
          <w:p w14:paraId="7881F387" w14:textId="77777777" w:rsidR="000C68E7" w:rsidRPr="003715EA" w:rsidRDefault="000C68E7" w:rsidP="003715EA">
            <w:pPr>
              <w:pStyle w:val="TableHeader"/>
              <w:spacing w:before="0" w:after="120"/>
              <w:rPr>
                <w:rFonts w:ascii="Tahoma" w:hAnsi="Tahoma" w:cs="Tahoma"/>
                <w:color w:val="FFFFFF" w:themeColor="background1"/>
              </w:rPr>
            </w:pPr>
            <w:r w:rsidRPr="003715EA">
              <w:rPr>
                <w:rFonts w:ascii="Tahoma" w:hAnsi="Tahoma" w:cs="Tahoma"/>
                <w:color w:val="FFFFFF" w:themeColor="background1"/>
              </w:rPr>
              <w:t>Date</w:t>
            </w:r>
          </w:p>
        </w:tc>
      </w:tr>
      <w:tr w:rsidR="00B44E6E" w:rsidRPr="003D5D14" w14:paraId="2E119667" w14:textId="77777777" w:rsidTr="003715EA">
        <w:tc>
          <w:tcPr>
            <w:tcW w:w="1457" w:type="pct"/>
            <w:shd w:val="clear" w:color="auto" w:fill="auto"/>
          </w:tcPr>
          <w:p w14:paraId="3FB5A415" w14:textId="77777777" w:rsidR="000C68E7" w:rsidRPr="003D5D14" w:rsidRDefault="000C68E7" w:rsidP="003715EA">
            <w:pPr>
              <w:pStyle w:val="TableText"/>
              <w:spacing w:before="0" w:after="120"/>
              <w:rPr>
                <w:rFonts w:ascii="Tahoma" w:hAnsi="Tahoma" w:cs="Tahoma"/>
                <w:sz w:val="22"/>
                <w:szCs w:val="22"/>
              </w:rPr>
            </w:pPr>
          </w:p>
        </w:tc>
        <w:tc>
          <w:tcPr>
            <w:tcW w:w="1309" w:type="pct"/>
            <w:shd w:val="clear" w:color="auto" w:fill="auto"/>
          </w:tcPr>
          <w:p w14:paraId="36647F50" w14:textId="77777777" w:rsidR="000C68E7" w:rsidRPr="003D5D14" w:rsidRDefault="000C68E7" w:rsidP="003715EA">
            <w:pPr>
              <w:pStyle w:val="TableText"/>
              <w:spacing w:before="0" w:after="120"/>
              <w:rPr>
                <w:rFonts w:ascii="Tahoma" w:hAnsi="Tahoma" w:cs="Tahoma"/>
                <w:sz w:val="22"/>
                <w:szCs w:val="22"/>
              </w:rPr>
            </w:pPr>
          </w:p>
        </w:tc>
        <w:tc>
          <w:tcPr>
            <w:tcW w:w="1309" w:type="pct"/>
          </w:tcPr>
          <w:p w14:paraId="4874F70E" w14:textId="77777777" w:rsidR="000C68E7" w:rsidRPr="003D5D14" w:rsidRDefault="000C68E7" w:rsidP="003715EA">
            <w:pPr>
              <w:pStyle w:val="TableText"/>
              <w:spacing w:before="0" w:after="120"/>
              <w:rPr>
                <w:rFonts w:ascii="Tahoma" w:hAnsi="Tahoma" w:cs="Tahoma"/>
                <w:sz w:val="22"/>
                <w:szCs w:val="22"/>
              </w:rPr>
            </w:pPr>
          </w:p>
        </w:tc>
        <w:tc>
          <w:tcPr>
            <w:tcW w:w="925" w:type="pct"/>
          </w:tcPr>
          <w:p w14:paraId="4A36A981" w14:textId="77777777" w:rsidR="000C68E7" w:rsidRPr="003D5D14" w:rsidRDefault="000C68E7" w:rsidP="003715EA">
            <w:pPr>
              <w:pStyle w:val="TableText"/>
              <w:spacing w:before="0" w:after="120"/>
              <w:rPr>
                <w:rFonts w:ascii="Tahoma" w:hAnsi="Tahoma" w:cs="Tahoma"/>
                <w:sz w:val="22"/>
                <w:szCs w:val="22"/>
              </w:rPr>
            </w:pPr>
          </w:p>
        </w:tc>
      </w:tr>
      <w:tr w:rsidR="00B44E6E" w:rsidRPr="003D5D14" w14:paraId="2119B52C" w14:textId="77777777" w:rsidTr="003715EA">
        <w:tc>
          <w:tcPr>
            <w:tcW w:w="1457" w:type="pct"/>
            <w:shd w:val="clear" w:color="auto" w:fill="auto"/>
          </w:tcPr>
          <w:p w14:paraId="73C3AD67" w14:textId="77777777" w:rsidR="000C68E7" w:rsidRPr="003D5D14" w:rsidRDefault="000C68E7" w:rsidP="003715EA">
            <w:pPr>
              <w:pStyle w:val="TableText"/>
              <w:spacing w:before="0" w:after="120"/>
              <w:rPr>
                <w:rFonts w:ascii="Tahoma" w:hAnsi="Tahoma" w:cs="Tahoma"/>
                <w:sz w:val="22"/>
                <w:szCs w:val="22"/>
              </w:rPr>
            </w:pPr>
          </w:p>
        </w:tc>
        <w:tc>
          <w:tcPr>
            <w:tcW w:w="1309" w:type="pct"/>
            <w:shd w:val="clear" w:color="auto" w:fill="auto"/>
          </w:tcPr>
          <w:p w14:paraId="34E04D44" w14:textId="77777777" w:rsidR="000C68E7" w:rsidRPr="003D5D14" w:rsidRDefault="000C68E7" w:rsidP="003715EA">
            <w:pPr>
              <w:pStyle w:val="TableText"/>
              <w:spacing w:before="0" w:after="120"/>
              <w:rPr>
                <w:rFonts w:ascii="Tahoma" w:hAnsi="Tahoma" w:cs="Tahoma"/>
                <w:sz w:val="22"/>
                <w:szCs w:val="22"/>
              </w:rPr>
            </w:pPr>
          </w:p>
        </w:tc>
        <w:tc>
          <w:tcPr>
            <w:tcW w:w="1309" w:type="pct"/>
          </w:tcPr>
          <w:p w14:paraId="1C01057E" w14:textId="77777777" w:rsidR="000C68E7" w:rsidRPr="003D5D14" w:rsidRDefault="000C68E7" w:rsidP="003715EA">
            <w:pPr>
              <w:pStyle w:val="TableText"/>
              <w:spacing w:before="0" w:after="120"/>
              <w:rPr>
                <w:rFonts w:ascii="Tahoma" w:hAnsi="Tahoma" w:cs="Tahoma"/>
                <w:sz w:val="22"/>
                <w:szCs w:val="22"/>
              </w:rPr>
            </w:pPr>
          </w:p>
        </w:tc>
        <w:tc>
          <w:tcPr>
            <w:tcW w:w="925" w:type="pct"/>
          </w:tcPr>
          <w:p w14:paraId="6E3C79CE" w14:textId="77777777" w:rsidR="000C68E7" w:rsidRPr="003D5D14" w:rsidRDefault="000C68E7" w:rsidP="003715EA">
            <w:pPr>
              <w:pStyle w:val="TableText"/>
              <w:spacing w:before="0" w:after="120"/>
              <w:rPr>
                <w:rFonts w:ascii="Tahoma" w:hAnsi="Tahoma" w:cs="Tahoma"/>
                <w:sz w:val="22"/>
                <w:szCs w:val="22"/>
              </w:rPr>
            </w:pPr>
          </w:p>
        </w:tc>
      </w:tr>
      <w:tr w:rsidR="00B44E6E" w:rsidRPr="003D5D14" w14:paraId="016297F7" w14:textId="77777777" w:rsidTr="003715EA">
        <w:tc>
          <w:tcPr>
            <w:tcW w:w="1457" w:type="pct"/>
            <w:shd w:val="clear" w:color="auto" w:fill="auto"/>
          </w:tcPr>
          <w:p w14:paraId="72480AA9" w14:textId="77777777" w:rsidR="000C68E7" w:rsidRPr="003D5D14" w:rsidRDefault="000C68E7" w:rsidP="003715EA">
            <w:pPr>
              <w:pStyle w:val="TableText"/>
              <w:spacing w:before="0" w:after="120"/>
              <w:rPr>
                <w:rFonts w:ascii="Tahoma" w:hAnsi="Tahoma" w:cs="Tahoma"/>
                <w:sz w:val="22"/>
                <w:szCs w:val="22"/>
              </w:rPr>
            </w:pPr>
          </w:p>
        </w:tc>
        <w:tc>
          <w:tcPr>
            <w:tcW w:w="1309" w:type="pct"/>
            <w:shd w:val="clear" w:color="auto" w:fill="auto"/>
          </w:tcPr>
          <w:p w14:paraId="50CDDFA4" w14:textId="77777777" w:rsidR="000C68E7" w:rsidRPr="003D5D14" w:rsidRDefault="000C68E7" w:rsidP="003715EA">
            <w:pPr>
              <w:pStyle w:val="TableText"/>
              <w:spacing w:before="0" w:after="120"/>
              <w:rPr>
                <w:rFonts w:ascii="Tahoma" w:hAnsi="Tahoma" w:cs="Tahoma"/>
                <w:sz w:val="22"/>
                <w:szCs w:val="22"/>
              </w:rPr>
            </w:pPr>
          </w:p>
        </w:tc>
        <w:tc>
          <w:tcPr>
            <w:tcW w:w="1309" w:type="pct"/>
          </w:tcPr>
          <w:p w14:paraId="0509864D" w14:textId="77777777" w:rsidR="000C68E7" w:rsidRPr="003D5D14" w:rsidRDefault="000C68E7" w:rsidP="003715EA">
            <w:pPr>
              <w:pStyle w:val="TableText"/>
              <w:spacing w:before="0" w:after="120"/>
              <w:rPr>
                <w:rFonts w:ascii="Tahoma" w:hAnsi="Tahoma" w:cs="Tahoma"/>
                <w:sz w:val="22"/>
                <w:szCs w:val="22"/>
              </w:rPr>
            </w:pPr>
          </w:p>
        </w:tc>
        <w:tc>
          <w:tcPr>
            <w:tcW w:w="925" w:type="pct"/>
          </w:tcPr>
          <w:p w14:paraId="5971E4C7" w14:textId="77777777" w:rsidR="000C68E7" w:rsidRPr="003D5D14" w:rsidRDefault="000C68E7" w:rsidP="003715EA">
            <w:pPr>
              <w:pStyle w:val="TableText"/>
              <w:spacing w:before="0" w:after="120"/>
              <w:rPr>
                <w:rFonts w:ascii="Tahoma" w:hAnsi="Tahoma" w:cs="Tahoma"/>
                <w:sz w:val="22"/>
                <w:szCs w:val="22"/>
              </w:rPr>
            </w:pPr>
          </w:p>
        </w:tc>
      </w:tr>
    </w:tbl>
    <w:p w14:paraId="47CED128" w14:textId="77777777" w:rsidR="006E6617" w:rsidRPr="003D5D14" w:rsidRDefault="006E6617" w:rsidP="00D12EBB">
      <w:pPr>
        <w:pStyle w:val="BAPLTextNormal"/>
      </w:pPr>
    </w:p>
    <w:p w14:paraId="34C7C0A6" w14:textId="77777777" w:rsidR="00D12EBB" w:rsidRPr="003D5D14" w:rsidRDefault="00D12EBB" w:rsidP="00D12EBB">
      <w:pPr>
        <w:pStyle w:val="BAPLTextNormal"/>
        <w:rPr>
          <w:b/>
          <w:sz w:val="28"/>
          <w:szCs w:val="28"/>
        </w:rPr>
      </w:pPr>
      <w:r w:rsidRPr="003D5D14">
        <w:rPr>
          <w:b/>
          <w:sz w:val="28"/>
          <w:szCs w:val="28"/>
        </w:rPr>
        <w:t>Copyright © Business Analysts Pty Ltd 2012</w:t>
      </w:r>
    </w:p>
    <w:p w14:paraId="6E367B1E" w14:textId="1CC3C5A0" w:rsidR="00D12EBB" w:rsidRPr="003D5D14" w:rsidRDefault="00D12EBB" w:rsidP="00D12EBB">
      <w:pPr>
        <w:pStyle w:val="BAPLTextNormal"/>
      </w:pPr>
      <w:r w:rsidRPr="003D5D14">
        <w:t xml:space="preserve">Copyright © Business Analysts Pty Ltd 2012. Copyright protects this publication. Except for purposes permitted by the Copyright Act, reproduction by whatever means is prohibited without the prior registration and written permission of Business Analysts Pty Ltd. Inquiries should be addressed to </w:t>
      </w:r>
      <w:hyperlink r:id="rId14" w:history="1">
        <w:r w:rsidR="00661A97" w:rsidRPr="002E37EF">
          <w:rPr>
            <w:rStyle w:val="Hyperlink"/>
          </w:rPr>
          <w:t>info@business-analysis.com.au</w:t>
        </w:r>
      </w:hyperlink>
      <w:r w:rsidR="00661A97">
        <w:t xml:space="preserve">. </w:t>
      </w:r>
      <w:r w:rsidRPr="003D5D14">
        <w:t>Do not remove this copyright statement.</w:t>
      </w:r>
    </w:p>
    <w:p w14:paraId="3B1E0D6F" w14:textId="77777777" w:rsidR="00D12EBB" w:rsidRPr="003D5D14" w:rsidRDefault="00D12EBB" w:rsidP="00D12EBB">
      <w:pPr>
        <w:pStyle w:val="Closing"/>
        <w:ind w:left="0"/>
      </w:pPr>
      <w:r w:rsidRPr="003D5D14">
        <w:t xml:space="preserve">Copyright © This document has been licensed to </w:t>
      </w:r>
      <w:r w:rsidRPr="003715EA">
        <w:rPr>
          <w:color w:val="0000FF"/>
        </w:rPr>
        <w:t>&lt;&lt;Organisation Name&gt;&gt;</w:t>
      </w:r>
      <w:r w:rsidRPr="003D5D14">
        <w:t xml:space="preserve">. It must not be copied or reproduced in any way whatsoever outside of </w:t>
      </w:r>
      <w:r w:rsidRPr="003715EA">
        <w:rPr>
          <w:color w:val="0000FF"/>
        </w:rPr>
        <w:t xml:space="preserve">&lt;&lt;Organisation Name&gt;&gt; </w:t>
      </w:r>
      <w:r w:rsidRPr="003D5D14">
        <w:t>without the authority of Business Analysts Pty Ltd. This document is uncontrolled when printed. An electronic database manages and stores the controlled version.</w:t>
      </w:r>
    </w:p>
    <w:p w14:paraId="0AF62595" w14:textId="77777777" w:rsidR="00D12EBB" w:rsidRPr="003D5D14" w:rsidRDefault="00D12EBB" w:rsidP="00D12EBB">
      <w:pPr>
        <w:pStyle w:val="Closing"/>
        <w:ind w:left="0"/>
      </w:pPr>
    </w:p>
    <w:p w14:paraId="200C78D5" w14:textId="77777777" w:rsidR="00D12EBB" w:rsidRPr="003D5D14" w:rsidRDefault="00D12EBB">
      <w:pPr>
        <w:pStyle w:val="BAPLTextNormal"/>
        <w:rPr>
          <w:b/>
          <w:sz w:val="28"/>
          <w:szCs w:val="28"/>
        </w:rPr>
      </w:pPr>
      <w:r w:rsidRPr="003D5D14">
        <w:rPr>
          <w:b/>
          <w:sz w:val="28"/>
          <w:szCs w:val="28"/>
        </w:rPr>
        <w:t xml:space="preserve">Disclaimer </w:t>
      </w:r>
    </w:p>
    <w:p w14:paraId="19844398" w14:textId="49A4AB98" w:rsidR="004729DF" w:rsidRPr="003D5D14" w:rsidRDefault="00D12EBB" w:rsidP="004729DF">
      <w:pPr>
        <w:pStyle w:val="BAPLTextNormal"/>
      </w:pPr>
      <w:r w:rsidRPr="003D5D14">
        <w:t>Business Analys</w:t>
      </w:r>
      <w:r w:rsidR="00661A97">
        <w:t xml:space="preserve">is (BAPL) </w:t>
      </w:r>
      <w:r w:rsidRPr="003D5D14">
        <w:t>does not guarantee or warrants the results obtained while using this document and conducting business analysis activities. Usage of this document is strictly under the proviso that the user takes all responsibility for the document outcomes.</w:t>
      </w:r>
    </w:p>
    <w:p w14:paraId="341F5F31" w14:textId="77777777" w:rsidR="004729DF" w:rsidRPr="003D5D14" w:rsidRDefault="004729DF" w:rsidP="004729DF">
      <w:pPr>
        <w:pStyle w:val="BAPLTextNormal"/>
      </w:pPr>
    </w:p>
    <w:p w14:paraId="3293A2BC" w14:textId="77777777" w:rsidR="004729DF" w:rsidRPr="003D5D14" w:rsidRDefault="004729DF" w:rsidP="004729DF">
      <w:pPr>
        <w:pStyle w:val="BAPLTextNormal"/>
      </w:pPr>
    </w:p>
    <w:p w14:paraId="64D6DF29" w14:textId="77777777" w:rsidR="00D12EBB" w:rsidRPr="003D5D14" w:rsidRDefault="00D12EBB">
      <w:pPr>
        <w:spacing w:after="0" w:line="240" w:lineRule="auto"/>
      </w:pPr>
      <w:r w:rsidRPr="003D5D14">
        <w:br w:type="page"/>
      </w:r>
    </w:p>
    <w:sdt>
      <w:sdtPr>
        <w:rPr>
          <w:rFonts w:eastAsia="PMingLiU" w:cs="Tahoma"/>
          <w:b w:val="0"/>
          <w:bCs w:val="0"/>
          <w:color w:val="auto"/>
          <w:sz w:val="20"/>
          <w:szCs w:val="20"/>
          <w:lang w:val="en-AU" w:eastAsia="zh-TW"/>
        </w:rPr>
        <w:id w:val="689967914"/>
        <w:docPartObj>
          <w:docPartGallery w:val="Table of Contents"/>
          <w:docPartUnique/>
        </w:docPartObj>
      </w:sdtPr>
      <w:sdtEndPr>
        <w:rPr>
          <w:noProof/>
        </w:rPr>
      </w:sdtEndPr>
      <w:sdtContent>
        <w:p w14:paraId="223C1212" w14:textId="77777777" w:rsidR="004729DF" w:rsidRPr="003715EA" w:rsidRDefault="004729DF" w:rsidP="004729DF">
          <w:pPr>
            <w:pStyle w:val="TOCHeading"/>
            <w:rPr>
              <w:rFonts w:cs="Tahoma"/>
            </w:rPr>
          </w:pPr>
          <w:r w:rsidRPr="003715EA">
            <w:rPr>
              <w:rFonts w:cs="Tahoma"/>
            </w:rPr>
            <w:t>Table of Contents</w:t>
          </w:r>
        </w:p>
        <w:p w14:paraId="0F1DF4F6" w14:textId="39D4380F" w:rsidR="009B5A4D" w:rsidRDefault="004729DF">
          <w:pPr>
            <w:pStyle w:val="TOC1"/>
            <w:tabs>
              <w:tab w:val="right" w:leader="dot" w:pos="9730"/>
            </w:tabs>
            <w:rPr>
              <w:rFonts w:asciiTheme="minorHAnsi" w:eastAsiaTheme="minorEastAsia" w:hAnsiTheme="minorHAnsi" w:cstheme="minorBidi"/>
              <w:b w:val="0"/>
              <w:bCs w:val="0"/>
              <w:noProof/>
              <w:sz w:val="24"/>
              <w:lang w:eastAsia="en-GB"/>
            </w:rPr>
          </w:pPr>
          <w:r w:rsidRPr="003715EA">
            <w:rPr>
              <w:b w:val="0"/>
              <w:bCs w:val="0"/>
            </w:rPr>
            <w:fldChar w:fldCharType="begin"/>
          </w:r>
          <w:r w:rsidRPr="003D5D14">
            <w:instrText xml:space="preserve"> TOC \o "1-3" \h \z \u </w:instrText>
          </w:r>
          <w:r w:rsidRPr="003715EA">
            <w:rPr>
              <w:b w:val="0"/>
              <w:bCs w:val="0"/>
            </w:rPr>
            <w:fldChar w:fldCharType="separate"/>
          </w:r>
          <w:hyperlink w:anchor="_Toc31281166" w:history="1">
            <w:r w:rsidR="009B5A4D" w:rsidRPr="006A19FE">
              <w:rPr>
                <w:rStyle w:val="Hyperlink"/>
                <w:noProof/>
              </w:rPr>
              <w:t>Document Controls</w:t>
            </w:r>
            <w:r w:rsidR="009B5A4D">
              <w:rPr>
                <w:noProof/>
                <w:webHidden/>
              </w:rPr>
              <w:tab/>
            </w:r>
            <w:r w:rsidR="009B5A4D">
              <w:rPr>
                <w:noProof/>
                <w:webHidden/>
              </w:rPr>
              <w:fldChar w:fldCharType="begin"/>
            </w:r>
            <w:r w:rsidR="009B5A4D">
              <w:rPr>
                <w:noProof/>
                <w:webHidden/>
              </w:rPr>
              <w:instrText xml:space="preserve"> PAGEREF _Toc31281166 \h </w:instrText>
            </w:r>
            <w:r w:rsidR="009B5A4D">
              <w:rPr>
                <w:noProof/>
                <w:webHidden/>
              </w:rPr>
            </w:r>
            <w:r w:rsidR="009B5A4D">
              <w:rPr>
                <w:noProof/>
                <w:webHidden/>
              </w:rPr>
              <w:fldChar w:fldCharType="separate"/>
            </w:r>
            <w:r w:rsidR="009B5A4D">
              <w:rPr>
                <w:noProof/>
                <w:webHidden/>
              </w:rPr>
              <w:t>II</w:t>
            </w:r>
            <w:r w:rsidR="009B5A4D">
              <w:rPr>
                <w:noProof/>
                <w:webHidden/>
              </w:rPr>
              <w:fldChar w:fldCharType="end"/>
            </w:r>
          </w:hyperlink>
        </w:p>
        <w:p w14:paraId="0B4B464E" w14:textId="280271B5" w:rsidR="009B5A4D" w:rsidRDefault="00B86DF6">
          <w:pPr>
            <w:pStyle w:val="TOC2"/>
            <w:tabs>
              <w:tab w:val="right" w:leader="dot" w:pos="9730"/>
            </w:tabs>
            <w:rPr>
              <w:rFonts w:eastAsiaTheme="minorEastAsia" w:cstheme="minorBidi"/>
              <w:b w:val="0"/>
              <w:bCs w:val="0"/>
              <w:noProof/>
              <w:sz w:val="24"/>
              <w:szCs w:val="24"/>
              <w:lang w:eastAsia="en-GB"/>
            </w:rPr>
          </w:pPr>
          <w:hyperlink w:anchor="_Toc31281167" w:history="1">
            <w:r w:rsidR="009B5A4D" w:rsidRPr="006A19FE">
              <w:rPr>
                <w:rStyle w:val="Hyperlink"/>
                <w:noProof/>
              </w:rPr>
              <w:t>Stakeholder Review</w:t>
            </w:r>
            <w:r w:rsidR="009B5A4D">
              <w:rPr>
                <w:noProof/>
                <w:webHidden/>
              </w:rPr>
              <w:tab/>
            </w:r>
            <w:r w:rsidR="009B5A4D">
              <w:rPr>
                <w:noProof/>
                <w:webHidden/>
              </w:rPr>
              <w:fldChar w:fldCharType="begin"/>
            </w:r>
            <w:r w:rsidR="009B5A4D">
              <w:rPr>
                <w:noProof/>
                <w:webHidden/>
              </w:rPr>
              <w:instrText xml:space="preserve"> PAGEREF _Toc31281167 \h </w:instrText>
            </w:r>
            <w:r w:rsidR="009B5A4D">
              <w:rPr>
                <w:noProof/>
                <w:webHidden/>
              </w:rPr>
            </w:r>
            <w:r w:rsidR="009B5A4D">
              <w:rPr>
                <w:noProof/>
                <w:webHidden/>
              </w:rPr>
              <w:fldChar w:fldCharType="separate"/>
            </w:r>
            <w:r w:rsidR="009B5A4D">
              <w:rPr>
                <w:noProof/>
                <w:webHidden/>
              </w:rPr>
              <w:t>III</w:t>
            </w:r>
            <w:r w:rsidR="009B5A4D">
              <w:rPr>
                <w:noProof/>
                <w:webHidden/>
              </w:rPr>
              <w:fldChar w:fldCharType="end"/>
            </w:r>
          </w:hyperlink>
        </w:p>
        <w:p w14:paraId="61D4D602" w14:textId="72700640" w:rsidR="009B5A4D" w:rsidRDefault="00B86DF6">
          <w:pPr>
            <w:pStyle w:val="TOC2"/>
            <w:tabs>
              <w:tab w:val="right" w:leader="dot" w:pos="9730"/>
            </w:tabs>
            <w:rPr>
              <w:rFonts w:eastAsiaTheme="minorEastAsia" w:cstheme="minorBidi"/>
              <w:b w:val="0"/>
              <w:bCs w:val="0"/>
              <w:noProof/>
              <w:sz w:val="24"/>
              <w:szCs w:val="24"/>
              <w:lang w:eastAsia="en-GB"/>
            </w:rPr>
          </w:pPr>
          <w:hyperlink w:anchor="_Toc31281168" w:history="1">
            <w:r w:rsidR="009B5A4D" w:rsidRPr="006A19FE">
              <w:rPr>
                <w:rStyle w:val="Hyperlink"/>
                <w:noProof/>
              </w:rPr>
              <w:t>Sign-off/Acceptance</w:t>
            </w:r>
            <w:r w:rsidR="009B5A4D">
              <w:rPr>
                <w:noProof/>
                <w:webHidden/>
              </w:rPr>
              <w:tab/>
            </w:r>
            <w:r w:rsidR="009B5A4D">
              <w:rPr>
                <w:noProof/>
                <w:webHidden/>
              </w:rPr>
              <w:fldChar w:fldCharType="begin"/>
            </w:r>
            <w:r w:rsidR="009B5A4D">
              <w:rPr>
                <w:noProof/>
                <w:webHidden/>
              </w:rPr>
              <w:instrText xml:space="preserve"> PAGEREF _Toc31281168 \h </w:instrText>
            </w:r>
            <w:r w:rsidR="009B5A4D">
              <w:rPr>
                <w:noProof/>
                <w:webHidden/>
              </w:rPr>
            </w:r>
            <w:r w:rsidR="009B5A4D">
              <w:rPr>
                <w:noProof/>
                <w:webHidden/>
              </w:rPr>
              <w:fldChar w:fldCharType="separate"/>
            </w:r>
            <w:r w:rsidR="009B5A4D">
              <w:rPr>
                <w:noProof/>
                <w:webHidden/>
              </w:rPr>
              <w:t>III</w:t>
            </w:r>
            <w:r w:rsidR="009B5A4D">
              <w:rPr>
                <w:noProof/>
                <w:webHidden/>
              </w:rPr>
              <w:fldChar w:fldCharType="end"/>
            </w:r>
          </w:hyperlink>
        </w:p>
        <w:p w14:paraId="3D22E2FE" w14:textId="6C06517D" w:rsidR="009B5A4D" w:rsidRDefault="00B86DF6">
          <w:pPr>
            <w:pStyle w:val="TOC1"/>
            <w:tabs>
              <w:tab w:val="left" w:pos="600"/>
              <w:tab w:val="right" w:leader="dot" w:pos="9730"/>
            </w:tabs>
            <w:rPr>
              <w:rFonts w:asciiTheme="minorHAnsi" w:eastAsiaTheme="minorEastAsia" w:hAnsiTheme="minorHAnsi" w:cstheme="minorBidi"/>
              <w:b w:val="0"/>
              <w:bCs w:val="0"/>
              <w:noProof/>
              <w:sz w:val="24"/>
              <w:lang w:eastAsia="en-GB"/>
            </w:rPr>
          </w:pPr>
          <w:hyperlink w:anchor="_Toc31281169" w:history="1">
            <w:r w:rsidR="009B5A4D" w:rsidRPr="006A19FE">
              <w:rPr>
                <w:rStyle w:val="Hyperlink"/>
                <w:noProof/>
              </w:rPr>
              <w:t>1.</w:t>
            </w:r>
            <w:r w:rsidR="009B5A4D">
              <w:rPr>
                <w:rFonts w:asciiTheme="minorHAnsi" w:eastAsiaTheme="minorEastAsia" w:hAnsiTheme="minorHAnsi" w:cstheme="minorBidi"/>
                <w:b w:val="0"/>
                <w:bCs w:val="0"/>
                <w:noProof/>
                <w:sz w:val="24"/>
                <w:lang w:eastAsia="en-GB"/>
              </w:rPr>
              <w:tab/>
            </w:r>
            <w:r w:rsidR="009B5A4D" w:rsidRPr="006A19FE">
              <w:rPr>
                <w:rStyle w:val="Hyperlink"/>
                <w:noProof/>
              </w:rPr>
              <w:t>Introduction</w:t>
            </w:r>
            <w:r w:rsidR="009B5A4D">
              <w:rPr>
                <w:noProof/>
                <w:webHidden/>
              </w:rPr>
              <w:tab/>
            </w:r>
            <w:r w:rsidR="009B5A4D">
              <w:rPr>
                <w:noProof/>
                <w:webHidden/>
              </w:rPr>
              <w:fldChar w:fldCharType="begin"/>
            </w:r>
            <w:r w:rsidR="009B5A4D">
              <w:rPr>
                <w:noProof/>
                <w:webHidden/>
              </w:rPr>
              <w:instrText xml:space="preserve"> PAGEREF _Toc31281169 \h </w:instrText>
            </w:r>
            <w:r w:rsidR="009B5A4D">
              <w:rPr>
                <w:noProof/>
                <w:webHidden/>
              </w:rPr>
            </w:r>
            <w:r w:rsidR="009B5A4D">
              <w:rPr>
                <w:noProof/>
                <w:webHidden/>
              </w:rPr>
              <w:fldChar w:fldCharType="separate"/>
            </w:r>
            <w:r w:rsidR="009B5A4D">
              <w:rPr>
                <w:noProof/>
                <w:webHidden/>
              </w:rPr>
              <w:t>2</w:t>
            </w:r>
            <w:r w:rsidR="009B5A4D">
              <w:rPr>
                <w:noProof/>
                <w:webHidden/>
              </w:rPr>
              <w:fldChar w:fldCharType="end"/>
            </w:r>
          </w:hyperlink>
        </w:p>
        <w:p w14:paraId="7E6B030F" w14:textId="575A29EC" w:rsidR="009B5A4D" w:rsidRDefault="00B86DF6">
          <w:pPr>
            <w:pStyle w:val="TOC2"/>
            <w:tabs>
              <w:tab w:val="right" w:leader="dot" w:pos="9730"/>
            </w:tabs>
            <w:rPr>
              <w:rFonts w:eastAsiaTheme="minorEastAsia" w:cstheme="minorBidi"/>
              <w:b w:val="0"/>
              <w:bCs w:val="0"/>
              <w:noProof/>
              <w:sz w:val="24"/>
              <w:szCs w:val="24"/>
              <w:lang w:eastAsia="en-GB"/>
            </w:rPr>
          </w:pPr>
          <w:hyperlink w:anchor="_Toc31281170" w:history="1">
            <w:r w:rsidR="009B5A4D" w:rsidRPr="006A19FE">
              <w:rPr>
                <w:rStyle w:val="Hyperlink"/>
                <w:rFonts w:ascii="Tahoma" w:hAnsi="Tahoma"/>
                <w:noProof/>
              </w:rPr>
              <w:t>Purpose of Business Needs Analysis</w:t>
            </w:r>
            <w:r w:rsidR="009B5A4D">
              <w:rPr>
                <w:noProof/>
                <w:webHidden/>
              </w:rPr>
              <w:tab/>
            </w:r>
            <w:r w:rsidR="009B5A4D">
              <w:rPr>
                <w:noProof/>
                <w:webHidden/>
              </w:rPr>
              <w:fldChar w:fldCharType="begin"/>
            </w:r>
            <w:r w:rsidR="009B5A4D">
              <w:rPr>
                <w:noProof/>
                <w:webHidden/>
              </w:rPr>
              <w:instrText xml:space="preserve"> PAGEREF _Toc31281170 \h </w:instrText>
            </w:r>
            <w:r w:rsidR="009B5A4D">
              <w:rPr>
                <w:noProof/>
                <w:webHidden/>
              </w:rPr>
            </w:r>
            <w:r w:rsidR="009B5A4D">
              <w:rPr>
                <w:noProof/>
                <w:webHidden/>
              </w:rPr>
              <w:fldChar w:fldCharType="separate"/>
            </w:r>
            <w:r w:rsidR="009B5A4D">
              <w:rPr>
                <w:noProof/>
                <w:webHidden/>
              </w:rPr>
              <w:t>2</w:t>
            </w:r>
            <w:r w:rsidR="009B5A4D">
              <w:rPr>
                <w:noProof/>
                <w:webHidden/>
              </w:rPr>
              <w:fldChar w:fldCharType="end"/>
            </w:r>
          </w:hyperlink>
        </w:p>
        <w:p w14:paraId="6A616004" w14:textId="39F5D0AD" w:rsidR="009B5A4D" w:rsidRDefault="00B86DF6">
          <w:pPr>
            <w:pStyle w:val="TOC1"/>
            <w:tabs>
              <w:tab w:val="left" w:pos="600"/>
              <w:tab w:val="right" w:leader="dot" w:pos="9730"/>
            </w:tabs>
            <w:rPr>
              <w:rFonts w:asciiTheme="minorHAnsi" w:eastAsiaTheme="minorEastAsia" w:hAnsiTheme="minorHAnsi" w:cstheme="minorBidi"/>
              <w:b w:val="0"/>
              <w:bCs w:val="0"/>
              <w:noProof/>
              <w:sz w:val="24"/>
              <w:lang w:eastAsia="en-GB"/>
            </w:rPr>
          </w:pPr>
          <w:hyperlink w:anchor="_Toc31281171" w:history="1">
            <w:r w:rsidR="009B5A4D" w:rsidRPr="006A19FE">
              <w:rPr>
                <w:rStyle w:val="Hyperlink"/>
                <w:noProof/>
              </w:rPr>
              <w:t>2.</w:t>
            </w:r>
            <w:r w:rsidR="009B5A4D">
              <w:rPr>
                <w:rFonts w:asciiTheme="minorHAnsi" w:eastAsiaTheme="minorEastAsia" w:hAnsiTheme="minorHAnsi" w:cstheme="minorBidi"/>
                <w:b w:val="0"/>
                <w:bCs w:val="0"/>
                <w:noProof/>
                <w:sz w:val="24"/>
                <w:lang w:eastAsia="en-GB"/>
              </w:rPr>
              <w:tab/>
            </w:r>
            <w:r w:rsidR="009B5A4D" w:rsidRPr="006A19FE">
              <w:rPr>
                <w:rStyle w:val="Hyperlink"/>
                <w:noProof/>
              </w:rPr>
              <w:t>Business Needs Assessment</w:t>
            </w:r>
            <w:r w:rsidR="009B5A4D">
              <w:rPr>
                <w:noProof/>
                <w:webHidden/>
              </w:rPr>
              <w:tab/>
            </w:r>
            <w:r w:rsidR="009B5A4D">
              <w:rPr>
                <w:noProof/>
                <w:webHidden/>
              </w:rPr>
              <w:fldChar w:fldCharType="begin"/>
            </w:r>
            <w:r w:rsidR="009B5A4D">
              <w:rPr>
                <w:noProof/>
                <w:webHidden/>
              </w:rPr>
              <w:instrText xml:space="preserve"> PAGEREF _Toc31281171 \h </w:instrText>
            </w:r>
            <w:r w:rsidR="009B5A4D">
              <w:rPr>
                <w:noProof/>
                <w:webHidden/>
              </w:rPr>
            </w:r>
            <w:r w:rsidR="009B5A4D">
              <w:rPr>
                <w:noProof/>
                <w:webHidden/>
              </w:rPr>
              <w:fldChar w:fldCharType="separate"/>
            </w:r>
            <w:r w:rsidR="009B5A4D">
              <w:rPr>
                <w:noProof/>
                <w:webHidden/>
              </w:rPr>
              <w:t>3</w:t>
            </w:r>
            <w:r w:rsidR="009B5A4D">
              <w:rPr>
                <w:noProof/>
                <w:webHidden/>
              </w:rPr>
              <w:fldChar w:fldCharType="end"/>
            </w:r>
          </w:hyperlink>
        </w:p>
        <w:p w14:paraId="540C13FF" w14:textId="34AD662D" w:rsidR="004729DF" w:rsidRPr="003D5D14" w:rsidRDefault="004729DF" w:rsidP="004729DF">
          <w:r w:rsidRPr="003715EA">
            <w:rPr>
              <w:b/>
              <w:bCs/>
              <w:noProof/>
            </w:rPr>
            <w:fldChar w:fldCharType="end"/>
          </w:r>
        </w:p>
      </w:sdtContent>
    </w:sdt>
    <w:p w14:paraId="10446554" w14:textId="4A97748E" w:rsidR="00D12EBB" w:rsidRPr="003D5D14" w:rsidRDefault="00D12EBB" w:rsidP="004729DF">
      <w:pPr>
        <w:pStyle w:val="BAPLTextNormal"/>
        <w:sectPr w:rsidR="00D12EBB" w:rsidRPr="003D5D14" w:rsidSect="00895E78">
          <w:headerReference w:type="even" r:id="rId15"/>
          <w:headerReference w:type="default" r:id="rId16"/>
          <w:footerReference w:type="even" r:id="rId17"/>
          <w:footerReference w:type="default" r:id="rId18"/>
          <w:headerReference w:type="first" r:id="rId19"/>
          <w:footerReference w:type="first" r:id="rId20"/>
          <w:pgSz w:w="11900" w:h="16840"/>
          <w:pgMar w:top="1440" w:right="1080" w:bottom="1440" w:left="1080" w:header="709" w:footer="709" w:gutter="0"/>
          <w:pgNumType w:fmt="upperRoman" w:start="1"/>
          <w:cols w:space="708"/>
          <w:titlePg/>
          <w:docGrid w:linePitch="360"/>
        </w:sectPr>
      </w:pPr>
    </w:p>
    <w:p w14:paraId="2AF009D4" w14:textId="77777777" w:rsidR="00774CCA" w:rsidRPr="00B665CB" w:rsidRDefault="00774CCA" w:rsidP="00774CCA">
      <w:pPr>
        <w:pStyle w:val="BodyText"/>
        <w:ind w:left="0"/>
        <w:jc w:val="center"/>
        <w:rPr>
          <w:rStyle w:val="Bullet-Blue"/>
          <w:rFonts w:ascii="Tahoma" w:hAnsi="Tahoma" w:cs="Tahoma"/>
          <w:b/>
          <w:i/>
          <w:iCs/>
          <w:sz w:val="28"/>
          <w:szCs w:val="28"/>
        </w:rPr>
      </w:pPr>
      <w:r w:rsidRPr="00B665CB">
        <w:rPr>
          <w:rStyle w:val="Bullet-Blue"/>
          <w:rFonts w:ascii="Tahoma" w:hAnsi="Tahoma" w:cs="Tahoma"/>
          <w:b/>
          <w:i/>
          <w:iCs/>
          <w:sz w:val="28"/>
          <w:szCs w:val="28"/>
        </w:rPr>
        <w:lastRenderedPageBreak/>
        <w:t>Template Usage Guidelines</w:t>
      </w:r>
    </w:p>
    <w:p w14:paraId="55B5DA56" w14:textId="77777777" w:rsidR="00E10FAB" w:rsidRPr="00B665CB" w:rsidRDefault="00E10FAB" w:rsidP="00774CCA">
      <w:pPr>
        <w:pStyle w:val="BodyText"/>
        <w:ind w:left="0"/>
        <w:jc w:val="center"/>
        <w:rPr>
          <w:rStyle w:val="Bullet-Blue"/>
          <w:rFonts w:ascii="Tahoma" w:hAnsi="Tahoma" w:cs="Tahoma"/>
          <w:b/>
          <w:i/>
          <w:iCs/>
          <w:sz w:val="28"/>
          <w:szCs w:val="28"/>
        </w:rPr>
      </w:pPr>
    </w:p>
    <w:p w14:paraId="3C860AA8" w14:textId="238EF6EC" w:rsidR="00774CCA" w:rsidRPr="00B665CB" w:rsidRDefault="00774CCA" w:rsidP="00774CCA">
      <w:pPr>
        <w:pStyle w:val="BodyText"/>
        <w:ind w:left="0"/>
        <w:rPr>
          <w:rStyle w:val="Bullet-Blue"/>
          <w:rFonts w:ascii="Tahoma" w:hAnsi="Tahoma" w:cs="Tahoma"/>
          <w:b/>
          <w:i/>
          <w:iCs/>
          <w:sz w:val="24"/>
        </w:rPr>
      </w:pPr>
      <w:r w:rsidRPr="00B665CB">
        <w:rPr>
          <w:rStyle w:val="Bullet-Blue"/>
          <w:rFonts w:ascii="Tahoma" w:hAnsi="Tahoma" w:cs="Tahoma"/>
          <w:b/>
          <w:i/>
          <w:iCs/>
          <w:sz w:val="24"/>
        </w:rPr>
        <w:t>The text mentioned below is to be used as a reference guide while completing this document. Remove this section/page after completing/</w:t>
      </w:r>
      <w:proofErr w:type="gramStart"/>
      <w:r w:rsidRPr="00B665CB">
        <w:rPr>
          <w:rStyle w:val="Bullet-Blue"/>
          <w:rFonts w:ascii="Tahoma" w:hAnsi="Tahoma" w:cs="Tahoma"/>
          <w:b/>
          <w:i/>
          <w:iCs/>
          <w:sz w:val="24"/>
        </w:rPr>
        <w:t>before-publishing</w:t>
      </w:r>
      <w:proofErr w:type="gramEnd"/>
      <w:r w:rsidRPr="00B665CB">
        <w:rPr>
          <w:rStyle w:val="Bullet-Blue"/>
          <w:rFonts w:ascii="Tahoma" w:hAnsi="Tahoma" w:cs="Tahoma"/>
          <w:b/>
          <w:i/>
          <w:iCs/>
          <w:sz w:val="24"/>
        </w:rPr>
        <w:t xml:space="preserve"> this document.</w:t>
      </w:r>
    </w:p>
    <w:p w14:paraId="0B62FD21" w14:textId="135A551E" w:rsidR="00774CCA" w:rsidRPr="00B665CB" w:rsidRDefault="00774CCA">
      <w:pPr>
        <w:pStyle w:val="BodyText-List"/>
        <w:tabs>
          <w:tab w:val="clear" w:pos="1190"/>
          <w:tab w:val="num" w:pos="396"/>
        </w:tabs>
        <w:ind w:left="396"/>
        <w:rPr>
          <w:rStyle w:val="Bullet-Blue"/>
          <w:rFonts w:ascii="Tahoma" w:hAnsi="Tahoma" w:cs="Tahoma"/>
          <w:i/>
          <w:iCs/>
          <w:szCs w:val="20"/>
        </w:rPr>
      </w:pPr>
      <w:r w:rsidRPr="00B665CB">
        <w:rPr>
          <w:rStyle w:val="Bullet-Blue"/>
          <w:rFonts w:ascii="Tahoma" w:hAnsi="Tahoma" w:cs="Tahoma"/>
          <w:i/>
          <w:iCs/>
          <w:szCs w:val="20"/>
        </w:rPr>
        <w:t>The dark blue text represents help/instructional text in the template – please remove it from the final version and/or before publishing the document.</w:t>
      </w:r>
    </w:p>
    <w:p w14:paraId="0B802DE7" w14:textId="60C7174E" w:rsidR="0008269A" w:rsidRPr="00B665CB" w:rsidRDefault="0008269A">
      <w:pPr>
        <w:pStyle w:val="BodyText-List"/>
        <w:tabs>
          <w:tab w:val="clear" w:pos="1190"/>
          <w:tab w:val="num" w:pos="396"/>
        </w:tabs>
        <w:ind w:left="396"/>
        <w:rPr>
          <w:rStyle w:val="Bullet-Blue"/>
          <w:rFonts w:ascii="Tahoma" w:hAnsi="Tahoma" w:cs="Tahoma"/>
          <w:i/>
          <w:iCs/>
          <w:szCs w:val="20"/>
        </w:rPr>
      </w:pPr>
      <w:r w:rsidRPr="00B665CB">
        <w:rPr>
          <w:rStyle w:val="Bullet-Blue"/>
          <w:rFonts w:ascii="Tahoma" w:hAnsi="Tahoma" w:cs="Tahoma"/>
          <w:i/>
          <w:iCs/>
          <w:szCs w:val="20"/>
        </w:rPr>
        <w:t xml:space="preserve">This template is designed to capture </w:t>
      </w:r>
      <w:r w:rsidR="00212250">
        <w:rPr>
          <w:rStyle w:val="Bullet-Blue"/>
          <w:rFonts w:ascii="Tahoma" w:hAnsi="Tahoma" w:cs="Tahoma"/>
          <w:i/>
          <w:iCs/>
          <w:szCs w:val="20"/>
        </w:rPr>
        <w:t>business needs</w:t>
      </w:r>
      <w:r w:rsidR="002F422B" w:rsidRPr="00B665CB">
        <w:rPr>
          <w:rStyle w:val="Bullet-Blue"/>
          <w:rFonts w:ascii="Tahoma" w:hAnsi="Tahoma" w:cs="Tahoma"/>
          <w:i/>
          <w:iCs/>
          <w:szCs w:val="20"/>
        </w:rPr>
        <w:t xml:space="preserve"> only. Detailed functional and non-functional requirements should be captured in the BAPL Functional Requirements Specification template.</w:t>
      </w:r>
    </w:p>
    <w:p w14:paraId="6F9599B3" w14:textId="3BCF72D8" w:rsidR="00774CCA" w:rsidRPr="00B665CB" w:rsidRDefault="0001079C" w:rsidP="00774CCA">
      <w:pPr>
        <w:pStyle w:val="BodyText-List"/>
        <w:tabs>
          <w:tab w:val="clear" w:pos="1190"/>
          <w:tab w:val="num" w:pos="396"/>
        </w:tabs>
        <w:ind w:left="396"/>
        <w:rPr>
          <w:rStyle w:val="Bullet-Blue"/>
          <w:rFonts w:ascii="Tahoma" w:hAnsi="Tahoma" w:cs="Tahoma"/>
          <w:i/>
          <w:iCs/>
          <w:szCs w:val="20"/>
        </w:rPr>
      </w:pPr>
      <w:r w:rsidRPr="00B665CB">
        <w:rPr>
          <w:rStyle w:val="Bullet-Blue"/>
          <w:rFonts w:ascii="Tahoma" w:hAnsi="Tahoma" w:cs="Tahoma"/>
          <w:i/>
          <w:iCs/>
          <w:szCs w:val="20"/>
        </w:rPr>
        <w:t xml:space="preserve">When </w:t>
      </w:r>
      <w:r w:rsidR="002F422B" w:rsidRPr="00B665CB">
        <w:rPr>
          <w:rStyle w:val="Bullet-Blue"/>
          <w:rFonts w:ascii="Tahoma" w:hAnsi="Tahoma" w:cs="Tahoma"/>
          <w:i/>
          <w:iCs/>
          <w:szCs w:val="20"/>
        </w:rPr>
        <w:t>populating</w:t>
      </w:r>
      <w:r w:rsidRPr="00B665CB">
        <w:rPr>
          <w:rStyle w:val="Bullet-Blue"/>
          <w:rFonts w:ascii="Tahoma" w:hAnsi="Tahoma" w:cs="Tahoma"/>
          <w:i/>
          <w:iCs/>
          <w:szCs w:val="20"/>
        </w:rPr>
        <w:t xml:space="preserve"> this </w:t>
      </w:r>
      <w:r w:rsidR="002F422B" w:rsidRPr="00B665CB">
        <w:rPr>
          <w:rStyle w:val="Bullet-Blue"/>
          <w:rFonts w:ascii="Tahoma" w:hAnsi="Tahoma" w:cs="Tahoma"/>
          <w:i/>
          <w:iCs/>
          <w:szCs w:val="20"/>
        </w:rPr>
        <w:t>template,</w:t>
      </w:r>
      <w:r w:rsidRPr="00B665CB">
        <w:rPr>
          <w:rStyle w:val="Bullet-Blue"/>
          <w:rFonts w:ascii="Tahoma" w:hAnsi="Tahoma" w:cs="Tahoma"/>
          <w:i/>
          <w:iCs/>
          <w:szCs w:val="20"/>
        </w:rPr>
        <w:t xml:space="preserve"> consider value chains and design thinking</w:t>
      </w:r>
      <w:r w:rsidR="002439A7" w:rsidRPr="00B665CB">
        <w:rPr>
          <w:rStyle w:val="Bullet-Blue"/>
          <w:rFonts w:ascii="Tahoma" w:hAnsi="Tahoma" w:cs="Tahoma"/>
          <w:i/>
          <w:iCs/>
          <w:szCs w:val="20"/>
        </w:rPr>
        <w:t xml:space="preserve"> (RFI level requirements)</w:t>
      </w:r>
      <w:r w:rsidRPr="00B665CB">
        <w:rPr>
          <w:rStyle w:val="Bullet-Blue"/>
          <w:rFonts w:ascii="Tahoma" w:hAnsi="Tahoma" w:cs="Tahoma"/>
          <w:i/>
          <w:iCs/>
          <w:szCs w:val="20"/>
        </w:rPr>
        <w:t xml:space="preserve">. </w:t>
      </w:r>
    </w:p>
    <w:p w14:paraId="59366981" w14:textId="77777777" w:rsidR="00774CCA" w:rsidRPr="00B665CB" w:rsidRDefault="00774CCA" w:rsidP="00774CCA">
      <w:pPr>
        <w:pStyle w:val="BodyText-List"/>
        <w:tabs>
          <w:tab w:val="clear" w:pos="1190"/>
          <w:tab w:val="num" w:pos="396"/>
        </w:tabs>
        <w:ind w:left="396"/>
        <w:rPr>
          <w:rStyle w:val="Bullet-Blue"/>
          <w:rFonts w:ascii="Tahoma" w:hAnsi="Tahoma" w:cs="Tahoma"/>
          <w:i/>
          <w:iCs/>
          <w:szCs w:val="20"/>
        </w:rPr>
      </w:pPr>
      <w:r w:rsidRPr="00B665CB">
        <w:rPr>
          <w:rStyle w:val="Bullet-Blue"/>
          <w:rFonts w:ascii="Tahoma" w:hAnsi="Tahoma" w:cs="Tahoma"/>
          <w:i/>
          <w:iCs/>
          <w:szCs w:val="20"/>
        </w:rPr>
        <w:t>Please do not remove any section(s) from this document unless otherwise specified.</w:t>
      </w:r>
    </w:p>
    <w:p w14:paraId="177A4EE9" w14:textId="0D15188B" w:rsidR="00774CCA" w:rsidRPr="00B665CB" w:rsidRDefault="00774CCA" w:rsidP="00774CCA">
      <w:pPr>
        <w:pStyle w:val="BodyText-List"/>
        <w:tabs>
          <w:tab w:val="clear" w:pos="1190"/>
          <w:tab w:val="num" w:pos="396"/>
        </w:tabs>
        <w:ind w:left="396"/>
        <w:rPr>
          <w:rStyle w:val="Bullet-Blue"/>
          <w:rFonts w:ascii="Tahoma" w:hAnsi="Tahoma" w:cs="Tahoma"/>
          <w:i/>
          <w:iCs/>
          <w:szCs w:val="20"/>
        </w:rPr>
      </w:pPr>
      <w:r w:rsidRPr="00B665CB">
        <w:rPr>
          <w:rStyle w:val="Bullet-Blue"/>
          <w:rFonts w:ascii="Tahoma" w:hAnsi="Tahoma" w:cs="Tahoma"/>
          <w:i/>
          <w:iCs/>
          <w:szCs w:val="20"/>
        </w:rPr>
        <w:t>Please do not leave any section blank.</w:t>
      </w:r>
    </w:p>
    <w:p w14:paraId="4A31FA57" w14:textId="72F2D81B" w:rsidR="00774CCA" w:rsidRPr="00B665CB" w:rsidRDefault="00774CCA" w:rsidP="00774CCA">
      <w:pPr>
        <w:pStyle w:val="BodyText-List"/>
        <w:tabs>
          <w:tab w:val="clear" w:pos="1190"/>
          <w:tab w:val="num" w:pos="396"/>
        </w:tabs>
        <w:ind w:left="396"/>
        <w:rPr>
          <w:rStyle w:val="Bullet-Blue"/>
          <w:rFonts w:ascii="Tahoma" w:hAnsi="Tahoma" w:cs="Tahoma"/>
          <w:i/>
          <w:iCs/>
          <w:szCs w:val="20"/>
        </w:rPr>
      </w:pPr>
      <w:r w:rsidRPr="00B665CB">
        <w:rPr>
          <w:rStyle w:val="Bullet-Blue"/>
          <w:rFonts w:ascii="Tahoma" w:hAnsi="Tahoma" w:cs="Tahoma"/>
          <w:i/>
          <w:iCs/>
          <w:szCs w:val="20"/>
        </w:rPr>
        <w:t>Please ensure not to describe any System Design element(s) in this document.</w:t>
      </w:r>
    </w:p>
    <w:p w14:paraId="48EE0400" w14:textId="0B2955EB" w:rsidR="002439A7" w:rsidRPr="00B665CB" w:rsidRDefault="002439A7" w:rsidP="00AF08F4">
      <w:pPr>
        <w:pStyle w:val="BodyText-List"/>
        <w:numPr>
          <w:ilvl w:val="0"/>
          <w:numId w:val="0"/>
        </w:numPr>
        <w:rPr>
          <w:rStyle w:val="Bullet-Blue"/>
          <w:rFonts w:ascii="Tahoma" w:hAnsi="Tahoma" w:cs="Tahoma"/>
          <w:i/>
          <w:iCs/>
          <w:szCs w:val="20"/>
        </w:rPr>
      </w:pPr>
    </w:p>
    <w:p w14:paraId="7A5DB032" w14:textId="77777777" w:rsidR="00774CCA" w:rsidRPr="003715EA" w:rsidRDefault="00774CCA" w:rsidP="00774CCA">
      <w:pPr>
        <w:pStyle w:val="BodyText-List"/>
        <w:numPr>
          <w:ilvl w:val="0"/>
          <w:numId w:val="0"/>
        </w:numPr>
        <w:rPr>
          <w:rStyle w:val="Bullet-Blue"/>
          <w:rFonts w:ascii="Tahoma" w:hAnsi="Tahoma" w:cs="Tahoma"/>
          <w:sz w:val="16"/>
          <w:szCs w:val="16"/>
        </w:rPr>
      </w:pPr>
    </w:p>
    <w:p w14:paraId="413F0949" w14:textId="2FD05706" w:rsidR="004729DF" w:rsidRDefault="004729DF" w:rsidP="004729DF">
      <w:pPr>
        <w:pStyle w:val="BAPLTextNormal"/>
      </w:pPr>
    </w:p>
    <w:p w14:paraId="66A75339" w14:textId="607AABA4" w:rsidR="00AF08F4" w:rsidRDefault="00AF08F4" w:rsidP="004729DF">
      <w:pPr>
        <w:pStyle w:val="BAPLTextNormal"/>
      </w:pPr>
    </w:p>
    <w:p w14:paraId="5D1798DB" w14:textId="12B6529B" w:rsidR="00AF08F4" w:rsidRDefault="00AF08F4" w:rsidP="004729DF">
      <w:pPr>
        <w:pStyle w:val="BAPLTextNormal"/>
      </w:pPr>
    </w:p>
    <w:p w14:paraId="778BC75E" w14:textId="37A4B634" w:rsidR="00AF08F4" w:rsidRDefault="00AF08F4" w:rsidP="004729DF">
      <w:pPr>
        <w:pStyle w:val="BAPLTextNormal"/>
      </w:pPr>
    </w:p>
    <w:p w14:paraId="44EEAE6D" w14:textId="00F51794" w:rsidR="00AF08F4" w:rsidRDefault="00AF08F4" w:rsidP="004729DF">
      <w:pPr>
        <w:pStyle w:val="BAPLTextNormal"/>
      </w:pPr>
    </w:p>
    <w:p w14:paraId="559634AC" w14:textId="4DB0D041" w:rsidR="00AF08F4" w:rsidRDefault="00AF08F4" w:rsidP="004729DF">
      <w:pPr>
        <w:pStyle w:val="BAPLTextNormal"/>
      </w:pPr>
    </w:p>
    <w:p w14:paraId="133220C9" w14:textId="7A9D41DF" w:rsidR="00AF08F4" w:rsidRDefault="00AF08F4" w:rsidP="004729DF">
      <w:pPr>
        <w:pStyle w:val="BAPLTextNormal"/>
      </w:pPr>
    </w:p>
    <w:p w14:paraId="7DF50DC1" w14:textId="12645896" w:rsidR="00AF08F4" w:rsidRDefault="00AF08F4" w:rsidP="004729DF">
      <w:pPr>
        <w:pStyle w:val="BAPLTextNormal"/>
      </w:pPr>
    </w:p>
    <w:p w14:paraId="2EA72E70" w14:textId="5BF4607D" w:rsidR="00AF08F4" w:rsidRDefault="00AF08F4" w:rsidP="004729DF">
      <w:pPr>
        <w:pStyle w:val="BAPLTextNormal"/>
      </w:pPr>
    </w:p>
    <w:p w14:paraId="49268F40" w14:textId="1D736CA2" w:rsidR="00AF08F4" w:rsidRDefault="00AF08F4" w:rsidP="004729DF">
      <w:pPr>
        <w:pStyle w:val="BAPLTextNormal"/>
      </w:pPr>
    </w:p>
    <w:p w14:paraId="701B4D1A" w14:textId="0E08BD6F" w:rsidR="00AF08F4" w:rsidRDefault="00AF08F4" w:rsidP="004729DF">
      <w:pPr>
        <w:pStyle w:val="BAPLTextNormal"/>
      </w:pPr>
    </w:p>
    <w:p w14:paraId="00580FAA" w14:textId="1DAD4B66" w:rsidR="00AF08F4" w:rsidRDefault="00AF08F4" w:rsidP="004729DF">
      <w:pPr>
        <w:pStyle w:val="BAPLTextNormal"/>
      </w:pPr>
    </w:p>
    <w:p w14:paraId="1C324F8B" w14:textId="607BFCF3" w:rsidR="00AF08F4" w:rsidRDefault="00AF08F4" w:rsidP="004729DF">
      <w:pPr>
        <w:pStyle w:val="BAPLTextNormal"/>
      </w:pPr>
    </w:p>
    <w:p w14:paraId="0FA3D836" w14:textId="751E2E3D" w:rsidR="00AF08F4" w:rsidRDefault="00AF08F4" w:rsidP="004729DF">
      <w:pPr>
        <w:pStyle w:val="BAPLTextNormal"/>
      </w:pPr>
    </w:p>
    <w:p w14:paraId="21E0C815" w14:textId="022D2DE3" w:rsidR="00AF08F4" w:rsidRDefault="00AF08F4" w:rsidP="004729DF">
      <w:pPr>
        <w:pStyle w:val="BAPLTextNormal"/>
      </w:pPr>
    </w:p>
    <w:p w14:paraId="1A4618F6" w14:textId="3529889D" w:rsidR="00AF08F4" w:rsidRDefault="00AF08F4" w:rsidP="004729DF">
      <w:pPr>
        <w:pStyle w:val="BAPLTextNormal"/>
      </w:pPr>
    </w:p>
    <w:p w14:paraId="156AC847" w14:textId="15490640" w:rsidR="00AF08F4" w:rsidRDefault="00AF08F4" w:rsidP="004729DF">
      <w:pPr>
        <w:pStyle w:val="BAPLTextNormal"/>
      </w:pPr>
    </w:p>
    <w:p w14:paraId="2D8186AA" w14:textId="6D2F78E2" w:rsidR="00AF08F4" w:rsidRDefault="00AF08F4" w:rsidP="004729DF">
      <w:pPr>
        <w:pStyle w:val="BAPLTextNormal"/>
      </w:pPr>
    </w:p>
    <w:p w14:paraId="513D6BE3" w14:textId="0CE162AF" w:rsidR="00AF08F4" w:rsidRDefault="00AF08F4" w:rsidP="004729DF">
      <w:pPr>
        <w:pStyle w:val="BAPLTextNormal"/>
      </w:pPr>
    </w:p>
    <w:p w14:paraId="3D9386FA" w14:textId="2FCA318D" w:rsidR="00AF08F4" w:rsidRDefault="00AF08F4" w:rsidP="004729DF">
      <w:pPr>
        <w:pStyle w:val="BAPLTextNormal"/>
      </w:pPr>
    </w:p>
    <w:p w14:paraId="7ADBAD29" w14:textId="7829CFEB" w:rsidR="00AF08F4" w:rsidRDefault="00AF08F4" w:rsidP="004729DF">
      <w:pPr>
        <w:pStyle w:val="BAPLTextNormal"/>
      </w:pPr>
    </w:p>
    <w:p w14:paraId="771A6135" w14:textId="49A45F92" w:rsidR="00AF08F4" w:rsidRDefault="00AF08F4" w:rsidP="004729DF">
      <w:pPr>
        <w:pStyle w:val="BAPLTextNormal"/>
      </w:pPr>
    </w:p>
    <w:p w14:paraId="41F34CCA" w14:textId="214E590E" w:rsidR="00AF08F4" w:rsidRDefault="00AF08F4" w:rsidP="004729DF">
      <w:pPr>
        <w:pStyle w:val="BAPLTextNormal"/>
      </w:pPr>
    </w:p>
    <w:p w14:paraId="55BB2F7F" w14:textId="614DC86A" w:rsidR="00AF08F4" w:rsidRDefault="00AF08F4" w:rsidP="004729DF">
      <w:pPr>
        <w:pStyle w:val="BAPLTextNormal"/>
      </w:pPr>
    </w:p>
    <w:p w14:paraId="2F37CF38" w14:textId="2BC9BD51" w:rsidR="005767F6" w:rsidRDefault="005767F6" w:rsidP="00AF08F4">
      <w:pPr>
        <w:pStyle w:val="BAPLHeading1"/>
      </w:pPr>
      <w:bookmarkStart w:id="40" w:name="_Toc31281169"/>
      <w:r>
        <w:lastRenderedPageBreak/>
        <w:t>Introduction</w:t>
      </w:r>
      <w:bookmarkEnd w:id="40"/>
    </w:p>
    <w:p w14:paraId="763620E9" w14:textId="7F4E8FCA" w:rsidR="005767F6" w:rsidRPr="005767F6" w:rsidRDefault="005767F6" w:rsidP="005767F6">
      <w:pPr>
        <w:pStyle w:val="Heading2"/>
        <w:rPr>
          <w:rFonts w:ascii="Tahoma" w:hAnsi="Tahoma" w:cs="Tahoma"/>
          <w:b/>
          <w:bCs/>
          <w:color w:val="000000" w:themeColor="text1"/>
          <w:sz w:val="20"/>
          <w:szCs w:val="20"/>
        </w:rPr>
      </w:pPr>
      <w:bookmarkStart w:id="41" w:name="_Toc456598587"/>
      <w:bookmarkStart w:id="42" w:name="_Toc456600918"/>
      <w:bookmarkStart w:id="43" w:name="_Toc494193640"/>
      <w:bookmarkStart w:id="44" w:name="_Toc184623604"/>
      <w:bookmarkStart w:id="45" w:name="_Toc195948797"/>
      <w:bookmarkStart w:id="46" w:name="_Toc208652274"/>
      <w:bookmarkStart w:id="47" w:name="_Toc31281170"/>
      <w:r w:rsidRPr="005767F6">
        <w:rPr>
          <w:rFonts w:ascii="Tahoma" w:hAnsi="Tahoma" w:cs="Tahoma"/>
          <w:b/>
          <w:bCs/>
          <w:color w:val="000000" w:themeColor="text1"/>
          <w:sz w:val="20"/>
          <w:szCs w:val="20"/>
        </w:rPr>
        <w:t>P</w:t>
      </w:r>
      <w:bookmarkEnd w:id="41"/>
      <w:bookmarkEnd w:id="42"/>
      <w:bookmarkEnd w:id="43"/>
      <w:r w:rsidRPr="005767F6">
        <w:rPr>
          <w:rFonts w:ascii="Tahoma" w:hAnsi="Tahoma" w:cs="Tahoma"/>
          <w:b/>
          <w:bCs/>
          <w:color w:val="000000" w:themeColor="text1"/>
          <w:sz w:val="20"/>
          <w:szCs w:val="20"/>
        </w:rPr>
        <w:t xml:space="preserve">urpose </w:t>
      </w:r>
      <w:bookmarkEnd w:id="44"/>
      <w:bookmarkEnd w:id="45"/>
      <w:bookmarkEnd w:id="46"/>
      <w:r w:rsidRPr="005767F6">
        <w:rPr>
          <w:rFonts w:ascii="Tahoma" w:hAnsi="Tahoma" w:cs="Tahoma"/>
          <w:b/>
          <w:bCs/>
          <w:color w:val="000000" w:themeColor="text1"/>
          <w:sz w:val="20"/>
          <w:szCs w:val="20"/>
        </w:rPr>
        <w:t>of Business Needs Analysis</w:t>
      </w:r>
      <w:bookmarkEnd w:id="47"/>
    </w:p>
    <w:p w14:paraId="75708BD0" w14:textId="77777777" w:rsidR="005767F6" w:rsidRDefault="005767F6" w:rsidP="00EB08D8">
      <w:pPr>
        <w:pStyle w:val="BodyText"/>
        <w:spacing w:before="0" w:after="0"/>
        <w:ind w:left="0"/>
        <w:rPr>
          <w:rFonts w:ascii="Tahoma" w:hAnsi="Tahoma" w:cs="Tahoma"/>
          <w:szCs w:val="20"/>
        </w:rPr>
      </w:pPr>
      <w:r w:rsidRPr="005767F6">
        <w:rPr>
          <w:rFonts w:ascii="Tahoma" w:hAnsi="Tahoma" w:cs="Tahoma"/>
          <w:szCs w:val="20"/>
        </w:rPr>
        <w:t xml:space="preserve">Business Needs </w:t>
      </w:r>
      <w:r>
        <w:rPr>
          <w:rFonts w:ascii="Tahoma" w:hAnsi="Tahoma" w:cs="Tahoma"/>
          <w:szCs w:val="20"/>
        </w:rPr>
        <w:t>Analysis</w:t>
      </w:r>
      <w:r w:rsidRPr="005767F6">
        <w:rPr>
          <w:rFonts w:ascii="Tahoma" w:hAnsi="Tahoma" w:cs="Tahoma"/>
          <w:szCs w:val="20"/>
        </w:rPr>
        <w:t xml:space="preserve"> identifies </w:t>
      </w:r>
      <w:r>
        <w:rPr>
          <w:rFonts w:ascii="Tahoma" w:hAnsi="Tahoma" w:cs="Tahoma"/>
          <w:szCs w:val="20"/>
        </w:rPr>
        <w:t xml:space="preserve">the business problem or opportunity </w:t>
      </w:r>
      <w:r w:rsidR="00EB08D8">
        <w:rPr>
          <w:rFonts w:ascii="Tahoma" w:hAnsi="Tahoma" w:cs="Tahoma"/>
          <w:szCs w:val="20"/>
        </w:rPr>
        <w:t>which requires a solution</w:t>
      </w:r>
      <w:r w:rsidRPr="005767F6">
        <w:rPr>
          <w:rFonts w:ascii="Tahoma" w:hAnsi="Tahoma" w:cs="Tahoma"/>
          <w:szCs w:val="20"/>
        </w:rPr>
        <w:t xml:space="preserve">. It includes a description of the </w:t>
      </w:r>
      <w:r w:rsidR="00EB08D8">
        <w:rPr>
          <w:rFonts w:ascii="Tahoma" w:hAnsi="Tahoma" w:cs="Tahoma"/>
          <w:szCs w:val="20"/>
        </w:rPr>
        <w:t xml:space="preserve">problem or opportunity, the business objectives or goals, areas of the business that will be impacted, high level business requirements, risks and issues.  </w:t>
      </w:r>
    </w:p>
    <w:p w14:paraId="46802B69" w14:textId="77777777" w:rsidR="009B5A4D" w:rsidRPr="00EB08D8" w:rsidRDefault="009B5A4D" w:rsidP="00EB08D8">
      <w:pPr>
        <w:pStyle w:val="BodyText"/>
        <w:spacing w:before="0" w:after="0"/>
        <w:ind w:left="0"/>
        <w:rPr>
          <w:rFonts w:ascii="Tahoma" w:hAnsi="Tahoma" w:cs="Tahoma"/>
          <w:szCs w:val="20"/>
        </w:rPr>
      </w:pPr>
    </w:p>
    <w:p w14:paraId="000E810A" w14:textId="0D2067B9" w:rsidR="00AF08F4" w:rsidRDefault="00AF08F4" w:rsidP="00AF08F4">
      <w:pPr>
        <w:pStyle w:val="BAPLHeading1"/>
      </w:pPr>
      <w:bookmarkStart w:id="48" w:name="_Toc31281171"/>
      <w:r>
        <w:lastRenderedPageBreak/>
        <w:t>Business Needs Assessment</w:t>
      </w:r>
      <w:bookmarkEnd w:id="48"/>
    </w:p>
    <w:p w14:paraId="0CFE2C05" w14:textId="77777777" w:rsidR="005767F6" w:rsidRPr="005767F6" w:rsidRDefault="005767F6" w:rsidP="005767F6">
      <w:pPr>
        <w:pStyle w:val="BAPLTextNormal"/>
      </w:pPr>
    </w:p>
    <w:tbl>
      <w:tblPr>
        <w:tblStyle w:val="BAPLTableStyle"/>
        <w:tblW w:w="5000" w:type="pct"/>
        <w:tblLook w:val="04A0" w:firstRow="1" w:lastRow="0" w:firstColumn="1" w:lastColumn="0" w:noHBand="0" w:noVBand="1"/>
      </w:tblPr>
      <w:tblGrid>
        <w:gridCol w:w="4768"/>
        <w:gridCol w:w="4962"/>
      </w:tblGrid>
      <w:tr w:rsidR="00AF08F4" w:rsidRPr="003D5D14" w14:paraId="089B86CA" w14:textId="77777777" w:rsidTr="005767F6">
        <w:trPr>
          <w:cnfStyle w:val="100000000000" w:firstRow="1" w:lastRow="0" w:firstColumn="0" w:lastColumn="0" w:oddVBand="0" w:evenVBand="0" w:oddHBand="0" w:evenHBand="0" w:firstRowFirstColumn="0" w:firstRowLastColumn="0" w:lastRowFirstColumn="0" w:lastRowLastColumn="0"/>
        </w:trPr>
        <w:tc>
          <w:tcPr>
            <w:tcW w:w="2450" w:type="pct"/>
            <w:shd w:val="clear" w:color="auto" w:fill="13548E"/>
          </w:tcPr>
          <w:p w14:paraId="6B60648A" w14:textId="24E9461A" w:rsidR="00AF08F4" w:rsidRPr="003D5D14" w:rsidRDefault="00AF08F4" w:rsidP="005767F6">
            <w:pPr>
              <w:pStyle w:val="BAPLTextNormal"/>
              <w:jc w:val="left"/>
            </w:pPr>
          </w:p>
        </w:tc>
        <w:tc>
          <w:tcPr>
            <w:tcW w:w="2550" w:type="pct"/>
            <w:shd w:val="clear" w:color="auto" w:fill="13548E"/>
          </w:tcPr>
          <w:p w14:paraId="6BFDF48C" w14:textId="47D74055" w:rsidR="00AF08F4" w:rsidRPr="003D5D14" w:rsidRDefault="00AF08F4" w:rsidP="005767F6">
            <w:pPr>
              <w:pStyle w:val="BAPLTextNormal"/>
              <w:jc w:val="left"/>
            </w:pPr>
            <w:r>
              <w:t>Description</w:t>
            </w:r>
          </w:p>
        </w:tc>
      </w:tr>
      <w:tr w:rsidR="00AF08F4" w:rsidRPr="003D5D14" w14:paraId="59B5A1AB" w14:textId="77777777" w:rsidTr="005767F6">
        <w:tc>
          <w:tcPr>
            <w:tcW w:w="2450" w:type="pct"/>
          </w:tcPr>
          <w:p w14:paraId="518EA476" w14:textId="77777777" w:rsidR="00AF08F4" w:rsidRDefault="00AF08F4" w:rsidP="005767F6">
            <w:pPr>
              <w:pStyle w:val="BAPLTextBold"/>
            </w:pPr>
            <w:r>
              <w:t>Problem/Needs Statement</w:t>
            </w:r>
          </w:p>
          <w:p w14:paraId="68481BBB" w14:textId="77777777" w:rsidR="00AF08F4" w:rsidRPr="004B7526" w:rsidRDefault="00AF08F4" w:rsidP="005767F6">
            <w:pPr>
              <w:pStyle w:val="BAPLTextNormal"/>
              <w:rPr>
                <w:b/>
                <w:bCs/>
              </w:rPr>
            </w:pPr>
            <w:r w:rsidRPr="004B7526">
              <w:rPr>
                <w:b/>
                <w:bCs/>
                <w:color w:val="FF0000"/>
              </w:rPr>
              <w:t>(WHAT)</w:t>
            </w:r>
          </w:p>
        </w:tc>
        <w:tc>
          <w:tcPr>
            <w:tcW w:w="2550" w:type="pct"/>
          </w:tcPr>
          <w:p w14:paraId="0CE8AB2F" w14:textId="1923E4D6" w:rsidR="00EB08D8" w:rsidRDefault="00AF08F4" w:rsidP="005767F6">
            <w:pPr>
              <w:pStyle w:val="BAPLListDotted"/>
              <w:numPr>
                <w:ilvl w:val="0"/>
                <w:numId w:val="2"/>
              </w:numPr>
              <w:spacing w:after="120"/>
              <w:ind w:left="307" w:hanging="357"/>
              <w:rPr>
                <w:i/>
                <w:color w:val="0000FF"/>
              </w:rPr>
            </w:pPr>
            <w:r w:rsidRPr="004B04EF">
              <w:rPr>
                <w:i/>
                <w:color w:val="0000FF"/>
              </w:rPr>
              <w:t>Enter explanation of the business need/issue</w:t>
            </w:r>
          </w:p>
          <w:p w14:paraId="315CBF1C" w14:textId="166A73C9" w:rsidR="00AF08F4" w:rsidRDefault="00AF08F4" w:rsidP="005767F6">
            <w:pPr>
              <w:pStyle w:val="BAPLListDotted"/>
              <w:numPr>
                <w:ilvl w:val="0"/>
                <w:numId w:val="2"/>
              </w:numPr>
              <w:spacing w:after="120"/>
              <w:ind w:left="307" w:hanging="357"/>
              <w:rPr>
                <w:i/>
                <w:color w:val="0000FF"/>
              </w:rPr>
            </w:pPr>
            <w:r w:rsidRPr="004B04EF">
              <w:rPr>
                <w:i/>
                <w:color w:val="0000FF"/>
              </w:rPr>
              <w:t xml:space="preserve"> </w:t>
            </w:r>
            <w:r>
              <w:rPr>
                <w:i/>
                <w:color w:val="0000FF"/>
              </w:rPr>
              <w:t xml:space="preserve">What problem/issue exists in the business that needs to be solved? What opportunity exists that can add value to the business? that </w:t>
            </w:r>
            <w:r w:rsidRPr="004B04EF">
              <w:rPr>
                <w:i/>
                <w:color w:val="0000FF"/>
              </w:rPr>
              <w:t>Include expected quantitative and qualitative benefits.</w:t>
            </w:r>
          </w:p>
          <w:p w14:paraId="4E1C5768" w14:textId="6BC6ADBB" w:rsidR="00AF08F4" w:rsidRPr="004B04EF" w:rsidRDefault="00AF08F4" w:rsidP="005767F6">
            <w:pPr>
              <w:pStyle w:val="BAPLListDotted"/>
              <w:numPr>
                <w:ilvl w:val="0"/>
                <w:numId w:val="2"/>
              </w:numPr>
              <w:spacing w:after="120"/>
              <w:ind w:left="307" w:hanging="357"/>
              <w:rPr>
                <w:i/>
                <w:color w:val="0000FF"/>
              </w:rPr>
            </w:pPr>
            <w:r w:rsidRPr="004B04EF">
              <w:rPr>
                <w:i/>
                <w:color w:val="0000FF"/>
              </w:rPr>
              <w:t xml:space="preserve"> Identify how the project aligns with organizational and strategic goals</w:t>
            </w:r>
            <w:r w:rsidRPr="00E93AD6">
              <w:rPr>
                <w:i/>
                <w:color w:val="0000FF"/>
              </w:rPr>
              <w:t>.</w:t>
            </w:r>
            <w:r w:rsidRPr="004B04EF">
              <w:rPr>
                <w:i/>
                <w:color w:val="0000FF"/>
              </w:rPr>
              <w:t xml:space="preserve"> Include any added expected benefits from investment of organizational resources in </w:t>
            </w:r>
            <w:r w:rsidR="00EB08D8">
              <w:rPr>
                <w:i/>
                <w:color w:val="0000FF"/>
              </w:rPr>
              <w:t>a</w:t>
            </w:r>
            <w:r w:rsidRPr="004B04EF">
              <w:rPr>
                <w:i/>
                <w:color w:val="0000FF"/>
              </w:rPr>
              <w:t xml:space="preserve"> project.</w:t>
            </w:r>
          </w:p>
          <w:p w14:paraId="30522080" w14:textId="77777777" w:rsidR="00AF08F4" w:rsidRPr="003715EA" w:rsidRDefault="00AF08F4" w:rsidP="005767F6">
            <w:pPr>
              <w:pStyle w:val="BAPLTextNormal"/>
              <w:rPr>
                <w:i/>
                <w:color w:val="0000FF"/>
              </w:rPr>
            </w:pPr>
          </w:p>
        </w:tc>
      </w:tr>
      <w:tr w:rsidR="00AF08F4" w:rsidRPr="003D5D14" w14:paraId="28BD6EE0" w14:textId="77777777" w:rsidTr="005767F6">
        <w:tc>
          <w:tcPr>
            <w:tcW w:w="2450" w:type="pct"/>
          </w:tcPr>
          <w:p w14:paraId="28080ECA" w14:textId="77777777" w:rsidR="00AF08F4" w:rsidRDefault="00AF08F4" w:rsidP="005767F6">
            <w:pPr>
              <w:pStyle w:val="BAPLTextBold"/>
            </w:pPr>
            <w:r>
              <w:t xml:space="preserve">Goals/Objectives </w:t>
            </w:r>
          </w:p>
          <w:p w14:paraId="582C23EA" w14:textId="77777777" w:rsidR="00AF08F4" w:rsidRPr="00F65528" w:rsidRDefault="00AF08F4" w:rsidP="005767F6">
            <w:pPr>
              <w:pStyle w:val="BAPLTextNormal"/>
              <w:rPr>
                <w:b/>
                <w:bCs/>
              </w:rPr>
            </w:pPr>
            <w:r w:rsidRPr="00F65528">
              <w:rPr>
                <w:b/>
                <w:bCs/>
                <w:color w:val="FF0000"/>
              </w:rPr>
              <w:t>(WHY) (WHEN)</w:t>
            </w:r>
          </w:p>
        </w:tc>
        <w:tc>
          <w:tcPr>
            <w:tcW w:w="2550" w:type="pct"/>
          </w:tcPr>
          <w:p w14:paraId="306A9B41" w14:textId="616DD433" w:rsidR="00AF08F4" w:rsidRDefault="00AF08F4" w:rsidP="005767F6">
            <w:pPr>
              <w:pStyle w:val="BAPLListDotted"/>
              <w:numPr>
                <w:ilvl w:val="0"/>
                <w:numId w:val="2"/>
              </w:numPr>
              <w:spacing w:after="120"/>
              <w:ind w:left="307" w:hanging="357"/>
              <w:rPr>
                <w:i/>
                <w:color w:val="0000FF"/>
              </w:rPr>
            </w:pPr>
            <w:r w:rsidRPr="00EB4CB0">
              <w:rPr>
                <w:i/>
                <w:color w:val="0000FF"/>
              </w:rPr>
              <w:t xml:space="preserve">Enter detailed description of the purpose, goals, </w:t>
            </w:r>
          </w:p>
          <w:p w14:paraId="04D2DEE3" w14:textId="77777777" w:rsidR="00AF08F4" w:rsidRPr="00255A37" w:rsidRDefault="00AF08F4" w:rsidP="005767F6">
            <w:pPr>
              <w:pStyle w:val="BAPLListDotted"/>
              <w:numPr>
                <w:ilvl w:val="0"/>
                <w:numId w:val="2"/>
              </w:numPr>
              <w:spacing w:after="120"/>
              <w:ind w:left="307" w:hanging="357"/>
              <w:rPr>
                <w:i/>
                <w:color w:val="0000FF"/>
              </w:rPr>
            </w:pPr>
            <w:r w:rsidRPr="00EB4CB0">
              <w:rPr>
                <w:i/>
                <w:color w:val="0000FF"/>
              </w:rPr>
              <w:t>Detail expected short-term, long-term, and operational goals and objectives.</w:t>
            </w:r>
          </w:p>
        </w:tc>
      </w:tr>
      <w:tr w:rsidR="00AF08F4" w:rsidRPr="003D5D14" w14:paraId="3C5818D8" w14:textId="77777777" w:rsidTr="005767F6">
        <w:tc>
          <w:tcPr>
            <w:tcW w:w="2450" w:type="pct"/>
          </w:tcPr>
          <w:p w14:paraId="06535B00" w14:textId="77777777" w:rsidR="00AF08F4" w:rsidRDefault="00AF08F4" w:rsidP="005767F6">
            <w:pPr>
              <w:pStyle w:val="BAPLTextBold"/>
            </w:pPr>
            <w:r>
              <w:t xml:space="preserve">Areas of Business Impact </w:t>
            </w:r>
            <w:r w:rsidRPr="00F65528">
              <w:rPr>
                <w:color w:val="FF0000"/>
              </w:rPr>
              <w:t>(WHERE)</w:t>
            </w:r>
          </w:p>
        </w:tc>
        <w:tc>
          <w:tcPr>
            <w:tcW w:w="2550" w:type="pct"/>
          </w:tcPr>
          <w:p w14:paraId="36462722" w14:textId="77777777" w:rsidR="00AF08F4" w:rsidRPr="00BE4FA6" w:rsidRDefault="00AF08F4" w:rsidP="005767F6">
            <w:pPr>
              <w:pStyle w:val="BAPLListDotted"/>
              <w:numPr>
                <w:ilvl w:val="0"/>
                <w:numId w:val="2"/>
              </w:numPr>
              <w:ind w:left="307"/>
              <w:rPr>
                <w:i/>
                <w:color w:val="0000FF"/>
                <w:lang w:val="en-US"/>
              </w:rPr>
            </w:pPr>
            <w:r>
              <w:rPr>
                <w:i/>
                <w:color w:val="0000FF"/>
              </w:rPr>
              <w:t>Enter explanation of strategic and operational impact of the current problem or potential opportunity.</w:t>
            </w:r>
          </w:p>
        </w:tc>
      </w:tr>
      <w:tr w:rsidR="00AF08F4" w:rsidRPr="003D5D14" w14:paraId="5181CEDE" w14:textId="77777777" w:rsidTr="005767F6">
        <w:tc>
          <w:tcPr>
            <w:tcW w:w="2450" w:type="pct"/>
          </w:tcPr>
          <w:p w14:paraId="1ABDF9FA" w14:textId="77777777" w:rsidR="00AF08F4" w:rsidRPr="003D5D14" w:rsidRDefault="00AF08F4" w:rsidP="005767F6">
            <w:pPr>
              <w:pStyle w:val="BAPLTextBold"/>
            </w:pPr>
            <w:r>
              <w:t xml:space="preserve">High level Requirements </w:t>
            </w:r>
            <w:r w:rsidRPr="00F65528">
              <w:rPr>
                <w:color w:val="FF0000"/>
              </w:rPr>
              <w:t>(HOW)</w:t>
            </w:r>
          </w:p>
        </w:tc>
        <w:tc>
          <w:tcPr>
            <w:tcW w:w="2550" w:type="pct"/>
          </w:tcPr>
          <w:p w14:paraId="052BA7B1" w14:textId="77777777" w:rsidR="00AF08F4" w:rsidRDefault="00AF08F4" w:rsidP="005767F6">
            <w:pPr>
              <w:pStyle w:val="BAPLListDotted"/>
              <w:numPr>
                <w:ilvl w:val="0"/>
                <w:numId w:val="2"/>
              </w:numPr>
              <w:ind w:left="307"/>
              <w:rPr>
                <w:i/>
                <w:color w:val="0000FF"/>
              </w:rPr>
            </w:pPr>
            <w:r>
              <w:rPr>
                <w:i/>
                <w:color w:val="0000FF"/>
              </w:rPr>
              <w:t>How will the problem or solution be delivered?</w:t>
            </w:r>
          </w:p>
          <w:p w14:paraId="76CCE9CB" w14:textId="77777777" w:rsidR="00AF08F4" w:rsidRDefault="00AF08F4" w:rsidP="005767F6">
            <w:pPr>
              <w:pStyle w:val="BAPLListDotted"/>
              <w:numPr>
                <w:ilvl w:val="0"/>
                <w:numId w:val="2"/>
              </w:numPr>
              <w:ind w:left="307"/>
              <w:rPr>
                <w:i/>
                <w:color w:val="0000FF"/>
              </w:rPr>
            </w:pPr>
            <w:r>
              <w:rPr>
                <w:i/>
                <w:color w:val="0000FF"/>
              </w:rPr>
              <w:t>How will the business leverage the opportunity?</w:t>
            </w:r>
          </w:p>
          <w:p w14:paraId="2E320F4D" w14:textId="77777777" w:rsidR="00AF08F4" w:rsidRPr="003715EA" w:rsidRDefault="00AF08F4" w:rsidP="005767F6">
            <w:pPr>
              <w:pStyle w:val="BAPLListDotted"/>
              <w:numPr>
                <w:ilvl w:val="0"/>
                <w:numId w:val="2"/>
              </w:numPr>
              <w:ind w:left="307"/>
              <w:rPr>
                <w:i/>
                <w:color w:val="0000FF"/>
              </w:rPr>
            </w:pPr>
            <w:r>
              <w:rPr>
                <w:i/>
                <w:color w:val="0000FF"/>
              </w:rPr>
              <w:t>Include expected quantitative or qualitative benefits</w:t>
            </w:r>
          </w:p>
        </w:tc>
      </w:tr>
      <w:tr w:rsidR="00AF08F4" w:rsidRPr="003D5D14" w14:paraId="4D5FB83E" w14:textId="77777777" w:rsidTr="005767F6">
        <w:tc>
          <w:tcPr>
            <w:tcW w:w="2450" w:type="pct"/>
          </w:tcPr>
          <w:p w14:paraId="7BEA08F1" w14:textId="77777777" w:rsidR="00AF08F4" w:rsidRPr="003D5D14" w:rsidRDefault="00AF08F4" w:rsidP="005767F6">
            <w:pPr>
              <w:pStyle w:val="BAPLTextBold"/>
            </w:pPr>
            <w:r>
              <w:t xml:space="preserve">Stakeholders </w:t>
            </w:r>
            <w:r w:rsidRPr="00F65528">
              <w:rPr>
                <w:color w:val="FF0000"/>
              </w:rPr>
              <w:t>(WHO)</w:t>
            </w:r>
          </w:p>
        </w:tc>
        <w:tc>
          <w:tcPr>
            <w:tcW w:w="2550" w:type="pct"/>
          </w:tcPr>
          <w:p w14:paraId="5C65EDC6" w14:textId="77777777" w:rsidR="00AF08F4" w:rsidRPr="00255A37" w:rsidRDefault="00AF08F4" w:rsidP="005767F6">
            <w:pPr>
              <w:pStyle w:val="BAPLListDotted"/>
              <w:numPr>
                <w:ilvl w:val="0"/>
                <w:numId w:val="2"/>
              </w:numPr>
              <w:ind w:left="307"/>
              <w:rPr>
                <w:i/>
                <w:color w:val="0000FF"/>
              </w:rPr>
            </w:pPr>
            <w:r>
              <w:rPr>
                <w:i/>
                <w:color w:val="0000FF"/>
              </w:rPr>
              <w:t>List key stakeholders- Who has a direct relationship with the business need/problem or opportunity? (NB, also consider indirect relationships that have an impact on the project’s delivery).</w:t>
            </w:r>
          </w:p>
        </w:tc>
      </w:tr>
      <w:tr w:rsidR="00AF08F4" w:rsidRPr="003D5D14" w14:paraId="06CEC278" w14:textId="77777777" w:rsidTr="005767F6">
        <w:tc>
          <w:tcPr>
            <w:tcW w:w="2450" w:type="pct"/>
          </w:tcPr>
          <w:p w14:paraId="6C2C1144" w14:textId="77777777" w:rsidR="00AF08F4" w:rsidRPr="003D5D14" w:rsidRDefault="00AF08F4" w:rsidP="005767F6">
            <w:pPr>
              <w:pStyle w:val="BAPLTextBold"/>
            </w:pPr>
            <w:r>
              <w:t xml:space="preserve">Scope </w:t>
            </w:r>
            <w:r w:rsidRPr="004B7526">
              <w:rPr>
                <w:color w:val="FF0000"/>
              </w:rPr>
              <w:t>(WHAT)</w:t>
            </w:r>
          </w:p>
        </w:tc>
        <w:tc>
          <w:tcPr>
            <w:tcW w:w="2550" w:type="pct"/>
          </w:tcPr>
          <w:p w14:paraId="719F495F" w14:textId="329E383E" w:rsidR="00AF08F4" w:rsidRPr="00475002" w:rsidRDefault="00AF08F4" w:rsidP="005767F6">
            <w:pPr>
              <w:pStyle w:val="BAPLListDotted"/>
              <w:numPr>
                <w:ilvl w:val="0"/>
                <w:numId w:val="2"/>
              </w:numPr>
              <w:ind w:left="307"/>
              <w:rPr>
                <w:i/>
                <w:color w:val="0000FF"/>
              </w:rPr>
            </w:pPr>
            <w:r>
              <w:rPr>
                <w:i/>
                <w:color w:val="0000FF"/>
              </w:rPr>
              <w:t>Enter detailed description of what is included, or excluded, in the project work or solution?</w:t>
            </w:r>
          </w:p>
        </w:tc>
      </w:tr>
      <w:tr w:rsidR="00AF08F4" w:rsidRPr="003D5D14" w14:paraId="7D0923DA" w14:textId="77777777" w:rsidTr="005767F6">
        <w:tc>
          <w:tcPr>
            <w:tcW w:w="2450" w:type="pct"/>
          </w:tcPr>
          <w:p w14:paraId="450719EF" w14:textId="77777777" w:rsidR="00AF08F4" w:rsidRPr="003D5D14" w:rsidRDefault="00AF08F4" w:rsidP="005767F6">
            <w:pPr>
              <w:pStyle w:val="BAPLTextBold"/>
            </w:pPr>
            <w:r>
              <w:t xml:space="preserve">Risks and Issues </w:t>
            </w:r>
            <w:r w:rsidRPr="00797EA1">
              <w:rPr>
                <w:color w:val="FF0000"/>
              </w:rPr>
              <w:t>(WHAT)</w:t>
            </w:r>
          </w:p>
        </w:tc>
        <w:tc>
          <w:tcPr>
            <w:tcW w:w="2550" w:type="pct"/>
          </w:tcPr>
          <w:p w14:paraId="3C7AC356" w14:textId="77777777" w:rsidR="00AF08F4" w:rsidRDefault="00AF08F4" w:rsidP="005767F6">
            <w:pPr>
              <w:pStyle w:val="BAPLListDotted"/>
              <w:numPr>
                <w:ilvl w:val="0"/>
                <w:numId w:val="0"/>
              </w:numPr>
              <w:spacing w:after="120"/>
              <w:rPr>
                <w:i/>
                <w:color w:val="0000FF"/>
              </w:rPr>
            </w:pPr>
          </w:p>
          <w:p w14:paraId="4CA48818" w14:textId="77777777" w:rsidR="00AF08F4" w:rsidRDefault="00AF08F4" w:rsidP="005767F6">
            <w:pPr>
              <w:pStyle w:val="BAPLListDotted"/>
              <w:numPr>
                <w:ilvl w:val="0"/>
                <w:numId w:val="2"/>
              </w:numPr>
              <w:spacing w:after="120"/>
              <w:ind w:left="307"/>
              <w:rPr>
                <w:i/>
                <w:color w:val="0000FF"/>
              </w:rPr>
            </w:pPr>
            <w:r>
              <w:rPr>
                <w:i/>
                <w:color w:val="0000FF"/>
              </w:rPr>
              <w:t>What events or conditions (business, technical) are likely to occur as a result of executing, or not executing the project?</w:t>
            </w:r>
          </w:p>
          <w:p w14:paraId="5F05CFFE" w14:textId="77777777" w:rsidR="00AF08F4" w:rsidRPr="003715EA" w:rsidRDefault="00AF08F4" w:rsidP="005767F6">
            <w:pPr>
              <w:pStyle w:val="BAPLListDotted"/>
              <w:numPr>
                <w:ilvl w:val="0"/>
                <w:numId w:val="2"/>
              </w:numPr>
              <w:spacing w:after="120"/>
              <w:ind w:left="307"/>
              <w:rPr>
                <w:i/>
                <w:color w:val="0000FF"/>
              </w:rPr>
            </w:pPr>
            <w:r>
              <w:rPr>
                <w:i/>
                <w:color w:val="0000FF"/>
              </w:rPr>
              <w:t>What situations are likely to occur as a result of executing or not executing the project?</w:t>
            </w:r>
          </w:p>
        </w:tc>
      </w:tr>
    </w:tbl>
    <w:p w14:paraId="59F151C3" w14:textId="77777777" w:rsidR="00AF08F4" w:rsidRPr="00AF08F4" w:rsidRDefault="00AF08F4" w:rsidP="00AF08F4">
      <w:pPr>
        <w:pStyle w:val="BAPLTextNormal"/>
      </w:pPr>
    </w:p>
    <w:sectPr w:rsidR="00AF08F4" w:rsidRPr="00AF08F4" w:rsidSect="00AF08F4">
      <w:footerReference w:type="default" r:id="rId21"/>
      <w:pgSz w:w="11900" w:h="16840"/>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48731" w14:textId="77777777" w:rsidR="00B86DF6" w:rsidRDefault="00B86DF6" w:rsidP="002E43CB">
      <w:pPr>
        <w:spacing w:after="0" w:line="240" w:lineRule="auto"/>
      </w:pPr>
      <w:r>
        <w:separator/>
      </w:r>
    </w:p>
  </w:endnote>
  <w:endnote w:type="continuationSeparator" w:id="0">
    <w:p w14:paraId="0E6A9D14" w14:textId="77777777" w:rsidR="00B86DF6" w:rsidRDefault="00B86DF6" w:rsidP="002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92EA" w14:textId="77777777" w:rsidR="00661A97" w:rsidRDefault="00661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3A67" w14:textId="64A3B505" w:rsidR="005767F6" w:rsidRDefault="005767F6" w:rsidP="002E43CB">
    <w:pPr>
      <w:pStyle w:val="Footer"/>
      <w:ind w:right="360"/>
      <w:rPr>
        <w:rStyle w:val="PageNumber"/>
        <w:b w:val="0"/>
      </w:rPr>
    </w:pPr>
    <w:r w:rsidRPr="00D14D46">
      <w:rPr>
        <w:rStyle w:val="PageNumber"/>
        <w:b w:val="0"/>
      </w:rPr>
      <w:t>Business Analysts Pty Ltd copyright ©</w:t>
    </w:r>
    <w:r w:rsidRPr="007C5084">
      <w:rPr>
        <w:rStyle w:val="PageNumber"/>
        <w:b w:val="0"/>
        <w:bCs/>
      </w:rPr>
      <w:t xml:space="preserve"> </w:t>
    </w:r>
    <w:r w:rsidR="007C5084" w:rsidRPr="007C5084">
      <w:rPr>
        <w:rStyle w:val="PageNumber"/>
        <w:b w:val="0"/>
        <w:bCs/>
      </w:rPr>
      <w:t xml:space="preserve">2012 </w:t>
    </w:r>
    <w:hyperlink r:id="rId1" w:history="1">
      <w:r w:rsidR="007C5084" w:rsidRPr="001C4DD8">
        <w:rPr>
          <w:rStyle w:val="Hyperlink"/>
          <w:bCs/>
        </w:rPr>
        <w:t>www.business-analysis.com.au</w:t>
      </w:r>
    </w:hyperlink>
  </w:p>
  <w:p w14:paraId="69B93CD5" w14:textId="77777777" w:rsidR="005767F6" w:rsidRPr="00D14D46" w:rsidRDefault="005767F6" w:rsidP="002E43CB">
    <w:pPr>
      <w:pStyle w:val="Footer"/>
      <w:ind w:right="360"/>
    </w:pPr>
    <w:r>
      <w:rPr>
        <w:rStyle w:val="PageNumber"/>
        <w:b w:val="0"/>
      </w:rPr>
      <w:t>Template Version 1.0</w:t>
    </w:r>
    <w:r w:rsidRPr="00D14D46">
      <w:rPr>
        <w:rStyle w:val="PageNumber"/>
        <w:b w:val="0"/>
      </w:rPr>
      <w:ptab w:relativeTo="margin" w:alignment="center" w:leader="none"/>
    </w:r>
    <w:r w:rsidRPr="00D14D46">
      <w:rPr>
        <w:rStyle w:val="PageNumber"/>
        <w:b w:val="0"/>
      </w:rPr>
      <w:ptab w:relativeTo="margin" w:alignment="right" w:leader="none"/>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II</w:t>
    </w:r>
    <w:r w:rsidRPr="005B56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E4C6" w14:textId="77777777" w:rsidR="005767F6" w:rsidRPr="00834C7C" w:rsidRDefault="005767F6" w:rsidP="00834C7C">
    <w:pPr>
      <w:tabs>
        <w:tab w:val="center" w:pos="4513"/>
        <w:tab w:val="right" w:pos="9026"/>
      </w:tabs>
      <w:jc w:val="center"/>
      <w:rPr>
        <w:color w:val="000000" w:themeColor="text1"/>
        <w:spacing w:val="100"/>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0729" w14:textId="29463BEE" w:rsidR="005767F6" w:rsidRDefault="005767F6" w:rsidP="002E43CB">
    <w:pPr>
      <w:pStyle w:val="Footer"/>
      <w:ind w:right="360"/>
      <w:rPr>
        <w:rStyle w:val="PageNumber"/>
        <w:b w:val="0"/>
      </w:rPr>
    </w:pPr>
    <w:r w:rsidRPr="00D14D46">
      <w:rPr>
        <w:rStyle w:val="PageNumber"/>
        <w:b w:val="0"/>
      </w:rPr>
      <w:t xml:space="preserve">Business Analysts Pty Ltd copyright © 2012 </w:t>
    </w:r>
    <w:hyperlink r:id="rId1" w:history="1">
      <w:r w:rsidR="00661A97" w:rsidRPr="001C4DD8">
        <w:rPr>
          <w:rStyle w:val="Hyperlink"/>
          <w:bCs/>
        </w:rPr>
        <w:t>www.business-analysis.com.au</w:t>
      </w:r>
    </w:hyperlink>
    <w:r>
      <w:rPr>
        <w:rStyle w:val="PageNumber"/>
        <w:b w:val="0"/>
      </w:rPr>
      <w:t xml:space="preserve"> </w:t>
    </w:r>
  </w:p>
  <w:p w14:paraId="76ECA5D4" w14:textId="49FECEE7" w:rsidR="005767F6" w:rsidRPr="00D14D46" w:rsidRDefault="005767F6" w:rsidP="002E43CB">
    <w:pPr>
      <w:pStyle w:val="Footer"/>
      <w:ind w:right="360"/>
    </w:pPr>
    <w:r>
      <w:rPr>
        <w:rStyle w:val="PageNumber"/>
        <w:b w:val="0"/>
      </w:rPr>
      <w:t>Template Version 1.0</w:t>
    </w:r>
    <w:r w:rsidRPr="00D14D46">
      <w:rPr>
        <w:rStyle w:val="PageNumber"/>
        <w:b w:val="0"/>
      </w:rPr>
      <w:ptab w:relativeTo="margin" w:alignment="center" w:leader="none"/>
    </w:r>
    <w:r w:rsidRPr="00D14D46">
      <w:rPr>
        <w:rStyle w:val="PageNumber"/>
        <w:b w:val="0"/>
      </w:rPr>
      <w:ptab w:relativeTo="margin" w:alignment="right" w:leader="none"/>
    </w:r>
    <w:r>
      <w:rPr>
        <w:rStyle w:val="PageNumber"/>
        <w:b w:val="0"/>
      </w:rPr>
      <w:t xml:space="preserve">Page </w:t>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4</w:t>
    </w:r>
    <w:r w:rsidRPr="005B56F2">
      <w:rPr>
        <w:rStyle w:val="PageNumber"/>
      </w:rPr>
      <w:fldChar w:fldCharType="end"/>
    </w:r>
    <w:r>
      <w:rPr>
        <w:rStyle w:val="PageNumber"/>
        <w:b w:val="0"/>
      </w:rPr>
      <w:t xml:space="preserve"> of </w:t>
    </w:r>
    <w:r w:rsidRPr="005B56F2">
      <w:rPr>
        <w:rStyle w:val="PageNumber"/>
      </w:rPr>
      <w:fldChar w:fldCharType="begin"/>
    </w:r>
    <w:r w:rsidRPr="005B56F2">
      <w:rPr>
        <w:rStyle w:val="PageNumber"/>
      </w:rPr>
      <w:instrText xml:space="preserve"> =</w:instrText>
    </w:r>
    <w:r w:rsidRPr="005B56F2">
      <w:rPr>
        <w:rStyle w:val="PageNumber"/>
      </w:rPr>
      <w:fldChar w:fldCharType="begin"/>
    </w:r>
    <w:r w:rsidRPr="005B56F2">
      <w:rPr>
        <w:rStyle w:val="PageNumber"/>
      </w:rPr>
      <w:instrText xml:space="preserve">NUMPAGES  </w:instrText>
    </w:r>
    <w:r w:rsidRPr="005B56F2">
      <w:rPr>
        <w:rStyle w:val="PageNumber"/>
      </w:rPr>
      <w:fldChar w:fldCharType="separate"/>
    </w:r>
    <w:r w:rsidR="00665858">
      <w:rPr>
        <w:rStyle w:val="PageNumber"/>
        <w:noProof/>
      </w:rPr>
      <w:instrText>7</w:instrText>
    </w:r>
    <w:r w:rsidRPr="005B56F2">
      <w:rPr>
        <w:rStyle w:val="PageNumber"/>
      </w:rPr>
      <w:fldChar w:fldCharType="end"/>
    </w:r>
    <w:r>
      <w:rPr>
        <w:rStyle w:val="PageNumber"/>
      </w:rPr>
      <w:instrText>-4</w:instrText>
    </w:r>
    <w:r w:rsidRPr="005B56F2">
      <w:rPr>
        <w:rStyle w:val="PageNumber"/>
      </w:rPr>
      <w:instrText xml:space="preserve"> </w:instrText>
    </w:r>
    <w:r w:rsidRPr="005B56F2">
      <w:rPr>
        <w:rStyle w:val="PageNumber"/>
      </w:rPr>
      <w:fldChar w:fldCharType="separate"/>
    </w:r>
    <w:r w:rsidR="00665858">
      <w:rPr>
        <w:rStyle w:val="PageNumber"/>
        <w:noProof/>
      </w:rPr>
      <w:t>3</w:t>
    </w:r>
    <w:r w:rsidRPr="005B56F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163B1" w14:textId="77777777" w:rsidR="00B86DF6" w:rsidRDefault="00B86DF6" w:rsidP="002E43CB">
      <w:pPr>
        <w:spacing w:after="0" w:line="240" w:lineRule="auto"/>
      </w:pPr>
      <w:r>
        <w:separator/>
      </w:r>
    </w:p>
  </w:footnote>
  <w:footnote w:type="continuationSeparator" w:id="0">
    <w:p w14:paraId="584AD6EC" w14:textId="77777777" w:rsidR="00B86DF6" w:rsidRDefault="00B86DF6" w:rsidP="002E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6327" w14:textId="77777777" w:rsidR="00661A97" w:rsidRDefault="00661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C5E2" w14:textId="1465D532" w:rsidR="005767F6" w:rsidRDefault="00506AFB">
    <w:pPr>
      <w:pStyle w:val="Header"/>
    </w:pPr>
    <w:ins w:id="39" w:author="Gareth Jones" w:date="2020-10-23T07:11:00Z">
      <w:r w:rsidRPr="00BA2950">
        <w:rPr>
          <w:noProof/>
        </w:rPr>
        <w:drawing>
          <wp:anchor distT="0" distB="0" distL="114300" distR="114300" simplePos="0" relativeHeight="251659264" behindDoc="0" locked="0" layoutInCell="1" allowOverlap="1" wp14:anchorId="17DC3F45" wp14:editId="273FA1BC">
            <wp:simplePos x="0" y="0"/>
            <wp:positionH relativeFrom="column">
              <wp:posOffset>-726830</wp:posOffset>
            </wp:positionH>
            <wp:positionV relativeFrom="paragraph">
              <wp:posOffset>-442351</wp:posOffset>
            </wp:positionV>
            <wp:extent cx="1765300" cy="698500"/>
            <wp:effectExtent l="0" t="0" r="0" b="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ins>
    <w:r w:rsidR="005767F6" w:rsidRPr="001B030D">
      <w:rPr>
        <w:noProof/>
      </w:rPr>
      <w:drawing>
        <wp:anchor distT="0" distB="0" distL="114300" distR="114300" simplePos="0" relativeHeight="251657216" behindDoc="1" locked="0" layoutInCell="1" allowOverlap="1" wp14:anchorId="35B4A33F" wp14:editId="414D3AD7">
          <wp:simplePos x="0" y="0"/>
          <wp:positionH relativeFrom="column">
            <wp:posOffset>-887506</wp:posOffset>
          </wp:positionH>
          <wp:positionV relativeFrom="paragraph">
            <wp:posOffset>-463662</wp:posOffset>
          </wp:positionV>
          <wp:extent cx="11797030" cy="723865"/>
          <wp:effectExtent l="0" t="0" r="0" b="635"/>
          <wp:wrapSquare wrapText="bothSides"/>
          <wp:docPr id="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905089" cy="730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FE16" w14:textId="77777777" w:rsidR="005767F6" w:rsidRPr="00834C7C" w:rsidRDefault="005767F6" w:rsidP="00834C7C">
    <w:pPr>
      <w:tabs>
        <w:tab w:val="center" w:pos="4513"/>
        <w:tab w:val="right" w:pos="9026"/>
      </w:tabs>
      <w:jc w:val="center"/>
      <w:rPr>
        <w:color w:val="000000" w:themeColor="text1"/>
        <w:spacing w:val="1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B6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8E03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2459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8AEF0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C23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9050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DE60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B426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A43D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2C81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58D5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A364F"/>
    <w:multiLevelType w:val="hybridMultilevel"/>
    <w:tmpl w:val="721AB29C"/>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6B9214B"/>
    <w:multiLevelType w:val="hybridMultilevel"/>
    <w:tmpl w:val="CBEE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8058FF"/>
    <w:multiLevelType w:val="multilevel"/>
    <w:tmpl w:val="3CDC56DC"/>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F911B6"/>
    <w:multiLevelType w:val="multilevel"/>
    <w:tmpl w:val="24B0C34A"/>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B342DB"/>
    <w:multiLevelType w:val="hybridMultilevel"/>
    <w:tmpl w:val="7F1E21DC"/>
    <w:lvl w:ilvl="0" w:tplc="FFFFFFFF">
      <w:start w:val="1"/>
      <w:numFmt w:val="bullet"/>
      <w:pStyle w:val="TableText-List3"/>
      <w:lvlText w:val=""/>
      <w:lvlJc w:val="left"/>
      <w:pPr>
        <w:tabs>
          <w:tab w:val="num" w:pos="425"/>
        </w:tabs>
        <w:ind w:left="425" w:hanging="141"/>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93606"/>
    <w:multiLevelType w:val="hybridMultilevel"/>
    <w:tmpl w:val="89A27560"/>
    <w:lvl w:ilvl="0" w:tplc="DF4CEAA0">
      <w:numFmt w:val="bullet"/>
      <w:lvlText w:val="•"/>
      <w:lvlJc w:val="left"/>
      <w:pPr>
        <w:ind w:left="1080" w:hanging="720"/>
      </w:pPr>
      <w:rPr>
        <w:rFonts w:ascii="Tahoma" w:eastAsia="PMingLiU" w:hAnsi="Tahoma"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0C3079"/>
    <w:multiLevelType w:val="multilevel"/>
    <w:tmpl w:val="992488F4"/>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B1754F"/>
    <w:multiLevelType w:val="multilevel"/>
    <w:tmpl w:val="F4C6D754"/>
    <w:lvl w:ilvl="0">
      <w:start w:val="1"/>
      <w:numFmt w:val="decimal"/>
      <w:pStyle w:val="BAPLHeading1"/>
      <w:lvlText w:val="%1."/>
      <w:lvlJc w:val="left"/>
      <w:pPr>
        <w:ind w:left="0" w:firstLine="0"/>
      </w:pPr>
      <w:rPr>
        <w:rFonts w:hint="default"/>
      </w:rPr>
    </w:lvl>
    <w:lvl w:ilvl="1">
      <w:start w:val="1"/>
      <w:numFmt w:val="decimal"/>
      <w:pStyle w:val="BAPLHeading2"/>
      <w:lvlText w:val="%1.%2."/>
      <w:lvlJc w:val="left"/>
      <w:pPr>
        <w:ind w:left="0" w:firstLine="0"/>
      </w:pPr>
      <w:rPr>
        <w:rFonts w:hint="default"/>
      </w:rPr>
    </w:lvl>
    <w:lvl w:ilvl="2">
      <w:start w:val="1"/>
      <w:numFmt w:val="decimal"/>
      <w:pStyle w:val="BAP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0D4F62"/>
    <w:multiLevelType w:val="hybridMultilevel"/>
    <w:tmpl w:val="41B064FA"/>
    <w:lvl w:ilvl="0" w:tplc="DF4CEAA0">
      <w:numFmt w:val="bullet"/>
      <w:lvlText w:val="•"/>
      <w:lvlJc w:val="left"/>
      <w:pPr>
        <w:ind w:left="1080" w:hanging="720"/>
      </w:pPr>
      <w:rPr>
        <w:rFonts w:ascii="Tahoma" w:eastAsia="PMingLiU" w:hAnsi="Tahoma"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F646F2"/>
    <w:multiLevelType w:val="hybridMultilevel"/>
    <w:tmpl w:val="F0A69964"/>
    <w:lvl w:ilvl="0" w:tplc="DF4CEAA0">
      <w:numFmt w:val="bullet"/>
      <w:lvlText w:val="•"/>
      <w:lvlJc w:val="left"/>
      <w:pPr>
        <w:ind w:left="1080" w:hanging="720"/>
      </w:pPr>
      <w:rPr>
        <w:rFonts w:ascii="Tahoma" w:eastAsia="PMingLiU" w:hAnsi="Tahoma"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6C7791"/>
    <w:multiLevelType w:val="hybridMultilevel"/>
    <w:tmpl w:val="82E4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3758BF"/>
    <w:multiLevelType w:val="hybridMultilevel"/>
    <w:tmpl w:val="BCD6D1F6"/>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63F6764"/>
    <w:multiLevelType w:val="hybridMultilevel"/>
    <w:tmpl w:val="5798F230"/>
    <w:lvl w:ilvl="0" w:tplc="DF4CEAA0">
      <w:numFmt w:val="bullet"/>
      <w:lvlText w:val="•"/>
      <w:lvlJc w:val="left"/>
      <w:pPr>
        <w:ind w:left="1440" w:hanging="720"/>
      </w:pPr>
      <w:rPr>
        <w:rFonts w:ascii="Tahoma" w:eastAsia="PMingLiU" w:hAnsi="Tahoma" w:cs="Tahoma"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8EE75CB"/>
    <w:multiLevelType w:val="hybridMultilevel"/>
    <w:tmpl w:val="99A0FA10"/>
    <w:lvl w:ilvl="0" w:tplc="FFFFFFFF">
      <w:start w:val="1"/>
      <w:numFmt w:val="bullet"/>
      <w:lvlText w:val=""/>
      <w:lvlJc w:val="left"/>
      <w:pPr>
        <w:tabs>
          <w:tab w:val="num" w:pos="792"/>
        </w:tabs>
        <w:ind w:left="792" w:hanging="360"/>
      </w:pPr>
      <w:rPr>
        <w:rFonts w:ascii="Symbol" w:hAnsi="Symbol" w:hint="default"/>
      </w:rPr>
    </w:lvl>
    <w:lvl w:ilvl="1" w:tplc="FFFFFFFF">
      <w:start w:val="1"/>
      <w:numFmt w:val="decimal"/>
      <w:lvlText w:val="%2."/>
      <w:lvlJc w:val="left"/>
      <w:pPr>
        <w:tabs>
          <w:tab w:val="num" w:pos="1512"/>
        </w:tabs>
        <w:ind w:left="1512" w:hanging="360"/>
      </w:pPr>
      <w:rPr>
        <w:rFont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Wingdings"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Wingdings"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6" w15:restartNumberingAfterBreak="0">
    <w:nsid w:val="30403257"/>
    <w:multiLevelType w:val="hybridMultilevel"/>
    <w:tmpl w:val="FECC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6F7533"/>
    <w:multiLevelType w:val="hybridMultilevel"/>
    <w:tmpl w:val="EC984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832169C"/>
    <w:multiLevelType w:val="multilevel"/>
    <w:tmpl w:val="B6985E66"/>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8653C7F"/>
    <w:multiLevelType w:val="hybridMultilevel"/>
    <w:tmpl w:val="3FB69E68"/>
    <w:lvl w:ilvl="0" w:tplc="0B5C2C7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A20AB4"/>
    <w:multiLevelType w:val="hybridMultilevel"/>
    <w:tmpl w:val="88A24C3C"/>
    <w:lvl w:ilvl="0" w:tplc="DF4CEAA0">
      <w:numFmt w:val="bullet"/>
      <w:lvlText w:val="•"/>
      <w:lvlJc w:val="left"/>
      <w:pPr>
        <w:ind w:left="1080" w:hanging="360"/>
      </w:pPr>
      <w:rPr>
        <w:rFonts w:ascii="Tahoma" w:eastAsia="PMingLiU" w:hAnsi="Tahoma" w:cs="Tahoma"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301512F"/>
    <w:multiLevelType w:val="hybridMultilevel"/>
    <w:tmpl w:val="6E8C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4A4D78"/>
    <w:multiLevelType w:val="hybridMultilevel"/>
    <w:tmpl w:val="6CC6605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A49A4"/>
    <w:multiLevelType w:val="hybridMultilevel"/>
    <w:tmpl w:val="95D8F93E"/>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404B00"/>
    <w:multiLevelType w:val="hybridMultilevel"/>
    <w:tmpl w:val="F104F10C"/>
    <w:lvl w:ilvl="0" w:tplc="DF4CEAA0">
      <w:numFmt w:val="bullet"/>
      <w:lvlText w:val="•"/>
      <w:lvlJc w:val="left"/>
      <w:pPr>
        <w:ind w:left="1080" w:hanging="720"/>
      </w:pPr>
      <w:rPr>
        <w:rFonts w:ascii="Tahoma" w:eastAsia="PMingLiU" w:hAnsi="Tahoma"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B72B14"/>
    <w:multiLevelType w:val="hybridMultilevel"/>
    <w:tmpl w:val="F7BA3D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140C2F"/>
    <w:multiLevelType w:val="multilevel"/>
    <w:tmpl w:val="6880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4E5B2E"/>
    <w:multiLevelType w:val="hybridMultilevel"/>
    <w:tmpl w:val="90B29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CF2A73"/>
    <w:multiLevelType w:val="hybridMultilevel"/>
    <w:tmpl w:val="6FAED9F0"/>
    <w:lvl w:ilvl="0" w:tplc="0C090001">
      <w:start w:val="1"/>
      <w:numFmt w:val="bullet"/>
      <w:lvlText w:val=""/>
      <w:lvlJc w:val="left"/>
      <w:pPr>
        <w:ind w:left="1080" w:hanging="72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687768"/>
    <w:multiLevelType w:val="hybridMultilevel"/>
    <w:tmpl w:val="4C968194"/>
    <w:lvl w:ilvl="0" w:tplc="DF4CEAA0">
      <w:numFmt w:val="bullet"/>
      <w:lvlText w:val="•"/>
      <w:lvlJc w:val="left"/>
      <w:pPr>
        <w:ind w:left="360" w:hanging="360"/>
      </w:pPr>
      <w:rPr>
        <w:rFonts w:ascii="Tahoma" w:eastAsia="PMingLiU" w:hAnsi="Tahoma" w:cs="Tahoma"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69169E"/>
    <w:multiLevelType w:val="hybridMultilevel"/>
    <w:tmpl w:val="D664440A"/>
    <w:lvl w:ilvl="0" w:tplc="DF4CEAA0">
      <w:numFmt w:val="bullet"/>
      <w:lvlText w:val="•"/>
      <w:lvlJc w:val="left"/>
      <w:pPr>
        <w:ind w:left="1080" w:hanging="360"/>
      </w:pPr>
      <w:rPr>
        <w:rFonts w:ascii="Tahoma" w:eastAsia="PMingLiU" w:hAnsi="Tahoma" w:cs="Tahoma"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A0D0A34"/>
    <w:multiLevelType w:val="hybridMultilevel"/>
    <w:tmpl w:val="443E5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CC14385"/>
    <w:multiLevelType w:val="hybridMultilevel"/>
    <w:tmpl w:val="0516949E"/>
    <w:lvl w:ilvl="0" w:tplc="052CADB2">
      <w:start w:val="1"/>
      <w:numFmt w:val="bullet"/>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43" w15:restartNumberingAfterBreak="0">
    <w:nsid w:val="7CEE1746"/>
    <w:multiLevelType w:val="hybridMultilevel"/>
    <w:tmpl w:val="3E1289BC"/>
    <w:lvl w:ilvl="0" w:tplc="0C090001">
      <w:start w:val="1"/>
      <w:numFmt w:val="bullet"/>
      <w:lvlText w:val=""/>
      <w:lvlJc w:val="left"/>
      <w:pPr>
        <w:ind w:left="1080" w:hanging="72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3464C1"/>
    <w:multiLevelType w:val="hybridMultilevel"/>
    <w:tmpl w:val="D7E64186"/>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45" w15:restartNumberingAfterBreak="0">
    <w:nsid w:val="7E6071D4"/>
    <w:multiLevelType w:val="hybridMultilevel"/>
    <w:tmpl w:val="6B04F76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28"/>
  </w:num>
  <w:num w:numId="2">
    <w:abstractNumId w:val="44"/>
  </w:num>
  <w:num w:numId="3">
    <w:abstractNumId w:val="44"/>
  </w:num>
  <w:num w:numId="4">
    <w:abstractNumId w:val="44"/>
  </w:num>
  <w:num w:numId="5">
    <w:abstractNumId w:val="45"/>
  </w:num>
  <w:num w:numId="6">
    <w:abstractNumId w:val="18"/>
  </w:num>
  <w:num w:numId="7">
    <w:abstractNumId w:val="13"/>
  </w:num>
  <w:num w:numId="8">
    <w:abstractNumId w:val="17"/>
  </w:num>
  <w:num w:numId="9">
    <w:abstractNumId w:val="14"/>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36"/>
  </w:num>
  <w:num w:numId="22">
    <w:abstractNumId w:val="24"/>
  </w:num>
  <w:num w:numId="23">
    <w:abstractNumId w:val="18"/>
  </w:num>
  <w:num w:numId="24">
    <w:abstractNumId w:val="18"/>
  </w:num>
  <w:num w:numId="25">
    <w:abstractNumId w:val="18"/>
  </w:num>
  <w:num w:numId="26">
    <w:abstractNumId w:val="44"/>
  </w:num>
  <w:num w:numId="27">
    <w:abstractNumId w:val="45"/>
  </w:num>
  <w:num w:numId="28">
    <w:abstractNumId w:val="28"/>
  </w:num>
  <w:num w:numId="29">
    <w:abstractNumId w:val="44"/>
  </w:num>
  <w:num w:numId="30">
    <w:abstractNumId w:val="42"/>
  </w:num>
  <w:num w:numId="31">
    <w:abstractNumId w:val="25"/>
  </w:num>
  <w:num w:numId="32">
    <w:abstractNumId w:val="35"/>
  </w:num>
  <w:num w:numId="33">
    <w:abstractNumId w:val="15"/>
  </w:num>
  <w:num w:numId="34">
    <w:abstractNumId w:val="29"/>
  </w:num>
  <w:num w:numId="35">
    <w:abstractNumId w:val="31"/>
  </w:num>
  <w:num w:numId="36">
    <w:abstractNumId w:val="26"/>
  </w:num>
  <w:num w:numId="37">
    <w:abstractNumId w:val="37"/>
  </w:num>
  <w:num w:numId="38">
    <w:abstractNumId w:val="16"/>
  </w:num>
  <w:num w:numId="39">
    <w:abstractNumId w:val="20"/>
  </w:num>
  <w:num w:numId="40">
    <w:abstractNumId w:val="19"/>
  </w:num>
  <w:num w:numId="41">
    <w:abstractNumId w:val="23"/>
  </w:num>
  <w:num w:numId="42">
    <w:abstractNumId w:val="34"/>
  </w:num>
  <w:num w:numId="43">
    <w:abstractNumId w:val="41"/>
  </w:num>
  <w:num w:numId="44">
    <w:abstractNumId w:val="21"/>
  </w:num>
  <w:num w:numId="45">
    <w:abstractNumId w:val="12"/>
  </w:num>
  <w:num w:numId="46">
    <w:abstractNumId w:val="38"/>
  </w:num>
  <w:num w:numId="47">
    <w:abstractNumId w:val="43"/>
  </w:num>
  <w:num w:numId="48">
    <w:abstractNumId w:val="27"/>
  </w:num>
  <w:num w:numId="49">
    <w:abstractNumId w:val="40"/>
  </w:num>
  <w:num w:numId="50">
    <w:abstractNumId w:val="30"/>
  </w:num>
  <w:num w:numId="51">
    <w:abstractNumId w:val="39"/>
  </w:num>
  <w:num w:numId="52">
    <w:abstractNumId w:val="33"/>
  </w:num>
  <w:num w:numId="53">
    <w:abstractNumId w:val="22"/>
  </w:num>
  <w:num w:numId="54">
    <w:abstractNumId w:val="11"/>
  </w:num>
  <w:num w:numId="55">
    <w:abstractNumId w:val="3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eth Jones">
    <w15:presenceInfo w15:providerId="Windows Live" w15:userId="6bab8a88453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0D"/>
    <w:rsid w:val="00004F3B"/>
    <w:rsid w:val="0001079C"/>
    <w:rsid w:val="00021943"/>
    <w:rsid w:val="000219CA"/>
    <w:rsid w:val="0002710E"/>
    <w:rsid w:val="0003443D"/>
    <w:rsid w:val="000651A6"/>
    <w:rsid w:val="00076F04"/>
    <w:rsid w:val="0008269A"/>
    <w:rsid w:val="00084DB9"/>
    <w:rsid w:val="000A0923"/>
    <w:rsid w:val="000C68E7"/>
    <w:rsid w:val="000D25DC"/>
    <w:rsid w:val="000D6755"/>
    <w:rsid w:val="000D6F32"/>
    <w:rsid w:val="000E0513"/>
    <w:rsid w:val="000E7B19"/>
    <w:rsid w:val="001321A2"/>
    <w:rsid w:val="00150C1F"/>
    <w:rsid w:val="001510CE"/>
    <w:rsid w:val="00152031"/>
    <w:rsid w:val="00163706"/>
    <w:rsid w:val="001709D3"/>
    <w:rsid w:val="001741F6"/>
    <w:rsid w:val="00182AC6"/>
    <w:rsid w:val="001A016C"/>
    <w:rsid w:val="001A1249"/>
    <w:rsid w:val="001A3945"/>
    <w:rsid w:val="001B030D"/>
    <w:rsid w:val="001C4D4B"/>
    <w:rsid w:val="001C7797"/>
    <w:rsid w:val="001F05D9"/>
    <w:rsid w:val="001F2E9A"/>
    <w:rsid w:val="001F4264"/>
    <w:rsid w:val="001F469C"/>
    <w:rsid w:val="00204189"/>
    <w:rsid w:val="00212250"/>
    <w:rsid w:val="0021244C"/>
    <w:rsid w:val="00216E4C"/>
    <w:rsid w:val="0023440F"/>
    <w:rsid w:val="002439A7"/>
    <w:rsid w:val="002501FD"/>
    <w:rsid w:val="00252693"/>
    <w:rsid w:val="00277AA4"/>
    <w:rsid w:val="002B7E3A"/>
    <w:rsid w:val="002C13B6"/>
    <w:rsid w:val="002C59CE"/>
    <w:rsid w:val="002D62BE"/>
    <w:rsid w:val="002E43CB"/>
    <w:rsid w:val="002E5F3D"/>
    <w:rsid w:val="002F422B"/>
    <w:rsid w:val="0033350A"/>
    <w:rsid w:val="003715EA"/>
    <w:rsid w:val="003776DD"/>
    <w:rsid w:val="003B4432"/>
    <w:rsid w:val="003B5022"/>
    <w:rsid w:val="003C2636"/>
    <w:rsid w:val="003C5293"/>
    <w:rsid w:val="003C7A9D"/>
    <w:rsid w:val="003D5D14"/>
    <w:rsid w:val="003F2908"/>
    <w:rsid w:val="003F6A15"/>
    <w:rsid w:val="003F7F1C"/>
    <w:rsid w:val="00405E4B"/>
    <w:rsid w:val="00452A8D"/>
    <w:rsid w:val="00453949"/>
    <w:rsid w:val="00454DAE"/>
    <w:rsid w:val="004729DF"/>
    <w:rsid w:val="00483655"/>
    <w:rsid w:val="004A4376"/>
    <w:rsid w:val="004F499D"/>
    <w:rsid w:val="004F6E40"/>
    <w:rsid w:val="004F7D02"/>
    <w:rsid w:val="00500742"/>
    <w:rsid w:val="00506AFB"/>
    <w:rsid w:val="00511E2A"/>
    <w:rsid w:val="00514F97"/>
    <w:rsid w:val="0052619A"/>
    <w:rsid w:val="005325AB"/>
    <w:rsid w:val="0053636F"/>
    <w:rsid w:val="005460F2"/>
    <w:rsid w:val="005767F6"/>
    <w:rsid w:val="00596D52"/>
    <w:rsid w:val="005A0491"/>
    <w:rsid w:val="005A084A"/>
    <w:rsid w:val="005A28A4"/>
    <w:rsid w:val="005B56F2"/>
    <w:rsid w:val="005D2C65"/>
    <w:rsid w:val="005F4203"/>
    <w:rsid w:val="00601AEC"/>
    <w:rsid w:val="00624CA1"/>
    <w:rsid w:val="00661366"/>
    <w:rsid w:val="00661A97"/>
    <w:rsid w:val="00664092"/>
    <w:rsid w:val="00665858"/>
    <w:rsid w:val="0066786B"/>
    <w:rsid w:val="00672782"/>
    <w:rsid w:val="00687AE1"/>
    <w:rsid w:val="00693806"/>
    <w:rsid w:val="006A5F5C"/>
    <w:rsid w:val="006B3D50"/>
    <w:rsid w:val="006B5331"/>
    <w:rsid w:val="006D30BD"/>
    <w:rsid w:val="006D3454"/>
    <w:rsid w:val="006E1017"/>
    <w:rsid w:val="006E6617"/>
    <w:rsid w:val="00701DB9"/>
    <w:rsid w:val="00710E1F"/>
    <w:rsid w:val="00713689"/>
    <w:rsid w:val="0071432C"/>
    <w:rsid w:val="007259D8"/>
    <w:rsid w:val="00727C54"/>
    <w:rsid w:val="007605FC"/>
    <w:rsid w:val="00774CCA"/>
    <w:rsid w:val="00774F53"/>
    <w:rsid w:val="00777DA9"/>
    <w:rsid w:val="007930A4"/>
    <w:rsid w:val="007959F7"/>
    <w:rsid w:val="007A6150"/>
    <w:rsid w:val="007A76E5"/>
    <w:rsid w:val="007B3E48"/>
    <w:rsid w:val="007C5084"/>
    <w:rsid w:val="007D2171"/>
    <w:rsid w:val="007D2DB9"/>
    <w:rsid w:val="007D4E06"/>
    <w:rsid w:val="007D67F7"/>
    <w:rsid w:val="007F4569"/>
    <w:rsid w:val="00821F4E"/>
    <w:rsid w:val="008267C9"/>
    <w:rsid w:val="00834C7C"/>
    <w:rsid w:val="00853934"/>
    <w:rsid w:val="00855DE0"/>
    <w:rsid w:val="00882E7C"/>
    <w:rsid w:val="008831BB"/>
    <w:rsid w:val="008839E0"/>
    <w:rsid w:val="008852E0"/>
    <w:rsid w:val="00895E78"/>
    <w:rsid w:val="008C1241"/>
    <w:rsid w:val="008E0EBA"/>
    <w:rsid w:val="008E4FF9"/>
    <w:rsid w:val="008F0238"/>
    <w:rsid w:val="008F1A50"/>
    <w:rsid w:val="008F2EFD"/>
    <w:rsid w:val="0091093D"/>
    <w:rsid w:val="009209A0"/>
    <w:rsid w:val="00921899"/>
    <w:rsid w:val="009236BE"/>
    <w:rsid w:val="009375CF"/>
    <w:rsid w:val="00937F71"/>
    <w:rsid w:val="00943E2F"/>
    <w:rsid w:val="009554BF"/>
    <w:rsid w:val="009815BE"/>
    <w:rsid w:val="00981CF2"/>
    <w:rsid w:val="0098309C"/>
    <w:rsid w:val="00987DE2"/>
    <w:rsid w:val="009A06D3"/>
    <w:rsid w:val="009A26D7"/>
    <w:rsid w:val="009A3874"/>
    <w:rsid w:val="009B0ACA"/>
    <w:rsid w:val="009B3318"/>
    <w:rsid w:val="009B5A4D"/>
    <w:rsid w:val="009B60FA"/>
    <w:rsid w:val="009B75B6"/>
    <w:rsid w:val="009C5DD9"/>
    <w:rsid w:val="009D2A7B"/>
    <w:rsid w:val="009E7DAE"/>
    <w:rsid w:val="009F67EC"/>
    <w:rsid w:val="009F6BDF"/>
    <w:rsid w:val="00A02107"/>
    <w:rsid w:val="00A02D57"/>
    <w:rsid w:val="00A06AB5"/>
    <w:rsid w:val="00A16E44"/>
    <w:rsid w:val="00A5411C"/>
    <w:rsid w:val="00A570F9"/>
    <w:rsid w:val="00A737F7"/>
    <w:rsid w:val="00A863E7"/>
    <w:rsid w:val="00A94B90"/>
    <w:rsid w:val="00A96BD0"/>
    <w:rsid w:val="00AC273D"/>
    <w:rsid w:val="00AC6573"/>
    <w:rsid w:val="00AD03D5"/>
    <w:rsid w:val="00AD27C0"/>
    <w:rsid w:val="00AD3A60"/>
    <w:rsid w:val="00AF08F4"/>
    <w:rsid w:val="00B06920"/>
    <w:rsid w:val="00B16242"/>
    <w:rsid w:val="00B25EDF"/>
    <w:rsid w:val="00B44E6E"/>
    <w:rsid w:val="00B6029D"/>
    <w:rsid w:val="00B665CB"/>
    <w:rsid w:val="00B7089E"/>
    <w:rsid w:val="00B73A5A"/>
    <w:rsid w:val="00B86DF6"/>
    <w:rsid w:val="00BA018E"/>
    <w:rsid w:val="00BC03BA"/>
    <w:rsid w:val="00C052AD"/>
    <w:rsid w:val="00C059C3"/>
    <w:rsid w:val="00C05B3E"/>
    <w:rsid w:val="00C3036C"/>
    <w:rsid w:val="00C37143"/>
    <w:rsid w:val="00C4393E"/>
    <w:rsid w:val="00C72AF6"/>
    <w:rsid w:val="00C75B79"/>
    <w:rsid w:val="00C85B60"/>
    <w:rsid w:val="00C913B3"/>
    <w:rsid w:val="00C94086"/>
    <w:rsid w:val="00CA774A"/>
    <w:rsid w:val="00CB0F80"/>
    <w:rsid w:val="00CC1DF5"/>
    <w:rsid w:val="00CE7CCA"/>
    <w:rsid w:val="00CF16D4"/>
    <w:rsid w:val="00D12EBB"/>
    <w:rsid w:val="00D13EF2"/>
    <w:rsid w:val="00D14D46"/>
    <w:rsid w:val="00D15989"/>
    <w:rsid w:val="00D1697D"/>
    <w:rsid w:val="00D20DF9"/>
    <w:rsid w:val="00D23ED1"/>
    <w:rsid w:val="00D270DE"/>
    <w:rsid w:val="00D321F9"/>
    <w:rsid w:val="00D43DE6"/>
    <w:rsid w:val="00D43F57"/>
    <w:rsid w:val="00D44940"/>
    <w:rsid w:val="00D47A67"/>
    <w:rsid w:val="00D71953"/>
    <w:rsid w:val="00D81C0B"/>
    <w:rsid w:val="00D94674"/>
    <w:rsid w:val="00D94DBC"/>
    <w:rsid w:val="00D94FA2"/>
    <w:rsid w:val="00DA2939"/>
    <w:rsid w:val="00DD5046"/>
    <w:rsid w:val="00DF45DF"/>
    <w:rsid w:val="00E10FAB"/>
    <w:rsid w:val="00E155C1"/>
    <w:rsid w:val="00E20D42"/>
    <w:rsid w:val="00E43A2B"/>
    <w:rsid w:val="00E6552D"/>
    <w:rsid w:val="00E8482C"/>
    <w:rsid w:val="00E92646"/>
    <w:rsid w:val="00E97B2B"/>
    <w:rsid w:val="00EA65FC"/>
    <w:rsid w:val="00EA66D3"/>
    <w:rsid w:val="00EB0482"/>
    <w:rsid w:val="00EB08D8"/>
    <w:rsid w:val="00EB15F6"/>
    <w:rsid w:val="00EB2CD0"/>
    <w:rsid w:val="00EC7BE0"/>
    <w:rsid w:val="00ED531C"/>
    <w:rsid w:val="00ED6B7E"/>
    <w:rsid w:val="00EE5C8D"/>
    <w:rsid w:val="00EE5F84"/>
    <w:rsid w:val="00EF3106"/>
    <w:rsid w:val="00EF7B2D"/>
    <w:rsid w:val="00F05A7B"/>
    <w:rsid w:val="00F100D3"/>
    <w:rsid w:val="00F14BBE"/>
    <w:rsid w:val="00F21F99"/>
    <w:rsid w:val="00F335F1"/>
    <w:rsid w:val="00F561A4"/>
    <w:rsid w:val="00F65168"/>
    <w:rsid w:val="00F733E8"/>
    <w:rsid w:val="00F84919"/>
    <w:rsid w:val="00F85B24"/>
    <w:rsid w:val="00FB4812"/>
    <w:rsid w:val="00FD5348"/>
    <w:rsid w:val="00FF2161"/>
    <w:rsid w:val="00FF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0352"/>
  <w14:defaultImageDpi w14:val="32767"/>
  <w15:chartTrackingRefBased/>
  <w15:docId w15:val="{121D12C3-4A77-FA4E-BF8E-DCE0D550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Closing"/>
    <w:rsid w:val="009209A0"/>
    <w:pPr>
      <w:spacing w:after="60" w:line="276" w:lineRule="auto"/>
    </w:pPr>
    <w:rPr>
      <w:rFonts w:ascii="Tahoma" w:eastAsia="PMingLiU" w:hAnsi="Tahoma" w:cs="Tahoma"/>
      <w:sz w:val="20"/>
      <w:szCs w:val="20"/>
      <w:lang w:val="en-AU" w:eastAsia="zh-TW"/>
    </w:rPr>
  </w:style>
  <w:style w:type="paragraph" w:styleId="Heading1">
    <w:name w:val="heading 1"/>
    <w:basedOn w:val="Normal"/>
    <w:next w:val="Normal"/>
    <w:link w:val="Heading1Char"/>
    <w:uiPriority w:val="9"/>
    <w:rsid w:val="00C37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C3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C37143"/>
    <w:pPr>
      <w:widowControl w:val="0"/>
      <w:numPr>
        <w:numId w:val="28"/>
      </w:numPr>
      <w:spacing w:line="240" w:lineRule="auto"/>
      <w:jc w:val="both"/>
    </w:pPr>
    <w:rPr>
      <w:lang w:val="en-US"/>
    </w:rPr>
  </w:style>
  <w:style w:type="paragraph" w:styleId="ListParagraph">
    <w:name w:val="List Paragraph"/>
    <w:basedOn w:val="Normal"/>
    <w:uiPriority w:val="34"/>
    <w:rsid w:val="00C37143"/>
    <w:pPr>
      <w:numPr>
        <w:numId w:val="29"/>
      </w:numPr>
    </w:pPr>
  </w:style>
  <w:style w:type="paragraph" w:styleId="Closing">
    <w:name w:val="Closing"/>
    <w:basedOn w:val="Normal"/>
    <w:link w:val="ClosingChar"/>
    <w:uiPriority w:val="99"/>
    <w:unhideWhenUsed/>
    <w:rsid w:val="00C37143"/>
    <w:pPr>
      <w:spacing w:after="0" w:line="240" w:lineRule="auto"/>
      <w:ind w:left="4252"/>
    </w:pPr>
  </w:style>
  <w:style w:type="character" w:customStyle="1" w:styleId="ClosingChar">
    <w:name w:val="Closing Char"/>
    <w:basedOn w:val="DefaultParagraphFont"/>
    <w:link w:val="Closing"/>
    <w:uiPriority w:val="99"/>
    <w:rsid w:val="00C37143"/>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C37143"/>
    <w:rPr>
      <w:b/>
    </w:rPr>
  </w:style>
  <w:style w:type="paragraph" w:customStyle="1" w:styleId="BAPLListLettered">
    <w:name w:val="BAPL List Lettered"/>
    <w:basedOn w:val="ListParagraph"/>
    <w:qFormat/>
    <w:rsid w:val="00C37143"/>
    <w:pPr>
      <w:numPr>
        <w:numId w:val="27"/>
      </w:numPr>
      <w:spacing w:line="240" w:lineRule="auto"/>
    </w:pPr>
  </w:style>
  <w:style w:type="paragraph" w:customStyle="1" w:styleId="BAPLHeading1">
    <w:name w:val="BAPL Heading 1"/>
    <w:basedOn w:val="Heading1"/>
    <w:next w:val="BAPLTextNormal"/>
    <w:qFormat/>
    <w:rsid w:val="00C37143"/>
    <w:pPr>
      <w:pageBreakBefore/>
      <w:numPr>
        <w:numId w:val="6"/>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C37143"/>
    <w:pPr>
      <w:numPr>
        <w:ilvl w:val="1"/>
        <w:numId w:val="6"/>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C37143"/>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C37143"/>
    <w:pPr>
      <w:numPr>
        <w:ilvl w:val="2"/>
        <w:numId w:val="6"/>
      </w:numPr>
      <w:spacing w:before="120" w:after="120" w:line="240" w:lineRule="auto"/>
      <w:contextualSpacing/>
    </w:pPr>
    <w:rPr>
      <w:rFonts w:ascii="Tahoma" w:hAnsi="Tahoma"/>
      <w:b/>
      <w:color w:val="000000" w:themeColor="text1"/>
      <w:sz w:val="22"/>
    </w:rPr>
  </w:style>
  <w:style w:type="character" w:customStyle="1" w:styleId="Heading2Char">
    <w:name w:val="Heading 2 Char"/>
    <w:basedOn w:val="DefaultParagraphFont"/>
    <w:link w:val="Heading2"/>
    <w:uiPriority w:val="9"/>
    <w:semiHidden/>
    <w:rsid w:val="00C37143"/>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link w:val="BAPLTextNormalChar"/>
    <w:qFormat/>
    <w:rsid w:val="00C37143"/>
    <w:pPr>
      <w:spacing w:after="120" w:line="240" w:lineRule="auto"/>
    </w:pPr>
  </w:style>
  <w:style w:type="character" w:customStyle="1" w:styleId="Heading3Char">
    <w:name w:val="Heading 3 Char"/>
    <w:basedOn w:val="DefaultParagraphFont"/>
    <w:link w:val="Heading3"/>
    <w:uiPriority w:val="9"/>
    <w:semiHidden/>
    <w:rsid w:val="00C37143"/>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C37143"/>
    <w:rPr>
      <w:i/>
      <w:iCs/>
      <w:color w:val="5B9BD5" w:themeColor="accent1"/>
    </w:rPr>
  </w:style>
  <w:style w:type="paragraph" w:customStyle="1" w:styleId="BAPLListDotted">
    <w:name w:val="BAPL List Dotted"/>
    <w:basedOn w:val="ListParagraph"/>
    <w:qFormat/>
    <w:rsid w:val="00C37143"/>
    <w:pPr>
      <w:spacing w:line="240" w:lineRule="auto"/>
      <w:ind w:left="924" w:hanging="357"/>
    </w:pPr>
  </w:style>
  <w:style w:type="paragraph" w:styleId="Header">
    <w:name w:val="header"/>
    <w:basedOn w:val="Normal"/>
    <w:link w:val="HeaderChar"/>
    <w:uiPriority w:val="99"/>
    <w:unhideWhenUsed/>
    <w:rsid w:val="00C37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43"/>
    <w:rPr>
      <w:rFonts w:ascii="Tahoma" w:eastAsia="PMingLiU" w:hAnsi="Tahoma" w:cs="Tahoma"/>
      <w:sz w:val="20"/>
      <w:szCs w:val="20"/>
      <w:lang w:val="en-AU" w:eastAsia="zh-TW"/>
    </w:rPr>
  </w:style>
  <w:style w:type="paragraph" w:styleId="Footer">
    <w:name w:val="footer"/>
    <w:basedOn w:val="Normal"/>
    <w:link w:val="FooterChar"/>
    <w:uiPriority w:val="99"/>
    <w:unhideWhenUsed/>
    <w:rsid w:val="00C3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43"/>
    <w:rPr>
      <w:rFonts w:ascii="Tahoma" w:eastAsia="PMingLiU" w:hAnsi="Tahoma" w:cs="Tahoma"/>
      <w:sz w:val="20"/>
      <w:szCs w:val="20"/>
      <w:lang w:val="en-AU" w:eastAsia="zh-TW"/>
    </w:rPr>
  </w:style>
  <w:style w:type="character" w:styleId="Hyperlink">
    <w:name w:val="Hyperlink"/>
    <w:uiPriority w:val="99"/>
    <w:rsid w:val="00C37143"/>
    <w:rPr>
      <w:color w:val="0000FF"/>
      <w:u w:val="single"/>
    </w:rPr>
  </w:style>
  <w:style w:type="character" w:styleId="PageNumber">
    <w:name w:val="page number"/>
    <w:basedOn w:val="DefaultParagraphFont"/>
    <w:uiPriority w:val="99"/>
    <w:unhideWhenUsed/>
    <w:rsid w:val="00C37143"/>
    <w:rPr>
      <w:b/>
    </w:rPr>
  </w:style>
  <w:style w:type="paragraph" w:customStyle="1" w:styleId="BAPLTextItalic">
    <w:name w:val="BAPL Text Italic"/>
    <w:basedOn w:val="BAPLTextNormal"/>
    <w:next w:val="BAPLTextNormal"/>
    <w:qFormat/>
    <w:rsid w:val="00C37143"/>
    <w:rPr>
      <w:i/>
    </w:rPr>
  </w:style>
  <w:style w:type="character" w:styleId="CommentReference">
    <w:name w:val="annotation reference"/>
    <w:basedOn w:val="DefaultParagraphFont"/>
    <w:uiPriority w:val="99"/>
    <w:semiHidden/>
    <w:unhideWhenUsed/>
    <w:rsid w:val="00C37143"/>
    <w:rPr>
      <w:sz w:val="18"/>
      <w:szCs w:val="18"/>
    </w:rPr>
  </w:style>
  <w:style w:type="paragraph" w:styleId="CommentText">
    <w:name w:val="annotation text"/>
    <w:basedOn w:val="Normal"/>
    <w:link w:val="CommentTextChar"/>
    <w:uiPriority w:val="99"/>
    <w:semiHidden/>
    <w:unhideWhenUsed/>
    <w:rsid w:val="00C37143"/>
    <w:pPr>
      <w:spacing w:line="240" w:lineRule="auto"/>
    </w:pPr>
    <w:rPr>
      <w:sz w:val="24"/>
      <w:szCs w:val="24"/>
    </w:rPr>
  </w:style>
  <w:style w:type="character" w:customStyle="1" w:styleId="CommentTextChar">
    <w:name w:val="Comment Text Char"/>
    <w:basedOn w:val="DefaultParagraphFont"/>
    <w:link w:val="CommentText"/>
    <w:uiPriority w:val="99"/>
    <w:semiHidden/>
    <w:rsid w:val="00C37143"/>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C37143"/>
    <w:rPr>
      <w:b/>
      <w:bCs/>
      <w:sz w:val="20"/>
      <w:szCs w:val="20"/>
    </w:rPr>
  </w:style>
  <w:style w:type="character" w:customStyle="1" w:styleId="CommentSubjectChar">
    <w:name w:val="Comment Subject Char"/>
    <w:basedOn w:val="CommentTextChar"/>
    <w:link w:val="CommentSubject"/>
    <w:uiPriority w:val="99"/>
    <w:semiHidden/>
    <w:rsid w:val="00C37143"/>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C371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143"/>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C37143"/>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style>
  <w:style w:type="table" w:styleId="TableGrid">
    <w:name w:val="Table Grid"/>
    <w:basedOn w:val="TableNormal"/>
    <w:uiPriority w:val="39"/>
    <w:rsid w:val="00C3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37143"/>
    <w:pPr>
      <w:spacing w:before="120"/>
      <w:jc w:val="center"/>
    </w:pPr>
    <w:rPr>
      <w:iCs/>
      <w:caps/>
      <w:color w:val="000000" w:themeColor="text1"/>
      <w:szCs w:val="18"/>
    </w:rPr>
  </w:style>
  <w:style w:type="paragraph" w:customStyle="1" w:styleId="BAPLTitle">
    <w:name w:val="BAPL Title"/>
    <w:basedOn w:val="Title"/>
    <w:next w:val="BAPLTextNormal"/>
    <w:qFormat/>
    <w:rsid w:val="00C37143"/>
    <w:pPr>
      <w:spacing w:before="240"/>
      <w:jc w:val="center"/>
    </w:pPr>
    <w:rPr>
      <w:rFonts w:ascii="Tahoma" w:hAnsi="Tahoma"/>
      <w:b/>
      <w:color w:val="13558E"/>
    </w:rPr>
  </w:style>
  <w:style w:type="paragraph" w:styleId="Title">
    <w:name w:val="Title"/>
    <w:basedOn w:val="Normal"/>
    <w:next w:val="Normal"/>
    <w:link w:val="TitleChar"/>
    <w:uiPriority w:val="10"/>
    <w:rsid w:val="00C37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43"/>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C37143"/>
    <w:rPr>
      <w:color w:val="000000" w:themeColor="text1"/>
      <w:u w:val="single"/>
    </w:rPr>
  </w:style>
  <w:style w:type="paragraph" w:styleId="NoSpacing">
    <w:name w:val="No Spacing"/>
    <w:link w:val="NoSpacingChar"/>
    <w:uiPriority w:val="1"/>
    <w:rsid w:val="00C37143"/>
    <w:rPr>
      <w:rFonts w:eastAsiaTheme="minorEastAsia"/>
      <w:sz w:val="22"/>
      <w:szCs w:val="22"/>
      <w:lang w:eastAsia="zh-CN"/>
    </w:rPr>
  </w:style>
  <w:style w:type="character" w:customStyle="1" w:styleId="NoSpacingChar">
    <w:name w:val="No Spacing Char"/>
    <w:basedOn w:val="DefaultParagraphFont"/>
    <w:link w:val="NoSpacing"/>
    <w:uiPriority w:val="1"/>
    <w:rsid w:val="00C37143"/>
    <w:rPr>
      <w:rFonts w:eastAsiaTheme="minorEastAsia"/>
      <w:sz w:val="22"/>
      <w:szCs w:val="22"/>
      <w:lang w:eastAsia="zh-CN"/>
    </w:rPr>
  </w:style>
  <w:style w:type="paragraph" w:styleId="TOCHeading">
    <w:name w:val="TOC Heading"/>
    <w:aliases w:val="BAPL TOC Heading"/>
    <w:basedOn w:val="Heading1"/>
    <w:next w:val="BAPLTextNormal"/>
    <w:uiPriority w:val="39"/>
    <w:unhideWhenUsed/>
    <w:qFormat/>
    <w:rsid w:val="00C37143"/>
    <w:pPr>
      <w:spacing w:before="480"/>
      <w:outlineLvl w:val="9"/>
    </w:pPr>
    <w:rPr>
      <w:rFonts w:ascii="Tahoma" w:hAnsi="Tahoma"/>
      <w:b/>
      <w:bCs/>
      <w:color w:val="000000" w:themeColor="text1"/>
      <w:szCs w:val="28"/>
      <w:lang w:val="en-US" w:eastAsia="en-US"/>
    </w:rPr>
  </w:style>
  <w:style w:type="paragraph" w:styleId="TOC1">
    <w:name w:val="toc 1"/>
    <w:basedOn w:val="Normal"/>
    <w:next w:val="Normal"/>
    <w:uiPriority w:val="39"/>
    <w:unhideWhenUsed/>
    <w:rsid w:val="007D2171"/>
    <w:pPr>
      <w:spacing w:before="120" w:after="0"/>
    </w:pPr>
    <w:rPr>
      <w:b/>
      <w:bCs/>
      <w:sz w:val="28"/>
      <w:szCs w:val="24"/>
    </w:rPr>
  </w:style>
  <w:style w:type="paragraph" w:styleId="TOC2">
    <w:name w:val="toc 2"/>
    <w:basedOn w:val="Normal"/>
    <w:next w:val="Normal"/>
    <w:uiPriority w:val="39"/>
    <w:unhideWhenUsed/>
    <w:rsid w:val="00C37143"/>
    <w:pPr>
      <w:spacing w:after="0"/>
      <w:ind w:left="200"/>
    </w:pPr>
    <w:rPr>
      <w:rFonts w:asciiTheme="minorHAnsi" w:hAnsiTheme="minorHAnsi"/>
      <w:b/>
      <w:bCs/>
      <w:sz w:val="22"/>
      <w:szCs w:val="22"/>
    </w:rPr>
  </w:style>
  <w:style w:type="paragraph" w:styleId="TOC3">
    <w:name w:val="toc 3"/>
    <w:basedOn w:val="Normal"/>
    <w:next w:val="BAPLTextNormal"/>
    <w:uiPriority w:val="39"/>
    <w:unhideWhenUsed/>
    <w:rsid w:val="00C37143"/>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C37143"/>
    <w:pPr>
      <w:spacing w:after="0"/>
      <w:ind w:left="600"/>
    </w:pPr>
    <w:rPr>
      <w:rFonts w:asciiTheme="minorHAnsi" w:hAnsiTheme="minorHAnsi"/>
    </w:rPr>
  </w:style>
  <w:style w:type="paragraph" w:styleId="TOC5">
    <w:name w:val="toc 5"/>
    <w:basedOn w:val="Normal"/>
    <w:next w:val="Normal"/>
    <w:autoRedefine/>
    <w:uiPriority w:val="39"/>
    <w:unhideWhenUsed/>
    <w:rsid w:val="00C37143"/>
    <w:pPr>
      <w:spacing w:after="0"/>
      <w:ind w:left="800"/>
    </w:pPr>
    <w:rPr>
      <w:rFonts w:asciiTheme="minorHAnsi" w:hAnsiTheme="minorHAnsi"/>
    </w:rPr>
  </w:style>
  <w:style w:type="paragraph" w:styleId="TOC6">
    <w:name w:val="toc 6"/>
    <w:basedOn w:val="Normal"/>
    <w:next w:val="Normal"/>
    <w:autoRedefine/>
    <w:uiPriority w:val="39"/>
    <w:unhideWhenUsed/>
    <w:rsid w:val="00C37143"/>
    <w:pPr>
      <w:spacing w:after="0"/>
      <w:ind w:left="1000"/>
    </w:pPr>
    <w:rPr>
      <w:rFonts w:asciiTheme="minorHAnsi" w:hAnsiTheme="minorHAnsi"/>
    </w:rPr>
  </w:style>
  <w:style w:type="paragraph" w:styleId="TOC7">
    <w:name w:val="toc 7"/>
    <w:basedOn w:val="Normal"/>
    <w:next w:val="Normal"/>
    <w:autoRedefine/>
    <w:uiPriority w:val="39"/>
    <w:unhideWhenUsed/>
    <w:rsid w:val="00C37143"/>
    <w:pPr>
      <w:spacing w:after="0"/>
      <w:ind w:left="1200"/>
    </w:pPr>
    <w:rPr>
      <w:rFonts w:asciiTheme="minorHAnsi" w:hAnsiTheme="minorHAnsi"/>
    </w:rPr>
  </w:style>
  <w:style w:type="paragraph" w:styleId="TOC8">
    <w:name w:val="toc 8"/>
    <w:basedOn w:val="Normal"/>
    <w:next w:val="Normal"/>
    <w:autoRedefine/>
    <w:uiPriority w:val="39"/>
    <w:unhideWhenUsed/>
    <w:rsid w:val="00C37143"/>
    <w:pPr>
      <w:spacing w:after="0"/>
      <w:ind w:left="1400"/>
    </w:pPr>
    <w:rPr>
      <w:rFonts w:asciiTheme="minorHAnsi" w:hAnsiTheme="minorHAnsi"/>
    </w:rPr>
  </w:style>
  <w:style w:type="paragraph" w:styleId="TOC9">
    <w:name w:val="toc 9"/>
    <w:basedOn w:val="Normal"/>
    <w:next w:val="Normal"/>
    <w:autoRedefine/>
    <w:uiPriority w:val="39"/>
    <w:unhideWhenUsed/>
    <w:rsid w:val="00C37143"/>
    <w:pPr>
      <w:spacing w:after="0"/>
      <w:ind w:left="1600"/>
    </w:pPr>
    <w:rPr>
      <w:rFonts w:asciiTheme="minorHAnsi" w:hAnsiTheme="minorHAnsi"/>
    </w:rPr>
  </w:style>
  <w:style w:type="paragraph" w:customStyle="1" w:styleId="BAPLAppendix">
    <w:name w:val="BAPL Appendix"/>
    <w:basedOn w:val="BAPLHeading1"/>
    <w:next w:val="BAPLTextNormal"/>
    <w:qFormat/>
    <w:rsid w:val="00C37143"/>
    <w:pPr>
      <w:numPr>
        <w:numId w:val="0"/>
      </w:numPr>
    </w:pPr>
  </w:style>
  <w:style w:type="paragraph" w:styleId="TableofFigures">
    <w:name w:val="table of figures"/>
    <w:basedOn w:val="Normal"/>
    <w:next w:val="Normal"/>
    <w:uiPriority w:val="99"/>
    <w:unhideWhenUsed/>
    <w:rsid w:val="00D12EBB"/>
    <w:pPr>
      <w:spacing w:after="0"/>
      <w:ind w:left="400" w:hanging="400"/>
    </w:pPr>
    <w:rPr>
      <w:rFonts w:asciiTheme="minorHAnsi" w:hAnsiTheme="minorHAnsi"/>
      <w:caps/>
    </w:rPr>
  </w:style>
  <w:style w:type="paragraph" w:customStyle="1" w:styleId="TableText">
    <w:name w:val="Table Text"/>
    <w:rsid w:val="00774CCA"/>
    <w:pPr>
      <w:spacing w:before="40" w:after="40"/>
    </w:pPr>
    <w:rPr>
      <w:rFonts w:ascii="Arial" w:eastAsia="Times New Roman" w:hAnsi="Arial" w:cs="Arial"/>
      <w:sz w:val="18"/>
      <w:szCs w:val="18"/>
      <w:lang w:val="en-AU"/>
    </w:rPr>
  </w:style>
  <w:style w:type="paragraph" w:customStyle="1" w:styleId="TableHeader">
    <w:name w:val="Table Header"/>
    <w:rsid w:val="00774CCA"/>
    <w:pPr>
      <w:keepNext/>
      <w:spacing w:before="60" w:after="20"/>
    </w:pPr>
    <w:rPr>
      <w:rFonts w:ascii="Arial" w:eastAsia="Times New Roman" w:hAnsi="Arial" w:cs="Arial"/>
      <w:b/>
      <w:color w:val="FFFFFF"/>
      <w:sz w:val="20"/>
      <w:szCs w:val="20"/>
      <w:lang w:val="en-AU"/>
    </w:rPr>
  </w:style>
  <w:style w:type="paragraph" w:styleId="BodyText">
    <w:name w:val="Body Text"/>
    <w:link w:val="BodyTextChar"/>
    <w:rsid w:val="00774CCA"/>
    <w:pPr>
      <w:spacing w:before="120" w:after="120"/>
      <w:ind w:left="794"/>
    </w:pPr>
    <w:rPr>
      <w:rFonts w:ascii="Arial" w:eastAsia="Times New Roman" w:hAnsi="Arial" w:cs="Arial"/>
      <w:sz w:val="20"/>
      <w:lang w:val="en-AU"/>
    </w:rPr>
  </w:style>
  <w:style w:type="character" w:customStyle="1" w:styleId="BodyTextChar">
    <w:name w:val="Body Text Char"/>
    <w:basedOn w:val="DefaultParagraphFont"/>
    <w:link w:val="BodyText"/>
    <w:rsid w:val="00774CCA"/>
    <w:rPr>
      <w:rFonts w:ascii="Arial" w:eastAsia="Times New Roman" w:hAnsi="Arial" w:cs="Arial"/>
      <w:sz w:val="20"/>
      <w:lang w:val="en-AU"/>
    </w:rPr>
  </w:style>
  <w:style w:type="paragraph" w:customStyle="1" w:styleId="BodyText-List">
    <w:name w:val="Body Text - List"/>
    <w:rsid w:val="00774CCA"/>
    <w:pPr>
      <w:numPr>
        <w:numId w:val="31"/>
      </w:numPr>
      <w:spacing w:after="120"/>
    </w:pPr>
    <w:rPr>
      <w:rFonts w:ascii="Arial" w:eastAsia="Times New Roman" w:hAnsi="Arial" w:cs="Arial"/>
      <w:sz w:val="20"/>
      <w:lang w:val="en-AU"/>
    </w:rPr>
  </w:style>
  <w:style w:type="character" w:customStyle="1" w:styleId="Bullet-Blue">
    <w:name w:val="Bullet - Blue"/>
    <w:rsid w:val="00774CCA"/>
    <w:rPr>
      <w:rFonts w:ascii="Arial" w:eastAsia="Times" w:hAnsi="Arial" w:cs="Arial"/>
      <w:color w:val="0000FF"/>
    </w:rPr>
  </w:style>
  <w:style w:type="paragraph" w:styleId="BodyText3">
    <w:name w:val="Body Text 3"/>
    <w:basedOn w:val="Normal"/>
    <w:link w:val="BodyText3Char"/>
    <w:uiPriority w:val="99"/>
    <w:unhideWhenUsed/>
    <w:rsid w:val="009C5DD9"/>
    <w:pPr>
      <w:spacing w:after="120"/>
    </w:pPr>
    <w:rPr>
      <w:sz w:val="16"/>
      <w:szCs w:val="16"/>
    </w:rPr>
  </w:style>
  <w:style w:type="character" w:customStyle="1" w:styleId="BodyText3Char">
    <w:name w:val="Body Text 3 Char"/>
    <w:basedOn w:val="DefaultParagraphFont"/>
    <w:link w:val="BodyText3"/>
    <w:uiPriority w:val="99"/>
    <w:rsid w:val="009C5DD9"/>
    <w:rPr>
      <w:rFonts w:ascii="Tahoma" w:eastAsia="PMingLiU" w:hAnsi="Tahoma" w:cs="Tahoma"/>
      <w:sz w:val="16"/>
      <w:szCs w:val="16"/>
      <w:lang w:val="en-AU" w:eastAsia="zh-TW"/>
    </w:rPr>
  </w:style>
  <w:style w:type="paragraph" w:customStyle="1" w:styleId="BodyText-Bold">
    <w:name w:val="Body Text - Bold"/>
    <w:link w:val="BodyText-BoldChar"/>
    <w:rsid w:val="009C5DD9"/>
    <w:pPr>
      <w:spacing w:before="120" w:after="120"/>
      <w:ind w:left="794"/>
    </w:pPr>
    <w:rPr>
      <w:rFonts w:ascii="Arial" w:eastAsia="Times New Roman" w:hAnsi="Arial" w:cs="Arial"/>
      <w:b/>
      <w:sz w:val="20"/>
      <w:lang w:val="en-AU"/>
    </w:rPr>
  </w:style>
  <w:style w:type="character" w:customStyle="1" w:styleId="BodyText-BoldChar">
    <w:name w:val="Body Text - Bold Char"/>
    <w:link w:val="BodyText-Bold"/>
    <w:rsid w:val="009C5DD9"/>
    <w:rPr>
      <w:rFonts w:ascii="Arial" w:eastAsia="Times New Roman" w:hAnsi="Arial" w:cs="Arial"/>
      <w:b/>
      <w:sz w:val="20"/>
      <w:lang w:val="en-AU"/>
    </w:rPr>
  </w:style>
  <w:style w:type="paragraph" w:customStyle="1" w:styleId="TableText-List3">
    <w:name w:val="Table Text - List 3"/>
    <w:rsid w:val="009C5DD9"/>
    <w:pPr>
      <w:numPr>
        <w:numId w:val="33"/>
      </w:numPr>
      <w:spacing w:before="60" w:after="60"/>
    </w:pPr>
    <w:rPr>
      <w:rFonts w:ascii="Arial" w:eastAsia="Times" w:hAnsi="Arial" w:cs="Arial"/>
      <w:sz w:val="18"/>
      <w:szCs w:val="18"/>
      <w:lang w:val="en-AU"/>
    </w:rPr>
  </w:style>
  <w:style w:type="paragraph" w:customStyle="1" w:styleId="NoStyle">
    <w:name w:val="No Style"/>
    <w:link w:val="NoStyleCharChar"/>
    <w:rsid w:val="009C5DD9"/>
    <w:rPr>
      <w:rFonts w:ascii="Arial" w:eastAsia="Times" w:hAnsi="Arial" w:cs="Arial"/>
      <w:sz w:val="20"/>
      <w:szCs w:val="30"/>
      <w:lang w:val="en-AU" w:eastAsia="en-AU"/>
    </w:rPr>
  </w:style>
  <w:style w:type="character" w:customStyle="1" w:styleId="NoStyleCharChar">
    <w:name w:val="No Style Char Char"/>
    <w:link w:val="NoStyle"/>
    <w:rsid w:val="009C5DD9"/>
    <w:rPr>
      <w:rFonts w:ascii="Arial" w:eastAsia="Times" w:hAnsi="Arial" w:cs="Arial"/>
      <w:sz w:val="20"/>
      <w:szCs w:val="30"/>
      <w:lang w:val="en-AU" w:eastAsia="en-AU"/>
    </w:rPr>
  </w:style>
  <w:style w:type="paragraph" w:styleId="BodyTextIndent3">
    <w:name w:val="Body Text Indent 3"/>
    <w:basedOn w:val="Normal"/>
    <w:link w:val="BodyTextIndent3Char"/>
    <w:uiPriority w:val="99"/>
    <w:semiHidden/>
    <w:unhideWhenUsed/>
    <w:rsid w:val="009C5D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5DD9"/>
    <w:rPr>
      <w:rFonts w:ascii="Tahoma" w:eastAsia="PMingLiU" w:hAnsi="Tahoma" w:cs="Tahoma"/>
      <w:sz w:val="16"/>
      <w:szCs w:val="16"/>
      <w:lang w:val="en-AU" w:eastAsia="zh-TW"/>
    </w:rPr>
  </w:style>
  <w:style w:type="character" w:customStyle="1" w:styleId="BAPLTextNormalChar">
    <w:name w:val="BAPL Text Normal Char"/>
    <w:basedOn w:val="DefaultParagraphFont"/>
    <w:link w:val="BAPLTextNormal"/>
    <w:rsid w:val="00B665CB"/>
    <w:rPr>
      <w:rFonts w:ascii="Tahoma" w:eastAsia="PMingLiU" w:hAnsi="Tahoma" w:cs="Tahoma"/>
      <w:sz w:val="20"/>
      <w:szCs w:val="20"/>
      <w:lang w:val="en-AU" w:eastAsia="zh-TW"/>
    </w:rPr>
  </w:style>
  <w:style w:type="character" w:styleId="FollowedHyperlink">
    <w:name w:val="FollowedHyperlink"/>
    <w:basedOn w:val="DefaultParagraphFont"/>
    <w:uiPriority w:val="99"/>
    <w:semiHidden/>
    <w:unhideWhenUsed/>
    <w:rsid w:val="007C5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siness-analysis.com.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nfo@business-analysis.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business-analysis.com.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A56A8B-AB49-DF4E-943C-85FAF6A8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Adwait Kulkarni</dc:creator>
  <cp:keywords/>
  <dc:description/>
  <cp:lastModifiedBy>Intern</cp:lastModifiedBy>
  <cp:revision>3</cp:revision>
  <cp:lastPrinted>2016-08-09T05:11:00Z</cp:lastPrinted>
  <dcterms:created xsi:type="dcterms:W3CDTF">2020-10-30T03:45:00Z</dcterms:created>
  <dcterms:modified xsi:type="dcterms:W3CDTF">2020-10-30T03:45:00Z</dcterms:modified>
</cp:coreProperties>
</file>